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b w:val="1"/>
          <w:sz w:val="36"/>
          <w:szCs w:val="36"/>
        </w:rPr>
      </w:pPr>
      <w:r w:rsidDel="00000000" w:rsidR="00000000" w:rsidRPr="00000000">
        <w:rPr>
          <w:b w:val="1"/>
          <w:sz w:val="36"/>
          <w:szCs w:val="36"/>
        </w:rPr>
        <w:drawing>
          <wp:anchor allowOverlap="1" behindDoc="0" distB="19050" distT="19050" distL="19050" distR="19050" hidden="0" layoutInCell="1" locked="0" relativeHeight="0" simplePos="0">
            <wp:simplePos x="0" y="0"/>
            <wp:positionH relativeFrom="page">
              <wp:posOffset>7759950</wp:posOffset>
            </wp:positionH>
            <wp:positionV relativeFrom="page">
              <wp:posOffset>269025</wp:posOffset>
            </wp:positionV>
            <wp:extent cx="2855663" cy="620796"/>
            <wp:effectExtent b="0" l="0" r="0" t="0"/>
            <wp:wrapTopAndBottom distB="19050" distT="1905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855663" cy="620796"/>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widowControl w:val="0"/>
        <w:jc w:val="center"/>
        <w:rPr>
          <w:b w:val="1"/>
          <w:sz w:val="36"/>
          <w:szCs w:val="36"/>
        </w:rPr>
      </w:pPr>
      <w:r w:rsidDel="00000000" w:rsidR="00000000" w:rsidRPr="00000000">
        <w:rPr>
          <w:rtl w:val="0"/>
        </w:rPr>
      </w:r>
    </w:p>
    <w:p w:rsidR="00000000" w:rsidDel="00000000" w:rsidP="00000000" w:rsidRDefault="00000000" w:rsidRPr="00000000" w14:paraId="00000003">
      <w:pPr>
        <w:widowControl w:val="0"/>
        <w:jc w:val="center"/>
        <w:rPr>
          <w:b w:val="1"/>
          <w:sz w:val="36"/>
          <w:szCs w:val="36"/>
        </w:rPr>
      </w:pPr>
      <w:r w:rsidDel="00000000" w:rsidR="00000000" w:rsidRPr="00000000">
        <w:rPr>
          <w:rtl w:val="0"/>
        </w:rPr>
      </w:r>
    </w:p>
    <w:p w:rsidR="00000000" w:rsidDel="00000000" w:rsidP="00000000" w:rsidRDefault="00000000" w:rsidRPr="00000000" w14:paraId="00000004">
      <w:pPr>
        <w:widowControl w:val="0"/>
        <w:jc w:val="center"/>
        <w:rPr>
          <w:b w:val="1"/>
          <w:sz w:val="36"/>
          <w:szCs w:val="36"/>
        </w:rPr>
      </w:pPr>
      <w:r w:rsidDel="00000000" w:rsidR="00000000" w:rsidRPr="00000000">
        <w:rPr>
          <w:rtl w:val="0"/>
        </w:rPr>
      </w:r>
    </w:p>
    <w:p w:rsidR="00000000" w:rsidDel="00000000" w:rsidP="00000000" w:rsidRDefault="00000000" w:rsidRPr="00000000" w14:paraId="00000005">
      <w:pPr>
        <w:widowControl w:val="0"/>
        <w:jc w:val="center"/>
        <w:rPr>
          <w:b w:val="1"/>
          <w:sz w:val="36"/>
          <w:szCs w:val="36"/>
        </w:rPr>
      </w:pPr>
      <w:r w:rsidDel="00000000" w:rsidR="00000000" w:rsidRPr="00000000">
        <w:rPr>
          <w:b w:val="1"/>
          <w:sz w:val="36"/>
          <w:szCs w:val="36"/>
          <w:rtl w:val="0"/>
        </w:rPr>
        <w:t xml:space="preserve">Hackney’s Self-Build Challenge</w:t>
      </w:r>
    </w:p>
    <w:p w:rsidR="00000000" w:rsidDel="00000000" w:rsidP="00000000" w:rsidRDefault="00000000" w:rsidRPr="00000000" w14:paraId="00000006">
      <w:pPr>
        <w:widowControl w:val="0"/>
        <w:jc w:val="center"/>
        <w:rPr>
          <w:b w:val="1"/>
          <w:sz w:val="36"/>
          <w:szCs w:val="3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widowControl w:val="0"/>
        <w:jc w:val="center"/>
        <w:rPr>
          <w:b w:val="1"/>
          <w:sz w:val="36"/>
          <w:szCs w:val="36"/>
        </w:rPr>
      </w:pPr>
      <w:r w:rsidDel="00000000" w:rsidR="00000000" w:rsidRPr="00000000">
        <w:rPr>
          <w:b w:val="1"/>
          <w:sz w:val="36"/>
          <w:szCs w:val="36"/>
          <w:rtl w:val="0"/>
        </w:rPr>
        <w:t xml:space="preserve">Application Form</w:t>
      </w:r>
    </w:p>
    <w:p w:rsidR="00000000" w:rsidDel="00000000" w:rsidP="00000000" w:rsidRDefault="00000000" w:rsidRPr="00000000" w14:paraId="00000008">
      <w:pPr>
        <w:widowControl w:val="0"/>
        <w:jc w:val="center"/>
        <w:rPr>
          <w:b w:val="1"/>
          <w:sz w:val="36"/>
          <w:szCs w:val="36"/>
        </w:rPr>
      </w:pPr>
      <w:r w:rsidDel="00000000" w:rsidR="00000000" w:rsidRPr="00000000">
        <w:rPr>
          <w:rtl w:val="0"/>
        </w:rPr>
      </w:r>
    </w:p>
    <w:p w:rsidR="00000000" w:rsidDel="00000000" w:rsidP="00000000" w:rsidRDefault="00000000" w:rsidRPr="00000000" w14:paraId="00000009">
      <w:pPr>
        <w:widowControl w:val="0"/>
        <w:jc w:val="center"/>
        <w:rPr>
          <w:b w:val="1"/>
          <w:sz w:val="36"/>
          <w:szCs w:val="36"/>
        </w:rPr>
      </w:pPr>
      <w:r w:rsidDel="00000000" w:rsidR="00000000" w:rsidRPr="00000000">
        <w:rPr>
          <w:rtl w:val="0"/>
        </w:rPr>
      </w:r>
    </w:p>
    <w:p w:rsidR="00000000" w:rsidDel="00000000" w:rsidP="00000000" w:rsidRDefault="00000000" w:rsidRPr="00000000" w14:paraId="0000000A">
      <w:pPr>
        <w:widowControl w:val="0"/>
        <w:jc w:val="center"/>
        <w:rPr>
          <w:b w:val="1"/>
          <w:sz w:val="36"/>
          <w:szCs w:val="36"/>
        </w:rPr>
      </w:pPr>
      <w:r w:rsidDel="00000000" w:rsidR="00000000" w:rsidRPr="00000000">
        <w:rPr>
          <w:rtl w:val="0"/>
        </w:rPr>
      </w:r>
    </w:p>
    <w:p w:rsidR="00000000" w:rsidDel="00000000" w:rsidP="00000000" w:rsidRDefault="00000000" w:rsidRPr="00000000" w14:paraId="0000000B">
      <w:pPr>
        <w:widowControl w:val="0"/>
        <w:jc w:val="center"/>
        <w:rPr>
          <w:b w:val="1"/>
          <w:sz w:val="36"/>
          <w:szCs w:val="36"/>
        </w:rPr>
      </w:pPr>
      <w:r w:rsidDel="00000000" w:rsidR="00000000" w:rsidRPr="00000000">
        <w:rPr>
          <w:rtl w:val="0"/>
        </w:rPr>
      </w:r>
    </w:p>
    <w:p w:rsidR="00000000" w:rsidDel="00000000" w:rsidP="00000000" w:rsidRDefault="00000000" w:rsidRPr="00000000" w14:paraId="0000000C">
      <w:pPr>
        <w:widowControl w:val="0"/>
        <w:jc w:val="center"/>
        <w:rPr>
          <w:b w:val="1"/>
          <w:sz w:val="36"/>
          <w:szCs w:val="36"/>
        </w:rPr>
      </w:pPr>
      <w:r w:rsidDel="00000000" w:rsidR="00000000" w:rsidRPr="00000000">
        <w:rPr>
          <w:rtl w:val="0"/>
        </w:rPr>
      </w:r>
    </w:p>
    <w:p w:rsidR="00000000" w:rsidDel="00000000" w:rsidP="00000000" w:rsidRDefault="00000000" w:rsidRPr="00000000" w14:paraId="0000000D">
      <w:pPr>
        <w:widowControl w:val="0"/>
        <w:jc w:val="center"/>
        <w:rPr>
          <w:b w:val="1"/>
          <w:sz w:val="36"/>
          <w:szCs w:val="36"/>
        </w:rPr>
      </w:pPr>
      <w:r w:rsidDel="00000000" w:rsidR="00000000" w:rsidRPr="00000000">
        <w:rPr>
          <w:rtl w:val="0"/>
        </w:rPr>
      </w:r>
    </w:p>
    <w:p w:rsidR="00000000" w:rsidDel="00000000" w:rsidP="00000000" w:rsidRDefault="00000000" w:rsidRPr="00000000" w14:paraId="0000000E">
      <w:pPr>
        <w:widowControl w:val="0"/>
        <w:jc w:val="center"/>
        <w:rPr>
          <w:b w:val="1"/>
          <w:sz w:val="36"/>
          <w:szCs w:val="36"/>
        </w:rPr>
      </w:pPr>
      <w:r w:rsidDel="00000000" w:rsidR="00000000" w:rsidRPr="00000000">
        <w:rPr>
          <w:rtl w:val="0"/>
        </w:rPr>
      </w:r>
    </w:p>
    <w:p w:rsidR="00000000" w:rsidDel="00000000" w:rsidP="00000000" w:rsidRDefault="00000000" w:rsidRPr="00000000" w14:paraId="0000000F">
      <w:pPr>
        <w:widowControl w:val="0"/>
        <w:jc w:val="center"/>
        <w:rPr>
          <w:b w:val="1"/>
          <w:sz w:val="36"/>
          <w:szCs w:val="36"/>
        </w:rPr>
      </w:pPr>
      <w:r w:rsidDel="00000000" w:rsidR="00000000" w:rsidRPr="00000000">
        <w:rPr>
          <w:rtl w:val="0"/>
        </w:rPr>
      </w:r>
    </w:p>
    <w:p w:rsidR="00000000" w:rsidDel="00000000" w:rsidP="00000000" w:rsidRDefault="00000000" w:rsidRPr="00000000" w14:paraId="00000010">
      <w:pPr>
        <w:widowControl w:val="0"/>
        <w:jc w:val="center"/>
        <w:rPr>
          <w:b w:val="1"/>
          <w:sz w:val="36"/>
          <w:szCs w:val="36"/>
        </w:rPr>
      </w:pPr>
      <w:r w:rsidDel="00000000" w:rsidR="00000000" w:rsidRPr="00000000">
        <w:rPr>
          <w:rtl w:val="0"/>
        </w:rPr>
      </w:r>
    </w:p>
    <w:p w:rsidR="00000000" w:rsidDel="00000000" w:rsidP="00000000" w:rsidRDefault="00000000" w:rsidRPr="00000000" w14:paraId="00000011">
      <w:pPr>
        <w:widowControl w:val="0"/>
        <w:jc w:val="center"/>
        <w:rPr>
          <w:b w:val="1"/>
          <w:sz w:val="36"/>
          <w:szCs w:val="36"/>
        </w:rPr>
      </w:pPr>
      <w:r w:rsidDel="00000000" w:rsidR="00000000" w:rsidRPr="00000000">
        <w:rPr>
          <w:rtl w:val="0"/>
        </w:rPr>
      </w:r>
    </w:p>
    <w:p w:rsidR="00000000" w:rsidDel="00000000" w:rsidP="00000000" w:rsidRDefault="00000000" w:rsidRPr="00000000" w14:paraId="00000012">
      <w:pPr>
        <w:widowControl w:val="0"/>
        <w:jc w:val="center"/>
        <w:rPr>
          <w:b w:val="1"/>
          <w:sz w:val="36"/>
          <w:szCs w:val="36"/>
        </w:rPr>
      </w:pPr>
      <w:r w:rsidDel="00000000" w:rsidR="00000000" w:rsidRPr="00000000">
        <w:rPr>
          <w:rtl w:val="0"/>
        </w:rPr>
      </w:r>
    </w:p>
    <w:p w:rsidR="00000000" w:rsidDel="00000000" w:rsidP="00000000" w:rsidRDefault="00000000" w:rsidRPr="00000000" w14:paraId="00000013">
      <w:pPr>
        <w:widowControl w:val="0"/>
        <w:jc w:val="center"/>
        <w:rPr>
          <w:b w:val="1"/>
          <w:sz w:val="36"/>
          <w:szCs w:val="36"/>
        </w:rPr>
      </w:pPr>
      <w:r w:rsidDel="00000000" w:rsidR="00000000" w:rsidRPr="00000000">
        <w:rPr>
          <w:rtl w:val="0"/>
        </w:rPr>
      </w:r>
    </w:p>
    <w:p w:rsidR="00000000" w:rsidDel="00000000" w:rsidP="00000000" w:rsidRDefault="00000000" w:rsidRPr="00000000" w14:paraId="00000014">
      <w:pPr>
        <w:widowControl w:val="0"/>
        <w:jc w:val="left"/>
        <w:rPr>
          <w:b w:val="1"/>
          <w:sz w:val="36"/>
          <w:szCs w:val="36"/>
        </w:rPr>
      </w:pPr>
      <w:r w:rsidDel="00000000" w:rsidR="00000000" w:rsidRPr="00000000">
        <w:rPr>
          <w:rtl w:val="0"/>
        </w:rPr>
      </w:r>
    </w:p>
    <w:tbl>
      <w:tblPr>
        <w:tblStyle w:val="Table1"/>
        <w:tblW w:w="14235.0" w:type="dxa"/>
        <w:jc w:val="left"/>
        <w:tblInd w:w="-459.0" w:type="dxa"/>
        <w:tblLayout w:type="fixed"/>
        <w:tblLook w:val="0400"/>
      </w:tblPr>
      <w:tblGrid>
        <w:gridCol w:w="3105"/>
        <w:gridCol w:w="11130"/>
        <w:tblGridChange w:id="0">
          <w:tblGrid>
            <w:gridCol w:w="3105"/>
            <w:gridCol w:w="11130"/>
          </w:tblGrid>
        </w:tblGridChange>
      </w:tblGrid>
      <w:tr>
        <w:trPr>
          <w:trHeight w:val="1050" w:hRule="atLeast"/>
        </w:trPr>
        <w:tc>
          <w:tcPr>
            <w:tcBorders>
              <w:top w:color="000000" w:space="0" w:sz="8" w:val="single"/>
              <w:left w:color="000000" w:space="0" w:sz="8" w:val="single"/>
              <w:bottom w:color="000000" w:space="0" w:sz="8" w:val="single"/>
              <w:right w:color="000000" w:space="0" w:sz="4" w:val="single"/>
            </w:tcBorders>
            <w:shd w:fill="auto" w:val="clear"/>
          </w:tcPr>
          <w:p w:rsidR="00000000" w:rsidDel="00000000" w:rsidP="00000000" w:rsidRDefault="00000000" w:rsidRPr="00000000" w14:paraId="00000015">
            <w:pPr>
              <w:spacing w:line="240" w:lineRule="auto"/>
              <w:rPr>
                <w:b w:val="1"/>
                <w:sz w:val="24"/>
                <w:szCs w:val="24"/>
              </w:rPr>
            </w:pPr>
            <w:r w:rsidDel="00000000" w:rsidR="00000000" w:rsidRPr="00000000">
              <w:rPr>
                <w:b w:val="1"/>
                <w:sz w:val="24"/>
                <w:szCs w:val="24"/>
                <w:rtl w:val="0"/>
              </w:rPr>
              <w:t xml:space="preserve">Names of all applicants</w:t>
            </w:r>
            <w:r w:rsidDel="00000000" w:rsidR="00000000" w:rsidRPr="00000000">
              <w:rPr>
                <w:b w:val="1"/>
                <w:sz w:val="24"/>
                <w:szCs w:val="24"/>
                <w:vertAlign w:val="superscript"/>
              </w:rPr>
              <w:footnoteReference w:customMarkFollows="0" w:id="0"/>
            </w:r>
            <w:r w:rsidDel="00000000" w:rsidR="00000000" w:rsidRPr="00000000">
              <w:rPr>
                <w:b w:val="1"/>
                <w:sz w:val="24"/>
                <w:szCs w:val="24"/>
                <w:rtl w:val="0"/>
              </w:rPr>
              <w:t xml:space="preserve">: </w:t>
            </w:r>
          </w:p>
        </w:tc>
        <w:tc>
          <w:tcPr>
            <w:tcBorders>
              <w:top w:color="000000" w:space="0" w:sz="8" w:val="single"/>
              <w:left w:color="000000" w:space="0" w:sz="4" w:val="single"/>
              <w:bottom w:color="000000" w:space="0" w:sz="8" w:val="single"/>
              <w:right w:color="000000" w:space="0" w:sz="8" w:val="single"/>
            </w:tcBorders>
          </w:tcPr>
          <w:p w:rsidR="00000000" w:rsidDel="00000000" w:rsidP="00000000" w:rsidRDefault="00000000" w:rsidRPr="00000000" w14:paraId="00000016">
            <w:pPr>
              <w:widowControl w:val="0"/>
              <w:rPr>
                <w:b w:val="1"/>
                <w:sz w:val="24"/>
                <w:szCs w:val="24"/>
              </w:rPr>
            </w:pPr>
            <w:r w:rsidDel="00000000" w:rsidR="00000000" w:rsidRPr="00000000">
              <w:rPr>
                <w:rtl w:val="0"/>
              </w:rPr>
            </w:r>
          </w:p>
        </w:tc>
      </w:tr>
      <w:tr>
        <w:trPr>
          <w:trHeight w:val="1590" w:hRule="atLeast"/>
        </w:trPr>
        <w:tc>
          <w:tcPr>
            <w:tcBorders>
              <w:top w:color="000000" w:space="0" w:sz="8" w:val="single"/>
              <w:left w:color="000000" w:space="0" w:sz="8" w:val="single"/>
              <w:bottom w:color="000000" w:space="0" w:sz="4" w:val="single"/>
              <w:right w:color="000000" w:space="0" w:sz="0" w:val="nil"/>
            </w:tcBorders>
            <w:shd w:fill="auto" w:val="clear"/>
            <w:vAlign w:val="center"/>
          </w:tcPr>
          <w:p w:rsidR="00000000" w:rsidDel="00000000" w:rsidP="00000000" w:rsidRDefault="00000000" w:rsidRPr="00000000" w14:paraId="00000017">
            <w:pPr>
              <w:spacing w:line="240" w:lineRule="auto"/>
              <w:rPr>
                <w:b w:val="1"/>
                <w:sz w:val="24"/>
                <w:szCs w:val="24"/>
              </w:rPr>
            </w:pPr>
            <w:r w:rsidDel="00000000" w:rsidR="00000000" w:rsidRPr="00000000">
              <w:rPr>
                <w:rtl w:val="0"/>
              </w:rPr>
            </w:r>
          </w:p>
          <w:p w:rsidR="00000000" w:rsidDel="00000000" w:rsidP="00000000" w:rsidRDefault="00000000" w:rsidRPr="00000000" w14:paraId="00000018">
            <w:pPr>
              <w:spacing w:line="240" w:lineRule="auto"/>
              <w:rPr>
                <w:b w:val="1"/>
                <w:sz w:val="24"/>
                <w:szCs w:val="24"/>
              </w:rPr>
            </w:pPr>
            <w:r w:rsidDel="00000000" w:rsidR="00000000" w:rsidRPr="00000000">
              <w:rPr>
                <w:b w:val="1"/>
                <w:sz w:val="24"/>
                <w:szCs w:val="24"/>
                <w:rtl w:val="0"/>
              </w:rPr>
              <w:t xml:space="preserve">Where does each applicant currently live and in what tenure? </w:t>
            </w:r>
            <w:r w:rsidDel="00000000" w:rsidR="00000000" w:rsidRPr="00000000">
              <w:rPr>
                <w:b w:val="1"/>
                <w:sz w:val="24"/>
                <w:szCs w:val="24"/>
                <w:vertAlign w:val="superscript"/>
              </w:rPr>
              <w:footnoteReference w:customMarkFollows="0" w:id="1"/>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9">
            <w:pPr>
              <w:spacing w:line="240" w:lineRule="auto"/>
              <w:rPr>
                <w:sz w:val="24"/>
                <w:szCs w:val="24"/>
              </w:rPr>
            </w:pPr>
            <w:r w:rsidDel="00000000" w:rsidR="00000000" w:rsidRPr="00000000">
              <w:rPr>
                <w:rtl w:val="0"/>
              </w:rPr>
            </w:r>
          </w:p>
        </w:tc>
      </w:tr>
      <w:tr>
        <w:trPr>
          <w:trHeight w:val="1755" w:hRule="atLeast"/>
        </w:trPr>
        <w:tc>
          <w:tcPr>
            <w:tcBorders>
              <w:top w:color="000000" w:space="0" w:sz="8" w:val="single"/>
              <w:left w:color="000000" w:space="0" w:sz="8" w:val="single"/>
              <w:bottom w:color="000000" w:space="0" w:sz="4" w:val="single"/>
              <w:right w:color="000000" w:space="0" w:sz="0" w:val="nil"/>
            </w:tcBorders>
            <w:shd w:fill="auto" w:val="clear"/>
            <w:vAlign w:val="center"/>
          </w:tcPr>
          <w:p w:rsidR="00000000" w:rsidDel="00000000" w:rsidP="00000000" w:rsidRDefault="00000000" w:rsidRPr="00000000" w14:paraId="0000001A">
            <w:pPr>
              <w:spacing w:line="240" w:lineRule="auto"/>
              <w:rPr>
                <w:b w:val="1"/>
                <w:sz w:val="24"/>
                <w:szCs w:val="24"/>
              </w:rPr>
            </w:pPr>
            <w:r w:rsidDel="00000000" w:rsidR="00000000" w:rsidRPr="00000000">
              <w:rPr>
                <w:b w:val="1"/>
                <w:sz w:val="24"/>
                <w:szCs w:val="24"/>
                <w:rtl w:val="0"/>
              </w:rPr>
              <w:t xml:space="preserve">What local connection does each applicant have to the London Borough of Hackney?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B">
            <w:pPr>
              <w:widowControl w:val="0"/>
              <w:rPr>
                <w:sz w:val="24"/>
                <w:szCs w:val="24"/>
              </w:rPr>
            </w:pPr>
            <w:r w:rsidDel="00000000" w:rsidR="00000000" w:rsidRPr="00000000">
              <w:rPr>
                <w:rtl w:val="0"/>
              </w:rPr>
            </w:r>
          </w:p>
        </w:tc>
      </w:tr>
      <w:tr>
        <w:trPr>
          <w:trHeight w:val="3285" w:hRule="atLeast"/>
        </w:trPr>
        <w:tc>
          <w:tcPr>
            <w:tcBorders>
              <w:top w:color="000000" w:space="0" w:sz="8" w:val="single"/>
              <w:left w:color="000000" w:space="0" w:sz="8" w:val="single"/>
              <w:bottom w:color="000000" w:space="0" w:sz="4" w:val="single"/>
              <w:right w:color="000000" w:space="0" w:sz="0" w:val="nil"/>
            </w:tcBorders>
            <w:shd w:fill="auto" w:val="clear"/>
            <w:vAlign w:val="center"/>
          </w:tcPr>
          <w:p w:rsidR="00000000" w:rsidDel="00000000" w:rsidP="00000000" w:rsidRDefault="00000000" w:rsidRPr="00000000" w14:paraId="0000001C">
            <w:pPr>
              <w:spacing w:line="240" w:lineRule="auto"/>
              <w:rPr>
                <w:b w:val="1"/>
                <w:sz w:val="24"/>
                <w:szCs w:val="24"/>
              </w:rPr>
            </w:pPr>
            <w:r w:rsidDel="00000000" w:rsidR="00000000" w:rsidRPr="00000000">
              <w:rPr>
                <w:b w:val="1"/>
                <w:sz w:val="24"/>
                <w:szCs w:val="24"/>
                <w:rtl w:val="0"/>
              </w:rPr>
              <w:t xml:space="preserve">Do any of the applicants already own a property?</w:t>
            </w:r>
          </w:p>
          <w:p w:rsidR="00000000" w:rsidDel="00000000" w:rsidP="00000000" w:rsidRDefault="00000000" w:rsidRPr="00000000" w14:paraId="0000001D">
            <w:pPr>
              <w:spacing w:line="240" w:lineRule="auto"/>
              <w:rPr>
                <w:b w:val="1"/>
                <w:sz w:val="24"/>
                <w:szCs w:val="24"/>
              </w:rPr>
            </w:pPr>
            <w:r w:rsidDel="00000000" w:rsidR="00000000" w:rsidRPr="00000000">
              <w:rPr>
                <w:b w:val="1"/>
                <w:sz w:val="24"/>
                <w:szCs w:val="24"/>
                <w:rtl w:val="0"/>
              </w:rPr>
              <w:t xml:space="preserve">I</w:t>
            </w:r>
            <w:r w:rsidDel="00000000" w:rsidR="00000000" w:rsidRPr="00000000">
              <w:rPr>
                <w:b w:val="1"/>
                <w:sz w:val="24"/>
                <w:szCs w:val="24"/>
                <w:rtl w:val="0"/>
              </w:rPr>
              <w:t xml:space="preserve">f yes, please provide details</w:t>
            </w:r>
            <w:r w:rsidDel="00000000" w:rsidR="00000000" w:rsidRPr="00000000">
              <w:rPr>
                <w:b w:val="1"/>
                <w:sz w:val="24"/>
                <w:szCs w:val="24"/>
                <w:rtl w:val="0"/>
              </w:rPr>
              <w:t xml:space="preserve"> including (property type, location, when bought, if sold, etc)</w:t>
            </w:r>
          </w:p>
        </w:tc>
        <w:tc>
          <w:tcPr>
            <w:tcBorders>
              <w:top w:color="000000" w:space="0" w:sz="8"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1E">
            <w:pPr>
              <w:widowControl w:val="0"/>
              <w:rPr>
                <w:sz w:val="24"/>
                <w:szCs w:val="24"/>
              </w:rPr>
            </w:pPr>
            <w:r w:rsidDel="00000000" w:rsidR="00000000" w:rsidRPr="00000000">
              <w:rPr>
                <w:rtl w:val="0"/>
              </w:rPr>
            </w:r>
          </w:p>
        </w:tc>
      </w:tr>
      <w:tr>
        <w:trPr>
          <w:trHeight w:val="960" w:hRule="atLeast"/>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01F">
            <w:pPr>
              <w:spacing w:line="240" w:lineRule="auto"/>
              <w:rPr>
                <w:b w:val="1"/>
                <w:sz w:val="24"/>
                <w:szCs w:val="24"/>
              </w:rPr>
            </w:pPr>
            <w:r w:rsidDel="00000000" w:rsidR="00000000" w:rsidRPr="00000000">
              <w:rPr>
                <w:b w:val="1"/>
                <w:sz w:val="24"/>
                <w:szCs w:val="24"/>
                <w:rtl w:val="0"/>
              </w:rPr>
              <w:t xml:space="preserve">Application Question</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20">
            <w:pPr>
              <w:spacing w:line="240" w:lineRule="auto"/>
              <w:rPr>
                <w:sz w:val="24"/>
                <w:szCs w:val="24"/>
              </w:rPr>
            </w:pPr>
            <w:r w:rsidDel="00000000" w:rsidR="00000000" w:rsidRPr="00000000">
              <w:rPr>
                <w:rtl w:val="0"/>
              </w:rPr>
            </w:r>
          </w:p>
        </w:tc>
      </w:tr>
      <w:tr>
        <w:trPr>
          <w:trHeight w:val="5625" w:hRule="atLeast"/>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021">
            <w:pPr>
              <w:spacing w:line="240" w:lineRule="auto"/>
              <w:rPr>
                <w:sz w:val="24"/>
                <w:szCs w:val="24"/>
              </w:rPr>
            </w:pPr>
            <w:r w:rsidDel="00000000" w:rsidR="00000000" w:rsidRPr="00000000">
              <w:rPr>
                <w:sz w:val="24"/>
                <w:szCs w:val="24"/>
                <w:rtl w:val="0"/>
              </w:rPr>
              <w:t xml:space="preserve">1. Please outline your current housing need</w:t>
            </w:r>
            <w:r w:rsidDel="00000000" w:rsidR="00000000" w:rsidRPr="00000000">
              <w:rPr>
                <w:sz w:val="24"/>
                <w:szCs w:val="24"/>
                <w:rtl w:val="0"/>
              </w:rPr>
              <w:t xml:space="preserve">,</w:t>
            </w:r>
            <w:r w:rsidDel="00000000" w:rsidR="00000000" w:rsidRPr="00000000">
              <w:rPr>
                <w:sz w:val="24"/>
                <w:szCs w:val="24"/>
                <w:vertAlign w:val="superscript"/>
              </w:rPr>
              <w:footnoteReference w:customMarkFollows="0" w:id="2"/>
            </w:r>
            <w:r w:rsidDel="00000000" w:rsidR="00000000" w:rsidRPr="00000000">
              <w:rPr>
                <w:sz w:val="24"/>
                <w:szCs w:val="24"/>
                <w:rtl w:val="0"/>
              </w:rPr>
              <w:t xml:space="preserve"> why you are applying for this Challenge and what makes you want to build your own home.</w:t>
            </w:r>
          </w:p>
          <w:p w:rsidR="00000000" w:rsidDel="00000000" w:rsidP="00000000" w:rsidRDefault="00000000" w:rsidRPr="00000000" w14:paraId="00000022">
            <w:pPr>
              <w:spacing w:line="240" w:lineRule="auto"/>
              <w:rPr>
                <w:sz w:val="24"/>
                <w:szCs w:val="24"/>
              </w:rPr>
            </w:pPr>
            <w:r w:rsidDel="00000000" w:rsidR="00000000" w:rsidRPr="00000000">
              <w:rPr>
                <w:rtl w:val="0"/>
              </w:rPr>
            </w:r>
          </w:p>
          <w:p w:rsidR="00000000" w:rsidDel="00000000" w:rsidP="00000000" w:rsidRDefault="00000000" w:rsidRPr="00000000" w14:paraId="00000023">
            <w:pPr>
              <w:spacing w:line="240" w:lineRule="auto"/>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24">
            <w:pPr>
              <w:spacing w:line="240" w:lineRule="auto"/>
              <w:rPr>
                <w:sz w:val="24"/>
                <w:szCs w:val="24"/>
              </w:rPr>
            </w:pPr>
            <w:r w:rsidDel="00000000" w:rsidR="00000000" w:rsidRPr="00000000">
              <w:rPr>
                <w:rtl w:val="0"/>
              </w:rPr>
            </w:r>
          </w:p>
        </w:tc>
      </w:tr>
      <w:tr>
        <w:trPr>
          <w:trHeight w:val="8480" w:hRule="atLeast"/>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025">
            <w:pPr>
              <w:spacing w:line="240" w:lineRule="auto"/>
              <w:rPr>
                <w:sz w:val="24"/>
                <w:szCs w:val="24"/>
              </w:rPr>
            </w:pPr>
            <w:r w:rsidDel="00000000" w:rsidR="00000000" w:rsidRPr="00000000">
              <w:rPr>
                <w:sz w:val="24"/>
                <w:szCs w:val="24"/>
                <w:rtl w:val="0"/>
              </w:rPr>
              <w:t xml:space="preserve">2. Please tell us: what costs you (the applicant/s) anticipate incurring, about the income of yourself and any co-applicant(s), and how you intend to fund the project.- If possible please detail any conversations/agreements in principle that you have from any mortgage providers or lenders.</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26">
            <w:pPr>
              <w:spacing w:line="240" w:lineRule="auto"/>
              <w:rPr>
                <w:sz w:val="24"/>
                <w:szCs w:val="24"/>
              </w:rPr>
            </w:pPr>
            <w:r w:rsidDel="00000000" w:rsidR="00000000" w:rsidRPr="00000000">
              <w:rPr>
                <w:sz w:val="24"/>
                <w:szCs w:val="24"/>
                <w:rtl w:val="0"/>
              </w:rPr>
              <w:t xml:space="preserve"> </w:t>
            </w:r>
          </w:p>
        </w:tc>
      </w:tr>
      <w:tr>
        <w:trPr>
          <w:trHeight w:val="6855" w:hRule="atLeast"/>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027">
            <w:pPr>
              <w:spacing w:line="240" w:lineRule="auto"/>
              <w:rPr>
                <w:sz w:val="24"/>
                <w:szCs w:val="24"/>
              </w:rPr>
            </w:pPr>
            <w:r w:rsidDel="00000000" w:rsidR="00000000" w:rsidRPr="00000000">
              <w:rPr>
                <w:sz w:val="24"/>
                <w:szCs w:val="24"/>
                <w:rtl w:val="0"/>
              </w:rPr>
              <w:t xml:space="preserve">3</w:t>
            </w:r>
            <w:r w:rsidDel="00000000" w:rsidR="00000000" w:rsidRPr="00000000">
              <w:rPr>
                <w:sz w:val="24"/>
                <w:szCs w:val="24"/>
                <w:rtl w:val="0"/>
              </w:rPr>
              <w:t xml:space="preserve">. Please describe your design approach for your project and include details about: any standards or innovative features specific to your design, any materials you intend to use, the construction method you anticipate using, how you intend to ensure high-quality design, and any ways in which your design will fit or reflect the local area and the needs of your household.</w:t>
            </w:r>
            <w:r w:rsidDel="00000000" w:rsidR="00000000" w:rsidRPr="00000000">
              <w:rPr>
                <w:sz w:val="24"/>
                <w:szCs w:val="24"/>
                <w:vertAlign w:val="superscript"/>
              </w:rPr>
              <w:footnoteReference w:customMarkFollows="0" w:id="3"/>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28">
            <w:pPr>
              <w:spacing w:line="240" w:lineRule="auto"/>
              <w:rPr>
                <w:sz w:val="24"/>
                <w:szCs w:val="24"/>
              </w:rPr>
            </w:pPr>
            <w:r w:rsidDel="00000000" w:rsidR="00000000" w:rsidRPr="00000000">
              <w:rPr>
                <w:rtl w:val="0"/>
              </w:rPr>
            </w:r>
          </w:p>
          <w:p w:rsidR="00000000" w:rsidDel="00000000" w:rsidP="00000000" w:rsidRDefault="00000000" w:rsidRPr="00000000" w14:paraId="00000029">
            <w:pPr>
              <w:spacing w:line="240" w:lineRule="auto"/>
              <w:rPr>
                <w:sz w:val="24"/>
                <w:szCs w:val="24"/>
              </w:rPr>
            </w:pPr>
            <w:r w:rsidDel="00000000" w:rsidR="00000000" w:rsidRPr="00000000">
              <w:rPr>
                <w:rtl w:val="0"/>
              </w:rPr>
            </w:r>
          </w:p>
          <w:p w:rsidR="00000000" w:rsidDel="00000000" w:rsidP="00000000" w:rsidRDefault="00000000" w:rsidRPr="00000000" w14:paraId="0000002A">
            <w:pPr>
              <w:spacing w:line="240" w:lineRule="auto"/>
              <w:rPr>
                <w:sz w:val="24"/>
                <w:szCs w:val="24"/>
              </w:rPr>
            </w:pPr>
            <w:r w:rsidDel="00000000" w:rsidR="00000000" w:rsidRPr="00000000">
              <w:rPr>
                <w:rtl w:val="0"/>
              </w:rPr>
            </w:r>
          </w:p>
          <w:p w:rsidR="00000000" w:rsidDel="00000000" w:rsidP="00000000" w:rsidRDefault="00000000" w:rsidRPr="00000000" w14:paraId="0000002B">
            <w:pPr>
              <w:spacing w:line="240" w:lineRule="auto"/>
              <w:rPr>
                <w:sz w:val="24"/>
                <w:szCs w:val="24"/>
              </w:rPr>
            </w:pPr>
            <w:r w:rsidDel="00000000" w:rsidR="00000000" w:rsidRPr="00000000">
              <w:rPr>
                <w:rtl w:val="0"/>
              </w:rPr>
            </w:r>
          </w:p>
        </w:tc>
      </w:tr>
      <w:tr>
        <w:trPr>
          <w:trHeight w:val="8490" w:hRule="atLeast"/>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02C">
            <w:pPr>
              <w:spacing w:line="240" w:lineRule="auto"/>
              <w:rPr>
                <w:sz w:val="24"/>
                <w:szCs w:val="24"/>
              </w:rPr>
            </w:pPr>
            <w:r w:rsidDel="00000000" w:rsidR="00000000" w:rsidRPr="00000000">
              <w:rPr>
                <w:sz w:val="24"/>
                <w:szCs w:val="24"/>
                <w:rtl w:val="0"/>
              </w:rPr>
              <w:t xml:space="preserve">4</w:t>
            </w:r>
            <w:r w:rsidDel="00000000" w:rsidR="00000000" w:rsidRPr="00000000">
              <w:rPr>
                <w:sz w:val="24"/>
                <w:szCs w:val="24"/>
                <w:rtl w:val="0"/>
              </w:rPr>
              <w:t xml:space="preserve">. Please provide details of how your project will be energy efficient, sustainable, and environmentally friendly.</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2D">
            <w:pPr>
              <w:spacing w:line="240" w:lineRule="auto"/>
              <w:rPr>
                <w:sz w:val="24"/>
                <w:szCs w:val="24"/>
              </w:rPr>
            </w:pPr>
            <w:r w:rsidDel="00000000" w:rsidR="00000000" w:rsidRPr="00000000">
              <w:rPr>
                <w:sz w:val="24"/>
                <w:szCs w:val="24"/>
                <w:rtl w:val="0"/>
              </w:rPr>
              <w:t xml:space="preserve"> </w:t>
            </w:r>
          </w:p>
        </w:tc>
      </w:tr>
      <w:tr>
        <w:trPr>
          <w:trHeight w:val="9660" w:hRule="atLeast"/>
        </w:trPr>
        <w:tc>
          <w:tcPr>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02E">
            <w:pPr>
              <w:spacing w:line="240" w:lineRule="auto"/>
              <w:rPr>
                <w:sz w:val="24"/>
                <w:szCs w:val="24"/>
              </w:rPr>
            </w:pPr>
            <w:r w:rsidDel="00000000" w:rsidR="00000000" w:rsidRPr="00000000">
              <w:rPr>
                <w:sz w:val="24"/>
                <w:szCs w:val="24"/>
                <w:rtl w:val="0"/>
              </w:rPr>
              <w:t xml:space="preserve">5</w:t>
            </w:r>
            <w:r w:rsidDel="00000000" w:rsidR="00000000" w:rsidRPr="00000000">
              <w:rPr>
                <w:sz w:val="24"/>
                <w:szCs w:val="24"/>
                <w:rtl w:val="0"/>
              </w:rPr>
              <w:t xml:space="preserve">. Please detail the risks foreseen with this project and how you plan to mitigate them.</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2F">
            <w:pPr>
              <w:spacing w:line="240" w:lineRule="auto"/>
              <w:rPr>
                <w:sz w:val="24"/>
                <w:szCs w:val="24"/>
              </w:rPr>
            </w:pPr>
            <w:r w:rsidDel="00000000" w:rsidR="00000000" w:rsidRPr="00000000">
              <w:rPr>
                <w:sz w:val="24"/>
                <w:szCs w:val="24"/>
                <w:rtl w:val="0"/>
              </w:rPr>
              <w:t xml:space="preserve"> </w:t>
            </w:r>
          </w:p>
        </w:tc>
      </w:tr>
      <w:tr>
        <w:trPr>
          <w:trHeight w:val="8180" w:hRule="atLeast"/>
        </w:trPr>
        <w:tc>
          <w:tcPr>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030">
            <w:pPr>
              <w:spacing w:line="240" w:lineRule="auto"/>
              <w:rPr>
                <w:sz w:val="24"/>
                <w:szCs w:val="24"/>
              </w:rPr>
            </w:pPr>
            <w:r w:rsidDel="00000000" w:rsidR="00000000" w:rsidRPr="00000000">
              <w:rPr>
                <w:sz w:val="24"/>
                <w:szCs w:val="24"/>
                <w:rtl w:val="0"/>
              </w:rPr>
              <w:t xml:space="preserve">6. Please explain how you would contribute to the local economy?</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31">
            <w:pPr>
              <w:spacing w:line="240" w:lineRule="auto"/>
              <w:rPr>
                <w:sz w:val="24"/>
                <w:szCs w:val="24"/>
              </w:rPr>
            </w:pPr>
            <w:r w:rsidDel="00000000" w:rsidR="00000000" w:rsidRPr="00000000">
              <w:rPr>
                <w:rtl w:val="0"/>
              </w:rPr>
            </w:r>
          </w:p>
        </w:tc>
      </w:tr>
    </w:tbl>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rFonts w:ascii="Roboto" w:cs="Roboto" w:eastAsia="Roboto" w:hAnsi="Roboto"/>
          <w:color w:val="1a73e8"/>
          <w:sz w:val="20"/>
          <w:szCs w:val="20"/>
          <w:highlight w:val="white"/>
        </w:rPr>
      </w:pPr>
      <w:r w:rsidDel="00000000" w:rsidR="00000000" w:rsidRPr="00000000">
        <w:rPr>
          <w:rtl w:val="0"/>
        </w:rPr>
        <w:t xml:space="preserve">When complete please email this document as a pdf with any related attachments (drawings, mortgage in principle documents, etc) to </w:t>
      </w:r>
      <w:hyperlink r:id="rId9">
        <w:r w:rsidDel="00000000" w:rsidR="00000000" w:rsidRPr="00000000">
          <w:rPr>
            <w:rFonts w:ascii="Roboto" w:cs="Roboto" w:eastAsia="Roboto" w:hAnsi="Roboto"/>
            <w:color w:val="1155cc"/>
            <w:highlight w:val="white"/>
            <w:u w:val="single"/>
            <w:rtl w:val="0"/>
          </w:rPr>
          <w:t xml:space="preserve">self-build@hackney.gov.uk</w:t>
        </w:r>
      </w:hyperlink>
      <w:r w:rsidDel="00000000" w:rsidR="00000000" w:rsidRPr="00000000">
        <w:rPr>
          <w:rFonts w:ascii="Roboto" w:cs="Roboto" w:eastAsia="Roboto" w:hAnsi="Roboto"/>
          <w:color w:val="1a73e8"/>
          <w:sz w:val="20"/>
          <w:szCs w:val="20"/>
          <w:highlight w:val="white"/>
          <w:rtl w:val="0"/>
        </w:rPr>
        <w:t xml:space="preserve"> </w:t>
      </w:r>
      <w:r w:rsidDel="00000000" w:rsidR="00000000" w:rsidRPr="00000000">
        <w:rPr>
          <w:rtl w:val="0"/>
        </w:rPr>
        <w:t xml:space="preserve">by December 15th, 2020 at 17:00.</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pgSz w:h="11906" w:w="16838"/>
      <w:pgMar w:bottom="850.3937007874016" w:top="708.6614173228347" w:left="850.3937007874016" w:right="850.3937007874016"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David Mitchell" w:id="0" w:date="2020-08-06T13:12:18Z">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mean this is an in or out question?</w:t>
      </w:r>
    </w:p>
  </w:comment>
  <w:comment w:author="Josephine Field" w:id="1" w:date="2020-08-06T14:14:11Z">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it is important to understand why they want to build their own home and what their housing situation is, but I don't think we should award points for it... what do you think?</w:t>
      </w:r>
    </w:p>
  </w:comment>
  <w:comment w:author="David Mitchell" w:id="2" w:date="2020-08-06T15:03:02Z">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seems that if you had applicants but one living in their own rented flat and another living in some overcrowded situation, all else being equal you would want to choose the one in greater housing need.</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Applicants are those individuals whose names will go on the self-build mortgage and the title deed.</w:t>
      </w:r>
    </w:p>
  </w:footnote>
  <w:footnote w:id="2">
    <w:p w:rsidR="00000000" w:rsidDel="00000000" w:rsidP="00000000" w:rsidRDefault="00000000" w:rsidRPr="00000000" w14:paraId="00000036">
      <w:pPr>
        <w:spacing w:line="240" w:lineRule="auto"/>
        <w:rPr>
          <w:sz w:val="20"/>
          <w:szCs w:val="20"/>
        </w:rPr>
      </w:pPr>
      <w:r w:rsidDel="00000000" w:rsidR="00000000" w:rsidRPr="00000000">
        <w:rPr>
          <w:rStyle w:val="FootnoteReference"/>
          <w:vertAlign w:val="superscript"/>
        </w:rPr>
        <w:footnoteRef/>
      </w:r>
      <w:commentRangeStart w:id="0"/>
      <w:commentRangeStart w:id="1"/>
      <w:commentRangeStart w:id="2"/>
      <w:r w:rsidDel="00000000" w:rsidR="00000000" w:rsidRPr="00000000">
        <w:rPr>
          <w:sz w:val="20"/>
          <w:szCs w:val="20"/>
          <w:rtl w:val="0"/>
        </w:rPr>
        <w:t xml:space="preserve"> This question will not be scored</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r w:rsidDel="00000000" w:rsidR="00000000" w:rsidRPr="00000000">
        <w:rPr>
          <w:sz w:val="20"/>
          <w:szCs w:val="20"/>
          <w:rtl w:val="0"/>
        </w:rPr>
        <w:t xml:space="preserve">. By housing need we mean to find out if your current housing situation is secure, long-term, and if it meets the needs of your household now and longer-term. </w:t>
      </w:r>
    </w:p>
  </w:footnote>
  <w:footnote w:id="3">
    <w:p w:rsidR="00000000" w:rsidDel="00000000" w:rsidP="00000000" w:rsidRDefault="00000000" w:rsidRPr="00000000" w14:paraId="0000003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Applicants will be provided with a planning brief for the available site (produced by Hackney Council’s Planning Department). Applicants should use the information provided in addition to their own research to produce an initial design submission. </w:t>
      </w:r>
    </w:p>
    <w:p w:rsidR="00000000" w:rsidDel="00000000" w:rsidP="00000000" w:rsidRDefault="00000000" w:rsidRPr="00000000" w14:paraId="00000038">
      <w:pPr>
        <w:spacing w:line="240" w:lineRule="auto"/>
        <w:rPr>
          <w:sz w:val="20"/>
          <w:szCs w:val="20"/>
        </w:rPr>
      </w:pPr>
      <w:r w:rsidDel="00000000" w:rsidR="00000000" w:rsidRPr="00000000">
        <w:rPr>
          <w:rtl w:val="0"/>
        </w:rPr>
      </w:r>
    </w:p>
    <w:p w:rsidR="00000000" w:rsidDel="00000000" w:rsidP="00000000" w:rsidRDefault="00000000" w:rsidRPr="00000000" w14:paraId="00000039">
      <w:pPr>
        <w:spacing w:line="240" w:lineRule="auto"/>
        <w:rPr>
          <w:sz w:val="20"/>
          <w:szCs w:val="20"/>
        </w:rPr>
      </w:pPr>
      <w:r w:rsidDel="00000000" w:rsidR="00000000" w:rsidRPr="00000000">
        <w:rPr>
          <w:sz w:val="20"/>
          <w:szCs w:val="20"/>
          <w:rtl w:val="0"/>
        </w:rPr>
        <w:t xml:space="preserve">The initial design submission should specify:</w:t>
      </w:r>
    </w:p>
    <w:p w:rsidR="00000000" w:rsidDel="00000000" w:rsidP="00000000" w:rsidRDefault="00000000" w:rsidRPr="00000000" w14:paraId="0000003A">
      <w:pPr>
        <w:spacing w:line="240" w:lineRule="auto"/>
        <w:rPr>
          <w:sz w:val="20"/>
          <w:szCs w:val="20"/>
        </w:rPr>
      </w:pPr>
      <w:r w:rsidDel="00000000" w:rsidR="00000000" w:rsidRPr="00000000">
        <w:rPr>
          <w:sz w:val="20"/>
          <w:szCs w:val="20"/>
          <w:rtl w:val="0"/>
        </w:rPr>
        <w:t xml:space="preserve">Size and volume of the property, including areas of external garden space</w:t>
      </w:r>
    </w:p>
    <w:p w:rsidR="00000000" w:rsidDel="00000000" w:rsidP="00000000" w:rsidRDefault="00000000" w:rsidRPr="00000000" w14:paraId="0000003B">
      <w:pPr>
        <w:spacing w:line="240" w:lineRule="auto"/>
        <w:rPr>
          <w:sz w:val="20"/>
          <w:szCs w:val="20"/>
        </w:rPr>
      </w:pPr>
      <w:r w:rsidDel="00000000" w:rsidR="00000000" w:rsidRPr="00000000">
        <w:rPr>
          <w:sz w:val="20"/>
          <w:szCs w:val="20"/>
          <w:rtl w:val="0"/>
        </w:rPr>
        <w:t xml:space="preserve">Sketch layouts of each of the proposed floors, including the approximate size of each room </w:t>
      </w:r>
    </w:p>
    <w:p w:rsidR="00000000" w:rsidDel="00000000" w:rsidP="00000000" w:rsidRDefault="00000000" w:rsidRPr="00000000" w14:paraId="0000003C">
      <w:pPr>
        <w:spacing w:line="240" w:lineRule="auto"/>
        <w:rPr>
          <w:sz w:val="20"/>
          <w:szCs w:val="20"/>
        </w:rPr>
      </w:pPr>
      <w:r w:rsidDel="00000000" w:rsidR="00000000" w:rsidRPr="00000000">
        <w:rPr>
          <w:sz w:val="20"/>
          <w:szCs w:val="20"/>
          <w:rtl w:val="0"/>
        </w:rPr>
        <w:t xml:space="preserve">Construction materials including an energy and sustainability statement</w:t>
      </w:r>
    </w:p>
    <w:p w:rsidR="00000000" w:rsidDel="00000000" w:rsidP="00000000" w:rsidRDefault="00000000" w:rsidRPr="00000000" w14:paraId="0000003D">
      <w:pPr>
        <w:spacing w:line="240" w:lineRule="auto"/>
        <w:rPr>
          <w:sz w:val="20"/>
          <w:szCs w:val="20"/>
        </w:rPr>
      </w:pPr>
      <w:r w:rsidDel="00000000" w:rsidR="00000000" w:rsidRPr="00000000">
        <w:rPr>
          <w:sz w:val="20"/>
          <w:szCs w:val="20"/>
          <w:rtl w:val="0"/>
        </w:rPr>
        <w:t xml:space="preserve">A statement outlining the contribution your project will make to the neighbourhood. </w:t>
      </w:r>
    </w:p>
    <w:p w:rsidR="00000000" w:rsidDel="00000000" w:rsidP="00000000" w:rsidRDefault="00000000" w:rsidRPr="00000000" w14:paraId="0000003E">
      <w:pPr>
        <w:spacing w:line="240" w:lineRule="auto"/>
        <w:rPr>
          <w:sz w:val="20"/>
          <w:szCs w:val="20"/>
        </w:rPr>
      </w:pPr>
      <w:r w:rsidDel="00000000" w:rsidR="00000000" w:rsidRPr="00000000">
        <w:rPr>
          <w:rtl w:val="0"/>
        </w:rPr>
      </w:r>
    </w:p>
    <w:p w:rsidR="00000000" w:rsidDel="00000000" w:rsidP="00000000" w:rsidRDefault="00000000" w:rsidRPr="00000000" w14:paraId="0000003F">
      <w:pPr>
        <w:spacing w:line="240" w:lineRule="auto"/>
        <w:rPr>
          <w:sz w:val="20"/>
          <w:szCs w:val="20"/>
        </w:rPr>
      </w:pPr>
      <w:r w:rsidDel="00000000" w:rsidR="00000000" w:rsidRPr="00000000">
        <w:rPr>
          <w:sz w:val="20"/>
          <w:szCs w:val="20"/>
          <w:rtl w:val="0"/>
        </w:rPr>
        <w:t xml:space="preserve">Submission Requirements-Applicants should submit their completed application form along with any supplementary drawings/sketches/written descriptions that they have. The additional submitted information should be no more than 2 or 3 sides of A 3 or 4 to 6 sides of A4. No 3D models or CGI’s will be accepted.</w:t>
      </w:r>
    </w:p>
    <w:p w:rsidR="00000000" w:rsidDel="00000000" w:rsidP="00000000" w:rsidRDefault="00000000" w:rsidRPr="00000000" w14:paraId="00000040">
      <w:pPr>
        <w:spacing w:line="240" w:lineRule="auto"/>
        <w:rPr>
          <w:sz w:val="20"/>
          <w:szCs w:val="20"/>
        </w:rPr>
      </w:pPr>
      <w:r w:rsidDel="00000000" w:rsidR="00000000" w:rsidRPr="00000000">
        <w:rPr>
          <w:rtl w:val="0"/>
        </w:rPr>
      </w:r>
    </w:p>
  </w:footnote>
  <w:footnote w:id="1">
    <w:p w:rsidR="00000000" w:rsidDel="00000000" w:rsidP="00000000" w:rsidRDefault="00000000" w:rsidRPr="00000000" w14:paraId="0000004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Tenures include owner-occupation, co-operative, private rental and social rental, living with parent(s) / other relative.</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mailto:self-build@hackney.gov.uk" TargetMode="Externa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