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F6616" w14:textId="77777777" w:rsidR="000B2262" w:rsidRPr="00672DCA" w:rsidRDefault="000B2262" w:rsidP="000B2262">
      <w:pPr>
        <w:textAlignment w:val="baseline"/>
        <w:rPr>
          <w:rFonts w:cstheme="minorHAnsi"/>
          <w:lang w:eastAsia="en-GB"/>
        </w:rPr>
      </w:pPr>
      <w:r w:rsidRPr="00672DCA">
        <w:rPr>
          <w:rFonts w:cstheme="minorHAnsi"/>
          <w:b/>
          <w:bCs/>
          <w:lang w:eastAsia="en-GB"/>
        </w:rPr>
        <w:t>Chief Officer Forms</w:t>
      </w:r>
      <w:r w:rsidRPr="00672DCA">
        <w:rPr>
          <w:rFonts w:cstheme="minorHAnsi"/>
          <w:lang w:eastAsia="en-GB"/>
        </w:rPr>
        <w:t> </w:t>
      </w:r>
    </w:p>
    <w:p w14:paraId="37BC358E" w14:textId="77777777" w:rsidR="000B2262" w:rsidRPr="00672DCA" w:rsidRDefault="000B2262" w:rsidP="000B2262">
      <w:pPr>
        <w:textAlignment w:val="baseline"/>
        <w:rPr>
          <w:rFonts w:cstheme="minorHAnsi"/>
          <w:lang w:eastAsia="en-GB"/>
        </w:rPr>
      </w:pPr>
      <w:r w:rsidRPr="00672DCA">
        <w:rPr>
          <w:rFonts w:cstheme="minorHAnsi"/>
          <w:lang w:eastAsia="en-GB"/>
        </w:rPr>
        <w:t> </w:t>
      </w:r>
    </w:p>
    <w:p w14:paraId="19104B71" w14:textId="2AE24F68" w:rsidR="000B2262" w:rsidRPr="00672DCA" w:rsidRDefault="5F4FBD83" w:rsidP="5F4FBD83">
      <w:pPr>
        <w:textAlignment w:val="baseline"/>
        <w:rPr>
          <w:rFonts w:cstheme="minorHAnsi"/>
          <w:lang w:eastAsia="en-GB"/>
        </w:rPr>
      </w:pPr>
      <w:r w:rsidRPr="00672DCA">
        <w:rPr>
          <w:rFonts w:cstheme="minorHAnsi"/>
          <w:b/>
          <w:bCs/>
          <w:lang w:eastAsia="en-GB"/>
        </w:rPr>
        <w:t xml:space="preserve">List of CO forms </w:t>
      </w:r>
      <w:r w:rsidR="00C203CA">
        <w:rPr>
          <w:rFonts w:cstheme="minorHAnsi"/>
          <w:b/>
          <w:bCs/>
          <w:lang w:eastAsia="en-GB"/>
        </w:rPr>
        <w:t>approved</w:t>
      </w:r>
      <w:bookmarkStart w:id="0" w:name="_GoBack"/>
      <w:bookmarkEnd w:id="0"/>
      <w:r w:rsidRPr="00672DCA">
        <w:rPr>
          <w:rFonts w:cstheme="minorHAnsi"/>
          <w:b/>
          <w:bCs/>
          <w:lang w:eastAsia="en-GB"/>
        </w:rPr>
        <w:t xml:space="preserve"> in January 2020</w:t>
      </w:r>
    </w:p>
    <w:p w14:paraId="75C2DB6C" w14:textId="107D9E06" w:rsidR="000B2262" w:rsidRPr="00672DCA" w:rsidRDefault="5F4FBD83" w:rsidP="5F4FBD83">
      <w:pPr>
        <w:textAlignment w:val="baseline"/>
        <w:rPr>
          <w:rFonts w:cstheme="minorHAnsi"/>
          <w:lang w:eastAsia="en-GB"/>
        </w:rPr>
      </w:pPr>
      <w:r w:rsidRPr="00672DCA">
        <w:rPr>
          <w:rFonts w:cstheme="minorHAnsi"/>
          <w:lang w:eastAsia="en-GB"/>
        </w:rPr>
        <w:t> </w:t>
      </w:r>
    </w:p>
    <w:tbl>
      <w:tblPr>
        <w:tblW w:w="14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3"/>
        <w:gridCol w:w="10412"/>
        <w:gridCol w:w="2322"/>
      </w:tblGrid>
      <w:tr w:rsidR="000B2262" w:rsidRPr="00672DCA" w14:paraId="4E271AE1" w14:textId="77777777" w:rsidTr="00851589">
        <w:trPr>
          <w:trHeight w:val="613"/>
        </w:trPr>
        <w:tc>
          <w:tcPr>
            <w:tcW w:w="1463" w:type="dxa"/>
            <w:shd w:val="clear" w:color="auto" w:fill="auto"/>
            <w:hideMark/>
          </w:tcPr>
          <w:p w14:paraId="4F68AC14" w14:textId="77777777" w:rsidR="000B2262" w:rsidRPr="00672DCA" w:rsidRDefault="000B2262" w:rsidP="00672DCA">
            <w:pPr>
              <w:ind w:firstLine="142"/>
              <w:textAlignment w:val="baseline"/>
              <w:rPr>
                <w:rFonts w:cstheme="minorHAnsi"/>
                <w:b/>
                <w:lang w:eastAsia="en-GB"/>
              </w:rPr>
            </w:pPr>
            <w:r w:rsidRPr="00672DCA">
              <w:rPr>
                <w:rFonts w:cstheme="minorHAnsi"/>
                <w:b/>
                <w:bCs/>
                <w:lang w:eastAsia="en-GB"/>
              </w:rPr>
              <w:t>CO Number</w:t>
            </w:r>
            <w:r w:rsidRPr="00672DCA">
              <w:rPr>
                <w:rFonts w:cstheme="minorHAnsi"/>
                <w:b/>
                <w:lang w:eastAsia="en-GB"/>
              </w:rPr>
              <w:t> </w:t>
            </w:r>
          </w:p>
        </w:tc>
        <w:tc>
          <w:tcPr>
            <w:tcW w:w="10412" w:type="dxa"/>
            <w:shd w:val="clear" w:color="auto" w:fill="auto"/>
            <w:hideMark/>
          </w:tcPr>
          <w:p w14:paraId="7D9E6031" w14:textId="77777777" w:rsidR="000B2262" w:rsidRPr="00672DCA" w:rsidRDefault="000B2262" w:rsidP="00672DCA">
            <w:pPr>
              <w:spacing w:after="120"/>
              <w:ind w:firstLine="105"/>
              <w:textAlignment w:val="baseline"/>
              <w:rPr>
                <w:rFonts w:cstheme="minorHAnsi"/>
                <w:b/>
                <w:lang w:eastAsia="en-GB"/>
              </w:rPr>
            </w:pPr>
            <w:r w:rsidRPr="00672DCA">
              <w:rPr>
                <w:rFonts w:cstheme="minorHAnsi"/>
                <w:b/>
                <w:bCs/>
                <w:lang w:eastAsia="en-GB"/>
              </w:rPr>
              <w:t>Decision</w:t>
            </w:r>
            <w:r w:rsidRPr="00672DCA">
              <w:rPr>
                <w:rFonts w:cstheme="minorHAnsi"/>
                <w:b/>
                <w:lang w:eastAsia="en-GB"/>
              </w:rPr>
              <w:t> </w:t>
            </w:r>
          </w:p>
          <w:p w14:paraId="3FDD2B57" w14:textId="77777777" w:rsidR="000B2262" w:rsidRPr="00672DCA" w:rsidRDefault="000B2262" w:rsidP="00672DCA">
            <w:pPr>
              <w:spacing w:after="120"/>
              <w:ind w:firstLine="105"/>
              <w:textAlignment w:val="baseline"/>
              <w:rPr>
                <w:rFonts w:cstheme="minorHAnsi"/>
                <w:b/>
                <w:lang w:eastAsia="en-GB"/>
              </w:rPr>
            </w:pPr>
            <w:r w:rsidRPr="00672DCA">
              <w:rPr>
                <w:rFonts w:cstheme="minorHAnsi"/>
                <w:b/>
                <w:lang w:eastAsia="en-GB"/>
              </w:rPr>
              <w:t> </w:t>
            </w:r>
          </w:p>
        </w:tc>
        <w:tc>
          <w:tcPr>
            <w:tcW w:w="2322" w:type="dxa"/>
            <w:shd w:val="clear" w:color="auto" w:fill="auto"/>
            <w:hideMark/>
          </w:tcPr>
          <w:p w14:paraId="22D4860B" w14:textId="77777777" w:rsidR="000B2262" w:rsidRPr="00672DCA" w:rsidRDefault="000B2262" w:rsidP="00672DCA">
            <w:pPr>
              <w:ind w:left="42"/>
              <w:textAlignment w:val="baseline"/>
              <w:rPr>
                <w:rFonts w:cstheme="minorHAnsi"/>
                <w:b/>
                <w:lang w:eastAsia="en-GB"/>
              </w:rPr>
            </w:pPr>
            <w:r w:rsidRPr="00672DCA">
              <w:rPr>
                <w:rFonts w:cstheme="minorHAnsi"/>
                <w:b/>
                <w:bCs/>
                <w:lang w:eastAsia="en-GB"/>
              </w:rPr>
              <w:t>Directorate</w:t>
            </w:r>
            <w:r w:rsidRPr="00672DCA">
              <w:rPr>
                <w:rFonts w:cstheme="minorHAnsi"/>
                <w:b/>
                <w:lang w:eastAsia="en-GB"/>
              </w:rPr>
              <w:t> </w:t>
            </w:r>
          </w:p>
        </w:tc>
      </w:tr>
      <w:tr w:rsidR="00A67087" w:rsidRPr="00672DCA" w14:paraId="0DD08779" w14:textId="77777777" w:rsidTr="00851589">
        <w:trPr>
          <w:trHeight w:val="613"/>
        </w:trPr>
        <w:tc>
          <w:tcPr>
            <w:tcW w:w="1463" w:type="dxa"/>
            <w:shd w:val="clear" w:color="auto" w:fill="auto"/>
          </w:tcPr>
          <w:p w14:paraId="4C868440" w14:textId="53848BE4" w:rsidR="00A67087" w:rsidRPr="00672DCA" w:rsidRDefault="00247630" w:rsidP="00672DCA">
            <w:pPr>
              <w:ind w:firstLine="142"/>
              <w:textAlignment w:val="baseline"/>
              <w:rPr>
                <w:rFonts w:cstheme="minorHAnsi"/>
                <w:lang w:eastAsia="en-GB"/>
              </w:rPr>
            </w:pPr>
            <w:r w:rsidRPr="00672DCA">
              <w:rPr>
                <w:rFonts w:cstheme="minorHAnsi"/>
                <w:lang w:eastAsia="en-GB"/>
              </w:rPr>
              <w:t>CO</w:t>
            </w:r>
            <w:r w:rsidR="00672DCA">
              <w:rPr>
                <w:rFonts w:cstheme="minorHAnsi"/>
                <w:lang w:eastAsia="en-GB"/>
              </w:rPr>
              <w:t xml:space="preserve"> </w:t>
            </w:r>
            <w:r w:rsidRPr="00672DCA">
              <w:rPr>
                <w:rFonts w:cstheme="minorHAnsi"/>
                <w:lang w:eastAsia="en-GB"/>
              </w:rPr>
              <w:t>46</w:t>
            </w:r>
          </w:p>
        </w:tc>
        <w:tc>
          <w:tcPr>
            <w:tcW w:w="10412" w:type="dxa"/>
            <w:shd w:val="clear" w:color="auto" w:fill="auto"/>
          </w:tcPr>
          <w:p w14:paraId="73549611" w14:textId="77777777" w:rsidR="00672DCA" w:rsidRPr="008F33B5" w:rsidRDefault="00672DCA" w:rsidP="00672DCA">
            <w:pPr>
              <w:spacing w:after="120"/>
              <w:ind w:firstLine="105"/>
              <w:textAlignment w:val="baseline"/>
              <w:rPr>
                <w:bCs/>
                <w:lang w:eastAsia="en-GB"/>
              </w:rPr>
            </w:pPr>
            <w:r w:rsidRPr="008F33B5">
              <w:rPr>
                <w:bCs/>
                <w:lang w:eastAsia="en-GB"/>
              </w:rPr>
              <w:t>That the Head of Paid Service approves the following proposals:</w:t>
            </w:r>
          </w:p>
          <w:p w14:paraId="3E6C36FF" w14:textId="224E7D14" w:rsidR="009C0AF3" w:rsidRPr="00672DCA" w:rsidRDefault="009F4223" w:rsidP="00672DCA">
            <w:pPr>
              <w:pStyle w:val="ListParagraph"/>
              <w:numPr>
                <w:ilvl w:val="0"/>
                <w:numId w:val="23"/>
              </w:numPr>
              <w:spacing w:after="120"/>
              <w:ind w:firstLine="105"/>
              <w:contextualSpacing w:val="0"/>
              <w:textAlignment w:val="baseline"/>
              <w:rPr>
                <w:rFonts w:cstheme="minorHAnsi"/>
                <w:bCs/>
                <w:lang w:eastAsia="en-GB"/>
              </w:rPr>
            </w:pPr>
            <w:r w:rsidRPr="00672DCA">
              <w:rPr>
                <w:rFonts w:cstheme="minorHAnsi"/>
                <w:bCs/>
                <w:lang w:eastAsia="en-GB"/>
              </w:rPr>
              <w:t xml:space="preserve">The deletion of a Grade 8 </w:t>
            </w:r>
            <w:r w:rsidR="00216560" w:rsidRPr="00672DCA">
              <w:rPr>
                <w:rFonts w:cstheme="minorHAnsi"/>
                <w:bCs/>
                <w:lang w:eastAsia="en-GB"/>
              </w:rPr>
              <w:t>Senior Project Offi</w:t>
            </w:r>
            <w:r w:rsidR="009C0AF3" w:rsidRPr="00672DCA">
              <w:rPr>
                <w:rFonts w:cstheme="minorHAnsi"/>
                <w:bCs/>
                <w:lang w:eastAsia="en-GB"/>
              </w:rPr>
              <w:t xml:space="preserve">cer </w:t>
            </w:r>
            <w:r w:rsidR="00216560" w:rsidRPr="00672DCA">
              <w:rPr>
                <w:rFonts w:cstheme="minorHAnsi"/>
                <w:bCs/>
                <w:lang w:eastAsia="en-GB"/>
              </w:rPr>
              <w:t>permanent post</w:t>
            </w:r>
            <w:r w:rsidR="00672DCA">
              <w:rPr>
                <w:rFonts w:cstheme="minorHAnsi"/>
                <w:bCs/>
                <w:lang w:eastAsia="en-GB"/>
              </w:rPr>
              <w:t>;</w:t>
            </w:r>
            <w:r w:rsidR="00216560" w:rsidRPr="00672DCA">
              <w:rPr>
                <w:rFonts w:cstheme="minorHAnsi"/>
                <w:bCs/>
                <w:lang w:eastAsia="en-GB"/>
              </w:rPr>
              <w:t xml:space="preserve"> </w:t>
            </w:r>
          </w:p>
          <w:p w14:paraId="62820753" w14:textId="6EC63634" w:rsidR="00247630" w:rsidRPr="00672DCA" w:rsidRDefault="009C0AF3" w:rsidP="00672DCA">
            <w:pPr>
              <w:pStyle w:val="ListParagraph"/>
              <w:numPr>
                <w:ilvl w:val="0"/>
                <w:numId w:val="23"/>
              </w:numPr>
              <w:spacing w:after="120"/>
              <w:ind w:firstLine="105"/>
              <w:contextualSpacing w:val="0"/>
              <w:textAlignment w:val="baseline"/>
              <w:rPr>
                <w:rFonts w:cstheme="minorHAnsi"/>
                <w:bCs/>
                <w:lang w:eastAsia="en-GB"/>
              </w:rPr>
            </w:pPr>
            <w:r w:rsidRPr="00672DCA">
              <w:rPr>
                <w:rFonts w:cstheme="minorHAnsi"/>
                <w:bCs/>
                <w:lang w:eastAsia="en-GB"/>
              </w:rPr>
              <w:t xml:space="preserve">A creation </w:t>
            </w:r>
            <w:r w:rsidR="00216560" w:rsidRPr="00672DCA">
              <w:rPr>
                <w:rFonts w:cstheme="minorHAnsi"/>
                <w:bCs/>
                <w:lang w:eastAsia="en-GB"/>
              </w:rPr>
              <w:t>of a Grade 10 Principal Project Officer</w:t>
            </w:r>
            <w:r w:rsidR="001C73C8" w:rsidRPr="00672DCA">
              <w:rPr>
                <w:rFonts w:cstheme="minorHAnsi"/>
                <w:bCs/>
                <w:lang w:eastAsia="en-GB"/>
              </w:rPr>
              <w:t xml:space="preserve"> permanent</w:t>
            </w:r>
            <w:r w:rsidR="00216560" w:rsidRPr="00672DCA">
              <w:rPr>
                <w:rFonts w:cstheme="minorHAnsi"/>
                <w:bCs/>
                <w:lang w:eastAsia="en-GB"/>
              </w:rPr>
              <w:t xml:space="preserve"> post</w:t>
            </w:r>
            <w:r w:rsidR="00672DCA">
              <w:rPr>
                <w:rFonts w:cstheme="minorHAnsi"/>
                <w:bCs/>
                <w:lang w:eastAsia="en-GB"/>
              </w:rPr>
              <w:t>; and</w:t>
            </w:r>
          </w:p>
          <w:p w14:paraId="30A8255D" w14:textId="451A5D41" w:rsidR="00582911" w:rsidRDefault="009C0AF3" w:rsidP="00672DCA">
            <w:pPr>
              <w:pStyle w:val="ListParagraph"/>
              <w:numPr>
                <w:ilvl w:val="0"/>
                <w:numId w:val="23"/>
              </w:numPr>
              <w:spacing w:after="120"/>
              <w:ind w:firstLine="105"/>
              <w:contextualSpacing w:val="0"/>
              <w:textAlignment w:val="baseline"/>
              <w:rPr>
                <w:rFonts w:cstheme="minorHAnsi"/>
                <w:bCs/>
                <w:lang w:eastAsia="en-GB"/>
              </w:rPr>
            </w:pPr>
            <w:r w:rsidRPr="00672DCA">
              <w:rPr>
                <w:rFonts w:cstheme="minorHAnsi"/>
                <w:bCs/>
                <w:lang w:eastAsia="en-GB"/>
              </w:rPr>
              <w:t xml:space="preserve">The deletion of a </w:t>
            </w:r>
            <w:r w:rsidR="001C73C8" w:rsidRPr="00672DCA">
              <w:rPr>
                <w:rFonts w:cstheme="minorHAnsi"/>
                <w:bCs/>
                <w:lang w:eastAsia="en-GB"/>
              </w:rPr>
              <w:t xml:space="preserve">permanent </w:t>
            </w:r>
            <w:r w:rsidRPr="00672DCA">
              <w:rPr>
                <w:rFonts w:cstheme="minorHAnsi"/>
                <w:bCs/>
                <w:lang w:eastAsia="en-GB"/>
              </w:rPr>
              <w:t>Grade 10 Principal Project Officer post</w:t>
            </w:r>
            <w:r w:rsidR="00672DCA">
              <w:rPr>
                <w:rFonts w:cstheme="minorHAnsi"/>
                <w:bCs/>
                <w:lang w:eastAsia="en-GB"/>
              </w:rPr>
              <w:t>.</w:t>
            </w:r>
          </w:p>
          <w:p w14:paraId="5F8C726D" w14:textId="408104F6" w:rsidR="00672DCA" w:rsidRPr="00672DCA" w:rsidRDefault="00672DCA" w:rsidP="00672DCA">
            <w:pPr>
              <w:pStyle w:val="ListParagraph"/>
              <w:spacing w:after="120"/>
              <w:ind w:left="210"/>
              <w:contextualSpacing w:val="0"/>
              <w:textAlignment w:val="baseline"/>
              <w:rPr>
                <w:rFonts w:cstheme="minorHAnsi"/>
                <w:bCs/>
                <w:lang w:eastAsia="en-GB"/>
              </w:rPr>
            </w:pPr>
          </w:p>
        </w:tc>
        <w:tc>
          <w:tcPr>
            <w:tcW w:w="2322" w:type="dxa"/>
            <w:shd w:val="clear" w:color="auto" w:fill="auto"/>
          </w:tcPr>
          <w:p w14:paraId="2A0E9E02" w14:textId="3E7620A2" w:rsidR="00A67087" w:rsidRPr="00672DCA" w:rsidRDefault="00E17A92" w:rsidP="00672DCA">
            <w:pPr>
              <w:ind w:left="42"/>
              <w:textAlignment w:val="baseline"/>
              <w:rPr>
                <w:rFonts w:cstheme="minorHAnsi"/>
                <w:lang w:eastAsia="en-GB"/>
              </w:rPr>
            </w:pPr>
            <w:r w:rsidRPr="00672DCA">
              <w:rPr>
                <w:rFonts w:cstheme="minorHAnsi"/>
                <w:lang w:eastAsia="en-GB"/>
              </w:rPr>
              <w:t>Good Growth</w:t>
            </w:r>
          </w:p>
        </w:tc>
      </w:tr>
      <w:tr w:rsidR="00A67087" w:rsidRPr="00672DCA" w14:paraId="55B047E1" w14:textId="77777777" w:rsidTr="00851589">
        <w:trPr>
          <w:trHeight w:val="613"/>
        </w:trPr>
        <w:tc>
          <w:tcPr>
            <w:tcW w:w="1463" w:type="dxa"/>
            <w:shd w:val="clear" w:color="auto" w:fill="auto"/>
          </w:tcPr>
          <w:p w14:paraId="769C8418" w14:textId="1EF78C70" w:rsidR="00A67087" w:rsidRPr="00672DCA" w:rsidRDefault="00BB4C91" w:rsidP="00672DCA">
            <w:pPr>
              <w:ind w:firstLine="142"/>
              <w:textAlignment w:val="baseline"/>
              <w:rPr>
                <w:rFonts w:cstheme="minorHAnsi"/>
                <w:lang w:eastAsia="en-GB"/>
              </w:rPr>
            </w:pPr>
            <w:r w:rsidRPr="00672DCA">
              <w:rPr>
                <w:rFonts w:cstheme="minorHAnsi"/>
                <w:lang w:eastAsia="en-GB"/>
              </w:rPr>
              <w:t>CO</w:t>
            </w:r>
            <w:r w:rsidR="00672DCA">
              <w:rPr>
                <w:rFonts w:cstheme="minorHAnsi"/>
                <w:lang w:eastAsia="en-GB"/>
              </w:rPr>
              <w:t xml:space="preserve"> </w:t>
            </w:r>
            <w:r w:rsidRPr="00672DCA">
              <w:rPr>
                <w:rFonts w:cstheme="minorHAnsi"/>
                <w:lang w:eastAsia="en-GB"/>
              </w:rPr>
              <w:t>56</w:t>
            </w:r>
          </w:p>
        </w:tc>
        <w:tc>
          <w:tcPr>
            <w:tcW w:w="10412" w:type="dxa"/>
            <w:shd w:val="clear" w:color="auto" w:fill="auto"/>
          </w:tcPr>
          <w:p w14:paraId="7BC70B0F" w14:textId="71281FA3" w:rsidR="00672DCA" w:rsidRPr="00672DCA" w:rsidRDefault="00672DCA" w:rsidP="00672DCA">
            <w:pPr>
              <w:spacing w:after="120"/>
              <w:ind w:firstLine="105"/>
              <w:textAlignment w:val="baseline"/>
              <w:rPr>
                <w:rFonts w:cstheme="minorHAnsi"/>
                <w:bCs/>
                <w:lang w:eastAsia="en-GB"/>
              </w:rPr>
            </w:pPr>
            <w:r w:rsidRPr="00672DCA">
              <w:rPr>
                <w:bCs/>
                <w:lang w:eastAsia="en-GB"/>
              </w:rPr>
              <w:t>That the Head of Paid Service approves the following proposals</w:t>
            </w:r>
            <w:r>
              <w:rPr>
                <w:bCs/>
                <w:lang w:eastAsia="en-GB"/>
              </w:rPr>
              <w:t>:</w:t>
            </w:r>
          </w:p>
          <w:p w14:paraId="1CFBD4FE" w14:textId="19D06C87" w:rsidR="00A67087" w:rsidRPr="00672DCA" w:rsidRDefault="00BB4C91" w:rsidP="00672DCA">
            <w:pPr>
              <w:pStyle w:val="ListParagraph"/>
              <w:numPr>
                <w:ilvl w:val="0"/>
                <w:numId w:val="24"/>
              </w:numPr>
              <w:spacing w:after="120"/>
              <w:ind w:left="105" w:firstLine="105"/>
              <w:contextualSpacing w:val="0"/>
              <w:textAlignment w:val="baseline"/>
              <w:rPr>
                <w:rFonts w:cstheme="minorHAnsi"/>
                <w:bCs/>
                <w:lang w:eastAsia="en-GB"/>
              </w:rPr>
            </w:pPr>
            <w:r w:rsidRPr="00672DCA">
              <w:rPr>
                <w:rFonts w:cstheme="minorHAnsi"/>
                <w:bCs/>
                <w:lang w:eastAsia="en-GB"/>
              </w:rPr>
              <w:t xml:space="preserve">The </w:t>
            </w:r>
            <w:r w:rsidR="00ED1504" w:rsidRPr="00672DCA">
              <w:rPr>
                <w:rFonts w:cstheme="minorHAnsi"/>
                <w:bCs/>
                <w:lang w:eastAsia="en-GB"/>
              </w:rPr>
              <w:t>deletion of a grade 8 senior project officer, permanent</w:t>
            </w:r>
            <w:r w:rsidR="00672DCA">
              <w:rPr>
                <w:rFonts w:cstheme="minorHAnsi"/>
                <w:bCs/>
                <w:lang w:eastAsia="en-GB"/>
              </w:rPr>
              <w:t>; and</w:t>
            </w:r>
          </w:p>
          <w:p w14:paraId="5DDB5704" w14:textId="6BE035D5" w:rsidR="00ED1504" w:rsidRDefault="00ED1504" w:rsidP="00672DCA">
            <w:pPr>
              <w:pStyle w:val="ListParagraph"/>
              <w:numPr>
                <w:ilvl w:val="0"/>
                <w:numId w:val="24"/>
              </w:numPr>
              <w:spacing w:after="120"/>
              <w:ind w:left="105" w:firstLine="105"/>
              <w:contextualSpacing w:val="0"/>
              <w:textAlignment w:val="baseline"/>
              <w:rPr>
                <w:rFonts w:cstheme="minorHAnsi"/>
                <w:bCs/>
                <w:lang w:eastAsia="en-GB"/>
              </w:rPr>
            </w:pPr>
            <w:r w:rsidRPr="00672DCA">
              <w:rPr>
                <w:rFonts w:cstheme="minorHAnsi"/>
                <w:bCs/>
                <w:lang w:eastAsia="en-GB"/>
              </w:rPr>
              <w:t>The creation of a grade 10 business manager</w:t>
            </w:r>
            <w:r w:rsidR="001C73C8" w:rsidRPr="00672DCA">
              <w:rPr>
                <w:rFonts w:cstheme="minorHAnsi"/>
                <w:bCs/>
                <w:lang w:eastAsia="en-GB"/>
              </w:rPr>
              <w:t xml:space="preserve"> post</w:t>
            </w:r>
            <w:r w:rsidR="00672DCA">
              <w:rPr>
                <w:rFonts w:cstheme="minorHAnsi"/>
                <w:bCs/>
                <w:lang w:eastAsia="en-GB"/>
              </w:rPr>
              <w:t>.</w:t>
            </w:r>
          </w:p>
          <w:p w14:paraId="6D848234" w14:textId="3DAE2C03" w:rsidR="00672DCA" w:rsidRPr="00672DCA" w:rsidRDefault="00672DCA" w:rsidP="00672DCA">
            <w:pPr>
              <w:pStyle w:val="ListParagraph"/>
              <w:spacing w:after="120"/>
              <w:ind w:left="210"/>
              <w:contextualSpacing w:val="0"/>
              <w:textAlignment w:val="baseline"/>
              <w:rPr>
                <w:rFonts w:cstheme="minorHAnsi"/>
                <w:bCs/>
                <w:lang w:eastAsia="en-GB"/>
              </w:rPr>
            </w:pPr>
          </w:p>
        </w:tc>
        <w:tc>
          <w:tcPr>
            <w:tcW w:w="2322" w:type="dxa"/>
            <w:shd w:val="clear" w:color="auto" w:fill="auto"/>
          </w:tcPr>
          <w:p w14:paraId="0F83FDE7" w14:textId="3F3BF2C8" w:rsidR="00A67087" w:rsidRPr="00672DCA" w:rsidRDefault="008E3714" w:rsidP="00672DCA">
            <w:pPr>
              <w:ind w:left="42"/>
              <w:textAlignment w:val="baseline"/>
              <w:rPr>
                <w:rFonts w:cstheme="minorHAnsi"/>
                <w:lang w:eastAsia="en-GB"/>
              </w:rPr>
            </w:pPr>
            <w:r w:rsidRPr="00672DCA">
              <w:rPr>
                <w:rFonts w:cstheme="minorHAnsi"/>
                <w:lang w:eastAsia="en-GB"/>
              </w:rPr>
              <w:t xml:space="preserve">Chief Officer </w:t>
            </w:r>
          </w:p>
        </w:tc>
      </w:tr>
      <w:tr w:rsidR="00A67087" w:rsidRPr="00672DCA" w14:paraId="69EFB8D9" w14:textId="77777777" w:rsidTr="00851589">
        <w:trPr>
          <w:trHeight w:val="613"/>
        </w:trPr>
        <w:tc>
          <w:tcPr>
            <w:tcW w:w="1463" w:type="dxa"/>
            <w:shd w:val="clear" w:color="auto" w:fill="auto"/>
          </w:tcPr>
          <w:p w14:paraId="1CEA0C94" w14:textId="19D359AA" w:rsidR="00A67087" w:rsidRPr="00672DCA" w:rsidRDefault="0014303A" w:rsidP="00672DCA">
            <w:pPr>
              <w:ind w:firstLine="142"/>
              <w:textAlignment w:val="baseline"/>
              <w:rPr>
                <w:rFonts w:cstheme="minorHAnsi"/>
                <w:lang w:eastAsia="en-GB"/>
              </w:rPr>
            </w:pPr>
            <w:r w:rsidRPr="00672DCA">
              <w:rPr>
                <w:rFonts w:cstheme="minorHAnsi"/>
                <w:lang w:eastAsia="en-GB"/>
              </w:rPr>
              <w:t>CO</w:t>
            </w:r>
            <w:r w:rsidR="00672DCA">
              <w:rPr>
                <w:rFonts w:cstheme="minorHAnsi"/>
                <w:lang w:eastAsia="en-GB"/>
              </w:rPr>
              <w:t xml:space="preserve"> </w:t>
            </w:r>
            <w:r w:rsidRPr="00672DCA">
              <w:rPr>
                <w:rFonts w:cstheme="minorHAnsi"/>
                <w:lang w:eastAsia="en-GB"/>
              </w:rPr>
              <w:t>61</w:t>
            </w:r>
          </w:p>
        </w:tc>
        <w:tc>
          <w:tcPr>
            <w:tcW w:w="10412" w:type="dxa"/>
            <w:shd w:val="clear" w:color="auto" w:fill="auto"/>
          </w:tcPr>
          <w:p w14:paraId="6BE6DC55" w14:textId="4FA90F06" w:rsidR="0014303A" w:rsidRPr="00672DCA" w:rsidRDefault="00672DCA" w:rsidP="00672DCA">
            <w:pPr>
              <w:pStyle w:val="ListParagraph"/>
              <w:spacing w:after="120"/>
              <w:ind w:left="0" w:firstLine="105"/>
              <w:contextualSpacing w:val="0"/>
              <w:rPr>
                <w:rFonts w:cstheme="minorHAnsi"/>
                <w:lang w:eastAsia="en-GB"/>
              </w:rPr>
            </w:pPr>
            <w:r w:rsidRPr="008F33B5">
              <w:rPr>
                <w:bCs/>
                <w:lang w:eastAsia="en-GB"/>
              </w:rPr>
              <w:t>That the Head of Paid Service approves the following proposals:</w:t>
            </w:r>
          </w:p>
          <w:p w14:paraId="3336C3E0" w14:textId="0A3A6DEE" w:rsidR="00A67087" w:rsidRPr="00672DCA" w:rsidRDefault="00A50BCE" w:rsidP="00672DCA">
            <w:pPr>
              <w:pStyle w:val="ListParagraph"/>
              <w:numPr>
                <w:ilvl w:val="0"/>
                <w:numId w:val="25"/>
              </w:numPr>
              <w:spacing w:after="120"/>
              <w:ind w:left="105" w:firstLine="105"/>
              <w:contextualSpacing w:val="0"/>
              <w:textAlignment w:val="baseline"/>
              <w:rPr>
                <w:rFonts w:cstheme="minorHAnsi"/>
                <w:bCs/>
                <w:lang w:eastAsia="en-GB"/>
              </w:rPr>
            </w:pPr>
            <w:r w:rsidRPr="00672DCA">
              <w:rPr>
                <w:rFonts w:cstheme="minorHAnsi"/>
                <w:bCs/>
                <w:lang w:eastAsia="en-GB"/>
              </w:rPr>
              <w:t>The creation of</w:t>
            </w:r>
            <w:r w:rsidR="004D10C8" w:rsidRPr="00672DCA">
              <w:rPr>
                <w:rFonts w:cstheme="minorHAnsi"/>
                <w:bCs/>
                <w:lang w:eastAsia="en-GB"/>
              </w:rPr>
              <w:t xml:space="preserve"> a Grade 10 Project Manager, 28 months</w:t>
            </w:r>
            <w:r w:rsidR="00672DCA">
              <w:rPr>
                <w:rFonts w:cstheme="minorHAnsi"/>
                <w:bCs/>
                <w:lang w:eastAsia="en-GB"/>
              </w:rPr>
              <w:t>; and</w:t>
            </w:r>
          </w:p>
          <w:p w14:paraId="7720492F" w14:textId="7E97F79C" w:rsidR="004D10C8" w:rsidRDefault="004D10C8" w:rsidP="00672DCA">
            <w:pPr>
              <w:pStyle w:val="ListParagraph"/>
              <w:numPr>
                <w:ilvl w:val="0"/>
                <w:numId w:val="25"/>
              </w:numPr>
              <w:spacing w:after="120"/>
              <w:ind w:left="105" w:firstLine="105"/>
              <w:contextualSpacing w:val="0"/>
              <w:textAlignment w:val="baseline"/>
              <w:rPr>
                <w:rFonts w:cstheme="minorHAnsi"/>
                <w:bCs/>
                <w:lang w:eastAsia="en-GB"/>
              </w:rPr>
            </w:pPr>
            <w:r w:rsidRPr="00672DCA">
              <w:rPr>
                <w:rFonts w:cstheme="minorHAnsi"/>
                <w:bCs/>
                <w:lang w:eastAsia="en-GB"/>
              </w:rPr>
              <w:t>The creation of a Grade 8 Senior Project Officer, 28 months</w:t>
            </w:r>
            <w:r w:rsidR="00672DCA">
              <w:rPr>
                <w:rFonts w:cstheme="minorHAnsi"/>
                <w:bCs/>
                <w:lang w:eastAsia="en-GB"/>
              </w:rPr>
              <w:t>.</w:t>
            </w:r>
            <w:r w:rsidRPr="00672DCA">
              <w:rPr>
                <w:rFonts w:cstheme="minorHAnsi"/>
                <w:bCs/>
                <w:lang w:eastAsia="en-GB"/>
              </w:rPr>
              <w:t xml:space="preserve"> </w:t>
            </w:r>
          </w:p>
          <w:p w14:paraId="59F13BAB" w14:textId="42A60BD2" w:rsidR="00672DCA" w:rsidRPr="00672DCA" w:rsidRDefault="00672DCA" w:rsidP="00672DCA">
            <w:pPr>
              <w:pStyle w:val="ListParagraph"/>
              <w:spacing w:after="120"/>
              <w:ind w:left="210"/>
              <w:contextualSpacing w:val="0"/>
              <w:textAlignment w:val="baseline"/>
              <w:rPr>
                <w:rFonts w:cstheme="minorHAnsi"/>
                <w:bCs/>
                <w:lang w:eastAsia="en-GB"/>
              </w:rPr>
            </w:pPr>
          </w:p>
        </w:tc>
        <w:tc>
          <w:tcPr>
            <w:tcW w:w="2322" w:type="dxa"/>
            <w:shd w:val="clear" w:color="auto" w:fill="auto"/>
          </w:tcPr>
          <w:p w14:paraId="168AE7EA" w14:textId="385A1CBA" w:rsidR="00A67087" w:rsidRPr="00672DCA" w:rsidRDefault="008E3714" w:rsidP="00672DCA">
            <w:pPr>
              <w:ind w:left="42"/>
              <w:textAlignment w:val="baseline"/>
              <w:rPr>
                <w:rFonts w:cstheme="minorHAnsi"/>
                <w:lang w:eastAsia="en-GB"/>
              </w:rPr>
            </w:pPr>
            <w:r w:rsidRPr="00672DCA">
              <w:rPr>
                <w:rFonts w:cstheme="minorHAnsi"/>
                <w:lang w:eastAsia="en-GB"/>
              </w:rPr>
              <w:t xml:space="preserve">Good Growth </w:t>
            </w:r>
          </w:p>
        </w:tc>
      </w:tr>
      <w:tr w:rsidR="00A67087" w:rsidRPr="00672DCA" w14:paraId="426845F7" w14:textId="77777777" w:rsidTr="00851589">
        <w:trPr>
          <w:trHeight w:val="613"/>
        </w:trPr>
        <w:tc>
          <w:tcPr>
            <w:tcW w:w="1463" w:type="dxa"/>
            <w:shd w:val="clear" w:color="auto" w:fill="auto"/>
          </w:tcPr>
          <w:p w14:paraId="16A6A00F" w14:textId="5C239257" w:rsidR="00A67087" w:rsidRPr="00672DCA" w:rsidRDefault="003B2209" w:rsidP="00672DCA">
            <w:pPr>
              <w:ind w:firstLine="142"/>
              <w:textAlignment w:val="baseline"/>
              <w:rPr>
                <w:rFonts w:cstheme="minorHAnsi"/>
                <w:lang w:eastAsia="en-GB"/>
              </w:rPr>
            </w:pPr>
            <w:r w:rsidRPr="00672DCA">
              <w:rPr>
                <w:rFonts w:cstheme="minorHAnsi"/>
                <w:lang w:eastAsia="en-GB"/>
              </w:rPr>
              <w:t>CO</w:t>
            </w:r>
            <w:r w:rsidR="00672DCA">
              <w:rPr>
                <w:rFonts w:cstheme="minorHAnsi"/>
                <w:lang w:eastAsia="en-GB"/>
              </w:rPr>
              <w:t xml:space="preserve"> </w:t>
            </w:r>
            <w:r w:rsidRPr="00672DCA">
              <w:rPr>
                <w:rFonts w:cstheme="minorHAnsi"/>
                <w:lang w:eastAsia="en-GB"/>
              </w:rPr>
              <w:t>79</w:t>
            </w:r>
          </w:p>
        </w:tc>
        <w:tc>
          <w:tcPr>
            <w:tcW w:w="10412" w:type="dxa"/>
            <w:shd w:val="clear" w:color="auto" w:fill="auto"/>
          </w:tcPr>
          <w:p w14:paraId="6F255FE2" w14:textId="31EE941C" w:rsidR="003B2209" w:rsidRPr="00672DCA" w:rsidRDefault="00672DCA" w:rsidP="00672DCA">
            <w:pPr>
              <w:pStyle w:val="ListParagraph"/>
              <w:spacing w:after="120"/>
              <w:ind w:left="0" w:firstLine="105"/>
              <w:contextualSpacing w:val="0"/>
              <w:rPr>
                <w:rFonts w:cstheme="minorHAnsi"/>
                <w:lang w:eastAsia="en-GB"/>
              </w:rPr>
            </w:pPr>
            <w:r w:rsidRPr="008F33B5">
              <w:rPr>
                <w:bCs/>
                <w:lang w:eastAsia="en-GB"/>
              </w:rPr>
              <w:t>That the Head of Paid Service approves:</w:t>
            </w:r>
          </w:p>
          <w:p w14:paraId="3D90C460" w14:textId="270305B2" w:rsidR="00A67087" w:rsidRDefault="00672DCA" w:rsidP="00672DCA">
            <w:pPr>
              <w:spacing w:after="120"/>
              <w:ind w:firstLine="105"/>
              <w:textAlignment w:val="baseline"/>
              <w:rPr>
                <w:rFonts w:cstheme="minorHAnsi"/>
                <w:bCs/>
                <w:lang w:eastAsia="en-GB"/>
              </w:rPr>
            </w:pPr>
            <w:r w:rsidRPr="00672DCA">
              <w:rPr>
                <w:rFonts w:cstheme="minorHAnsi"/>
                <w:bCs/>
                <w:lang w:eastAsia="en-GB"/>
              </w:rPr>
              <w:t>T</w:t>
            </w:r>
            <w:r w:rsidR="003B2209" w:rsidRPr="00672DCA">
              <w:rPr>
                <w:rFonts w:cstheme="minorHAnsi"/>
                <w:bCs/>
                <w:lang w:eastAsia="en-GB"/>
              </w:rPr>
              <w:t>he extension of a Grade 10, fixed term Principal Policy and Programme Officer for 12 months</w:t>
            </w:r>
            <w:r>
              <w:rPr>
                <w:rFonts w:cstheme="minorHAnsi"/>
                <w:bCs/>
                <w:lang w:eastAsia="en-GB"/>
              </w:rPr>
              <w:t>.</w:t>
            </w:r>
          </w:p>
          <w:p w14:paraId="1157261C" w14:textId="2CA47E5F" w:rsidR="00672DCA" w:rsidRPr="00672DCA" w:rsidRDefault="00672DCA" w:rsidP="00672DCA">
            <w:pPr>
              <w:spacing w:after="120"/>
              <w:textAlignment w:val="baseline"/>
              <w:rPr>
                <w:rFonts w:cstheme="minorHAnsi"/>
                <w:bCs/>
                <w:lang w:eastAsia="en-GB"/>
              </w:rPr>
            </w:pPr>
          </w:p>
        </w:tc>
        <w:tc>
          <w:tcPr>
            <w:tcW w:w="2322" w:type="dxa"/>
            <w:shd w:val="clear" w:color="auto" w:fill="auto"/>
          </w:tcPr>
          <w:p w14:paraId="575DBEA9" w14:textId="79FBD14B" w:rsidR="00A67087" w:rsidRPr="00672DCA" w:rsidRDefault="0070529A" w:rsidP="00672DCA">
            <w:pPr>
              <w:ind w:left="42"/>
              <w:textAlignment w:val="baseline"/>
              <w:rPr>
                <w:rFonts w:cstheme="minorHAnsi"/>
                <w:lang w:eastAsia="en-GB"/>
              </w:rPr>
            </w:pPr>
            <w:r w:rsidRPr="00672DCA">
              <w:rPr>
                <w:rFonts w:cstheme="minorHAnsi"/>
                <w:lang w:eastAsia="en-GB"/>
              </w:rPr>
              <w:t>Good Growth</w:t>
            </w:r>
          </w:p>
        </w:tc>
      </w:tr>
      <w:tr w:rsidR="0070529A" w:rsidRPr="00672DCA" w14:paraId="274EE7CC" w14:textId="77777777" w:rsidTr="00851589">
        <w:trPr>
          <w:trHeight w:val="613"/>
        </w:trPr>
        <w:tc>
          <w:tcPr>
            <w:tcW w:w="1463" w:type="dxa"/>
            <w:shd w:val="clear" w:color="auto" w:fill="auto"/>
          </w:tcPr>
          <w:p w14:paraId="6BB35B78" w14:textId="5BB20DAA" w:rsidR="0070529A" w:rsidRPr="00672DCA" w:rsidRDefault="0070529A" w:rsidP="00672DCA">
            <w:pPr>
              <w:ind w:firstLine="142"/>
              <w:textAlignment w:val="baseline"/>
              <w:rPr>
                <w:rFonts w:cstheme="minorHAnsi"/>
                <w:lang w:eastAsia="en-GB"/>
              </w:rPr>
            </w:pPr>
            <w:r w:rsidRPr="00672DCA">
              <w:rPr>
                <w:rFonts w:cstheme="minorHAnsi"/>
                <w:lang w:eastAsia="en-GB"/>
              </w:rPr>
              <w:t>CO</w:t>
            </w:r>
            <w:r w:rsidR="00672DCA">
              <w:rPr>
                <w:rFonts w:cstheme="minorHAnsi"/>
                <w:lang w:eastAsia="en-GB"/>
              </w:rPr>
              <w:t xml:space="preserve"> </w:t>
            </w:r>
            <w:r w:rsidRPr="00672DCA">
              <w:rPr>
                <w:rFonts w:cstheme="minorHAnsi"/>
                <w:lang w:eastAsia="en-GB"/>
              </w:rPr>
              <w:t>86</w:t>
            </w:r>
          </w:p>
        </w:tc>
        <w:tc>
          <w:tcPr>
            <w:tcW w:w="10412" w:type="dxa"/>
            <w:shd w:val="clear" w:color="auto" w:fill="auto"/>
          </w:tcPr>
          <w:p w14:paraId="17C06C67" w14:textId="3F085DDA" w:rsidR="0070529A" w:rsidRPr="00672DCA" w:rsidRDefault="00672DCA" w:rsidP="00672DCA">
            <w:pPr>
              <w:pStyle w:val="ListParagraph"/>
              <w:spacing w:after="120"/>
              <w:ind w:left="0" w:firstLine="105"/>
              <w:contextualSpacing w:val="0"/>
              <w:rPr>
                <w:rFonts w:cstheme="minorHAnsi"/>
                <w:lang w:eastAsia="en-GB"/>
              </w:rPr>
            </w:pPr>
            <w:r w:rsidRPr="008F33B5">
              <w:rPr>
                <w:bCs/>
                <w:lang w:eastAsia="en-GB"/>
              </w:rPr>
              <w:t>That the Head of Paid Service approves the following proposals:</w:t>
            </w:r>
          </w:p>
          <w:p w14:paraId="741B0B44" w14:textId="665B9E50" w:rsidR="0070529A" w:rsidRPr="00672DCA" w:rsidRDefault="0070529A" w:rsidP="00672DCA">
            <w:pPr>
              <w:pStyle w:val="ListParagraph"/>
              <w:numPr>
                <w:ilvl w:val="0"/>
                <w:numId w:val="26"/>
              </w:numPr>
              <w:spacing w:after="120"/>
              <w:ind w:left="105" w:firstLine="105"/>
              <w:contextualSpacing w:val="0"/>
              <w:rPr>
                <w:rFonts w:cstheme="minorHAnsi"/>
                <w:lang w:eastAsia="en-GB"/>
              </w:rPr>
            </w:pPr>
            <w:r w:rsidRPr="00672DCA">
              <w:rPr>
                <w:rFonts w:cstheme="minorHAnsi"/>
                <w:lang w:eastAsia="en-GB"/>
              </w:rPr>
              <w:t>The creation of a new permanent post of Lead Delivery Manager</w:t>
            </w:r>
            <w:r w:rsidR="00672DCA">
              <w:rPr>
                <w:rFonts w:cstheme="minorHAnsi"/>
                <w:lang w:eastAsia="en-GB"/>
              </w:rPr>
              <w:t>; and</w:t>
            </w:r>
          </w:p>
          <w:p w14:paraId="5AC8ED7F" w14:textId="63D54032" w:rsidR="0070529A" w:rsidRPr="00672DCA" w:rsidRDefault="0070529A" w:rsidP="00672DCA">
            <w:pPr>
              <w:pStyle w:val="ListParagraph"/>
              <w:numPr>
                <w:ilvl w:val="0"/>
                <w:numId w:val="26"/>
              </w:numPr>
              <w:spacing w:after="120"/>
              <w:ind w:left="105" w:firstLine="105"/>
              <w:contextualSpacing w:val="0"/>
              <w:rPr>
                <w:rFonts w:cstheme="minorHAnsi"/>
                <w:lang w:eastAsia="en-GB"/>
              </w:rPr>
            </w:pPr>
            <w:r w:rsidRPr="00672DCA">
              <w:rPr>
                <w:rFonts w:cstheme="minorHAnsi"/>
                <w:lang w:eastAsia="en-GB"/>
              </w:rPr>
              <w:lastRenderedPageBreak/>
              <w:t>The deletion of a permanent business consultant role</w:t>
            </w:r>
            <w:r w:rsidR="00672DCA">
              <w:rPr>
                <w:rFonts w:cstheme="minorHAnsi"/>
                <w:lang w:eastAsia="en-GB"/>
              </w:rPr>
              <w:t>.</w:t>
            </w:r>
            <w:r w:rsidRPr="00672DCA">
              <w:rPr>
                <w:rFonts w:cstheme="minorHAnsi"/>
                <w:lang w:eastAsia="en-GB"/>
              </w:rPr>
              <w:t xml:space="preserve"> </w:t>
            </w:r>
          </w:p>
        </w:tc>
        <w:tc>
          <w:tcPr>
            <w:tcW w:w="2322" w:type="dxa"/>
            <w:shd w:val="clear" w:color="auto" w:fill="auto"/>
          </w:tcPr>
          <w:p w14:paraId="694C1858" w14:textId="0B8C899B" w:rsidR="0070529A" w:rsidRPr="00672DCA" w:rsidRDefault="007430E5" w:rsidP="00672DCA">
            <w:pPr>
              <w:ind w:left="42"/>
              <w:textAlignment w:val="baseline"/>
              <w:rPr>
                <w:rFonts w:cstheme="minorHAnsi"/>
                <w:lang w:eastAsia="en-GB"/>
              </w:rPr>
            </w:pPr>
            <w:r w:rsidRPr="00672DCA">
              <w:rPr>
                <w:rFonts w:cstheme="minorHAnsi"/>
                <w:lang w:eastAsia="en-GB"/>
              </w:rPr>
              <w:lastRenderedPageBreak/>
              <w:t>Chief Officer</w:t>
            </w:r>
          </w:p>
        </w:tc>
      </w:tr>
      <w:tr w:rsidR="007430E5" w:rsidRPr="00672DCA" w14:paraId="1B8F562F" w14:textId="77777777" w:rsidTr="00851589">
        <w:trPr>
          <w:trHeight w:val="613"/>
        </w:trPr>
        <w:tc>
          <w:tcPr>
            <w:tcW w:w="1463" w:type="dxa"/>
            <w:shd w:val="clear" w:color="auto" w:fill="auto"/>
          </w:tcPr>
          <w:p w14:paraId="181A94BA" w14:textId="58C30879" w:rsidR="007430E5" w:rsidRPr="00672DCA" w:rsidRDefault="007430E5" w:rsidP="00672DCA">
            <w:pPr>
              <w:ind w:firstLine="142"/>
              <w:textAlignment w:val="baseline"/>
              <w:rPr>
                <w:rFonts w:cstheme="minorHAnsi"/>
                <w:lang w:eastAsia="en-GB"/>
              </w:rPr>
            </w:pPr>
            <w:r w:rsidRPr="00672DCA">
              <w:rPr>
                <w:rFonts w:cstheme="minorHAnsi"/>
                <w:lang w:eastAsia="en-GB"/>
              </w:rPr>
              <w:t>CO</w:t>
            </w:r>
            <w:r w:rsidR="00672DCA">
              <w:rPr>
                <w:rFonts w:cstheme="minorHAnsi"/>
                <w:lang w:eastAsia="en-GB"/>
              </w:rPr>
              <w:t xml:space="preserve"> </w:t>
            </w:r>
            <w:r w:rsidRPr="00672DCA">
              <w:rPr>
                <w:rFonts w:cstheme="minorHAnsi"/>
                <w:lang w:eastAsia="en-GB"/>
              </w:rPr>
              <w:t>92</w:t>
            </w:r>
          </w:p>
        </w:tc>
        <w:tc>
          <w:tcPr>
            <w:tcW w:w="10412" w:type="dxa"/>
            <w:shd w:val="clear" w:color="auto" w:fill="auto"/>
          </w:tcPr>
          <w:p w14:paraId="76E905E0" w14:textId="28B4D39C" w:rsidR="007430E5" w:rsidRPr="00672DCA" w:rsidRDefault="00672DCA" w:rsidP="00672DCA">
            <w:pPr>
              <w:pStyle w:val="ListParagraph"/>
              <w:spacing w:after="120"/>
              <w:ind w:left="0" w:firstLine="105"/>
              <w:contextualSpacing w:val="0"/>
              <w:rPr>
                <w:rFonts w:cstheme="minorHAnsi"/>
                <w:lang w:eastAsia="en-GB"/>
              </w:rPr>
            </w:pPr>
            <w:r w:rsidRPr="008F33B5">
              <w:rPr>
                <w:bCs/>
                <w:lang w:eastAsia="en-GB"/>
              </w:rPr>
              <w:t>That the Head of Paid Service approves:</w:t>
            </w:r>
          </w:p>
          <w:p w14:paraId="77930BE2" w14:textId="77777777" w:rsidR="00695618" w:rsidRDefault="007430E5" w:rsidP="00672DCA">
            <w:pPr>
              <w:spacing w:after="120"/>
              <w:ind w:firstLine="105"/>
              <w:rPr>
                <w:rFonts w:cstheme="minorHAnsi"/>
                <w:lang w:eastAsia="en-GB"/>
              </w:rPr>
            </w:pPr>
            <w:r w:rsidRPr="00672DCA">
              <w:rPr>
                <w:rFonts w:cstheme="minorHAnsi"/>
                <w:lang w:eastAsia="en-GB"/>
              </w:rPr>
              <w:t>The extension of a fixed t</w:t>
            </w:r>
            <w:r w:rsidR="00695618" w:rsidRPr="00672DCA">
              <w:rPr>
                <w:rFonts w:cstheme="minorHAnsi"/>
                <w:lang w:eastAsia="en-GB"/>
              </w:rPr>
              <w:t xml:space="preserve">erm project support officer for 12 months. </w:t>
            </w:r>
          </w:p>
          <w:p w14:paraId="4EC869A1" w14:textId="7303E5C8" w:rsidR="00672DCA" w:rsidRPr="00672DCA" w:rsidRDefault="00672DCA" w:rsidP="00672DCA">
            <w:pPr>
              <w:spacing w:after="120"/>
              <w:ind w:firstLine="105"/>
              <w:rPr>
                <w:rFonts w:cstheme="minorHAnsi"/>
                <w:lang w:eastAsia="en-GB"/>
              </w:rPr>
            </w:pPr>
          </w:p>
        </w:tc>
        <w:tc>
          <w:tcPr>
            <w:tcW w:w="2322" w:type="dxa"/>
            <w:shd w:val="clear" w:color="auto" w:fill="auto"/>
          </w:tcPr>
          <w:p w14:paraId="798918F5" w14:textId="6B954B32" w:rsidR="007430E5" w:rsidRPr="00672DCA" w:rsidRDefault="00124459" w:rsidP="00672DCA">
            <w:pPr>
              <w:ind w:left="42"/>
              <w:textAlignment w:val="baseline"/>
              <w:rPr>
                <w:rFonts w:cstheme="minorHAnsi"/>
                <w:lang w:eastAsia="en-GB"/>
              </w:rPr>
            </w:pPr>
            <w:r w:rsidRPr="00672DCA">
              <w:rPr>
                <w:rFonts w:cstheme="minorHAnsi"/>
                <w:lang w:eastAsia="en-GB"/>
              </w:rPr>
              <w:t>Good Growth</w:t>
            </w:r>
          </w:p>
        </w:tc>
      </w:tr>
      <w:tr w:rsidR="007430E5" w:rsidRPr="00672DCA" w14:paraId="38F63699" w14:textId="77777777" w:rsidTr="00851589">
        <w:trPr>
          <w:trHeight w:val="613"/>
        </w:trPr>
        <w:tc>
          <w:tcPr>
            <w:tcW w:w="1463" w:type="dxa"/>
            <w:shd w:val="clear" w:color="auto" w:fill="auto"/>
          </w:tcPr>
          <w:p w14:paraId="2CBFBEEE" w14:textId="4D29025E" w:rsidR="007430E5" w:rsidRPr="00672DCA" w:rsidRDefault="000A5018" w:rsidP="00672DCA">
            <w:pPr>
              <w:ind w:firstLine="142"/>
              <w:textAlignment w:val="baseline"/>
              <w:rPr>
                <w:rFonts w:cstheme="minorHAnsi"/>
                <w:lang w:eastAsia="en-GB"/>
              </w:rPr>
            </w:pPr>
            <w:r w:rsidRPr="00672DCA">
              <w:rPr>
                <w:rFonts w:cstheme="minorHAnsi"/>
                <w:lang w:eastAsia="en-GB"/>
              </w:rPr>
              <w:t>CO</w:t>
            </w:r>
            <w:r w:rsidR="00672DCA">
              <w:rPr>
                <w:rFonts w:cstheme="minorHAnsi"/>
                <w:lang w:eastAsia="en-GB"/>
              </w:rPr>
              <w:t xml:space="preserve"> </w:t>
            </w:r>
            <w:r w:rsidRPr="00672DCA">
              <w:rPr>
                <w:rFonts w:cstheme="minorHAnsi"/>
                <w:lang w:eastAsia="en-GB"/>
              </w:rPr>
              <w:t>97</w:t>
            </w:r>
          </w:p>
        </w:tc>
        <w:tc>
          <w:tcPr>
            <w:tcW w:w="10412" w:type="dxa"/>
            <w:shd w:val="clear" w:color="auto" w:fill="auto"/>
          </w:tcPr>
          <w:p w14:paraId="714BCC10" w14:textId="3C26CE8E" w:rsidR="000A5018" w:rsidRPr="00672DCA" w:rsidRDefault="00672DCA" w:rsidP="00672DCA">
            <w:pPr>
              <w:pStyle w:val="ListParagraph"/>
              <w:spacing w:after="120"/>
              <w:ind w:left="0" w:firstLine="105"/>
              <w:contextualSpacing w:val="0"/>
              <w:rPr>
                <w:rFonts w:cstheme="minorHAnsi"/>
                <w:lang w:eastAsia="en-GB"/>
              </w:rPr>
            </w:pPr>
            <w:r w:rsidRPr="008F33B5">
              <w:rPr>
                <w:bCs/>
                <w:lang w:eastAsia="en-GB"/>
              </w:rPr>
              <w:t>That the Head of Paid Service approves:</w:t>
            </w:r>
          </w:p>
          <w:p w14:paraId="1769424B" w14:textId="070CB5E7" w:rsidR="000A5018" w:rsidRDefault="00672DCA" w:rsidP="00672DCA">
            <w:pPr>
              <w:spacing w:after="120"/>
              <w:ind w:firstLine="105"/>
              <w:rPr>
                <w:rFonts w:cstheme="minorHAnsi"/>
                <w:lang w:eastAsia="en-GB"/>
              </w:rPr>
            </w:pPr>
            <w:r>
              <w:rPr>
                <w:rFonts w:cstheme="minorHAnsi"/>
                <w:lang w:eastAsia="en-GB"/>
              </w:rPr>
              <w:t>T</w:t>
            </w:r>
            <w:r w:rsidR="000A5018" w:rsidRPr="00672DCA">
              <w:rPr>
                <w:rFonts w:cstheme="minorHAnsi"/>
                <w:lang w:eastAsia="en-GB"/>
              </w:rPr>
              <w:t>he extension of a fixed term senior policy and programme officer for 18 months</w:t>
            </w:r>
            <w:r>
              <w:rPr>
                <w:rFonts w:cstheme="minorHAnsi"/>
                <w:lang w:eastAsia="en-GB"/>
              </w:rPr>
              <w:t>.</w:t>
            </w:r>
          </w:p>
          <w:p w14:paraId="530C7013" w14:textId="5F3BE266" w:rsidR="00672DCA" w:rsidRPr="00672DCA" w:rsidRDefault="00672DCA" w:rsidP="00672DCA">
            <w:pPr>
              <w:spacing w:after="120"/>
              <w:ind w:firstLine="105"/>
              <w:rPr>
                <w:rFonts w:cstheme="minorHAnsi"/>
                <w:lang w:eastAsia="en-GB"/>
              </w:rPr>
            </w:pPr>
          </w:p>
        </w:tc>
        <w:tc>
          <w:tcPr>
            <w:tcW w:w="2322" w:type="dxa"/>
            <w:shd w:val="clear" w:color="auto" w:fill="auto"/>
          </w:tcPr>
          <w:p w14:paraId="1F346AE9" w14:textId="24565140" w:rsidR="007430E5" w:rsidRPr="00672DCA" w:rsidRDefault="000A5018" w:rsidP="00672DCA">
            <w:pPr>
              <w:ind w:left="42"/>
              <w:textAlignment w:val="baseline"/>
              <w:rPr>
                <w:rFonts w:cstheme="minorHAnsi"/>
                <w:lang w:eastAsia="en-GB"/>
              </w:rPr>
            </w:pPr>
            <w:r w:rsidRPr="00672DCA">
              <w:rPr>
                <w:rFonts w:cstheme="minorHAnsi"/>
                <w:lang w:eastAsia="en-GB"/>
              </w:rPr>
              <w:t>Good Growth</w:t>
            </w:r>
          </w:p>
        </w:tc>
      </w:tr>
      <w:tr w:rsidR="00672DCA" w:rsidRPr="00672DCA" w14:paraId="23344E44" w14:textId="77777777" w:rsidTr="00851589">
        <w:trPr>
          <w:trHeight w:val="613"/>
        </w:trPr>
        <w:tc>
          <w:tcPr>
            <w:tcW w:w="1463" w:type="dxa"/>
            <w:shd w:val="clear" w:color="auto" w:fill="auto"/>
          </w:tcPr>
          <w:p w14:paraId="5D3B1809" w14:textId="18D2C7A4" w:rsidR="00672DCA" w:rsidRPr="00672DCA" w:rsidRDefault="00672DCA" w:rsidP="00672DCA">
            <w:pPr>
              <w:ind w:firstLine="142"/>
              <w:textAlignment w:val="baseline"/>
              <w:rPr>
                <w:rFonts w:cstheme="minorHAnsi"/>
                <w:lang w:eastAsia="en-GB"/>
              </w:rPr>
            </w:pPr>
            <w:r w:rsidRPr="00672DCA">
              <w:rPr>
                <w:rFonts w:cstheme="minorHAnsi"/>
                <w:lang w:eastAsia="en-GB"/>
              </w:rPr>
              <w:t>CO</w:t>
            </w:r>
            <w:r>
              <w:rPr>
                <w:rFonts w:cstheme="minorHAnsi"/>
                <w:lang w:eastAsia="en-GB"/>
              </w:rPr>
              <w:t xml:space="preserve"> </w:t>
            </w:r>
            <w:r w:rsidRPr="00672DCA">
              <w:rPr>
                <w:rFonts w:cstheme="minorHAnsi"/>
                <w:lang w:eastAsia="en-GB"/>
              </w:rPr>
              <w:t>106</w:t>
            </w:r>
          </w:p>
        </w:tc>
        <w:tc>
          <w:tcPr>
            <w:tcW w:w="10412" w:type="dxa"/>
            <w:shd w:val="clear" w:color="auto" w:fill="auto"/>
          </w:tcPr>
          <w:p w14:paraId="694192BA" w14:textId="309C2444" w:rsidR="00672DCA" w:rsidRPr="00672DCA" w:rsidRDefault="00672DCA" w:rsidP="00672DCA">
            <w:pPr>
              <w:pStyle w:val="ListParagraph"/>
              <w:spacing w:after="120"/>
              <w:ind w:left="0" w:firstLine="105"/>
              <w:contextualSpacing w:val="0"/>
              <w:rPr>
                <w:rFonts w:cstheme="minorHAnsi"/>
                <w:lang w:eastAsia="en-GB"/>
              </w:rPr>
            </w:pPr>
            <w:r w:rsidRPr="008F33B5">
              <w:rPr>
                <w:bCs/>
                <w:lang w:eastAsia="en-GB"/>
              </w:rPr>
              <w:t>That the Head of Paid Service approves the following proposals:</w:t>
            </w:r>
          </w:p>
          <w:p w14:paraId="551335CD" w14:textId="0DAB1C70" w:rsidR="00672DCA" w:rsidRDefault="00672DCA" w:rsidP="00672DCA">
            <w:pPr>
              <w:pStyle w:val="ListParagraph"/>
              <w:spacing w:after="120"/>
              <w:ind w:left="0" w:firstLine="105"/>
              <w:contextualSpacing w:val="0"/>
              <w:rPr>
                <w:rFonts w:cstheme="minorHAnsi"/>
                <w:lang w:eastAsia="en-GB"/>
              </w:rPr>
            </w:pPr>
            <w:r w:rsidRPr="00672DCA">
              <w:rPr>
                <w:rFonts w:cstheme="minorHAnsi"/>
                <w:lang w:eastAsia="en-GB"/>
              </w:rPr>
              <w:t>The extension of a Grade 9 Project Manager (EV Trial) to 30 September 2020</w:t>
            </w:r>
            <w:r>
              <w:rPr>
                <w:rFonts w:cstheme="minorHAnsi"/>
                <w:lang w:eastAsia="en-GB"/>
              </w:rPr>
              <w:t>.</w:t>
            </w:r>
          </w:p>
          <w:p w14:paraId="3F160A5B" w14:textId="3C20E58D" w:rsidR="00672DCA" w:rsidRPr="00672DCA" w:rsidRDefault="00672DCA" w:rsidP="00672DCA">
            <w:pPr>
              <w:pStyle w:val="ListParagraph"/>
              <w:spacing w:after="120"/>
              <w:ind w:left="0" w:firstLine="105"/>
              <w:contextualSpacing w:val="0"/>
              <w:rPr>
                <w:rFonts w:cstheme="minorHAnsi"/>
                <w:lang w:eastAsia="en-GB"/>
              </w:rPr>
            </w:pPr>
          </w:p>
        </w:tc>
        <w:tc>
          <w:tcPr>
            <w:tcW w:w="2322" w:type="dxa"/>
            <w:shd w:val="clear" w:color="auto" w:fill="auto"/>
          </w:tcPr>
          <w:p w14:paraId="4B980CEA" w14:textId="021048E3" w:rsidR="00672DCA" w:rsidRPr="00672DCA" w:rsidRDefault="00672DCA" w:rsidP="00672DCA">
            <w:pPr>
              <w:ind w:left="42"/>
              <w:textAlignment w:val="baseline"/>
              <w:rPr>
                <w:rFonts w:cstheme="minorHAnsi"/>
                <w:lang w:eastAsia="en-GB"/>
              </w:rPr>
            </w:pPr>
            <w:r w:rsidRPr="00672DCA">
              <w:rPr>
                <w:rFonts w:cstheme="minorHAnsi"/>
                <w:lang w:eastAsia="en-GB"/>
              </w:rPr>
              <w:t>Good Growth</w:t>
            </w:r>
          </w:p>
        </w:tc>
      </w:tr>
      <w:tr w:rsidR="00672DCA" w:rsidRPr="00672DCA" w14:paraId="76110036" w14:textId="77777777" w:rsidTr="00672DCA">
        <w:trPr>
          <w:trHeight w:val="613"/>
        </w:trPr>
        <w:tc>
          <w:tcPr>
            <w:tcW w:w="1463" w:type="dxa"/>
            <w:tcBorders>
              <w:top w:val="single" w:sz="4" w:space="0" w:color="auto"/>
              <w:left w:val="single" w:sz="4" w:space="0" w:color="auto"/>
              <w:bottom w:val="single" w:sz="4" w:space="0" w:color="auto"/>
              <w:right w:val="single" w:sz="4" w:space="0" w:color="auto"/>
            </w:tcBorders>
            <w:shd w:val="clear" w:color="auto" w:fill="auto"/>
          </w:tcPr>
          <w:p w14:paraId="20DB8AAC" w14:textId="77777777" w:rsidR="00672DCA" w:rsidRPr="00672DCA" w:rsidRDefault="00672DCA" w:rsidP="004C4C89">
            <w:pPr>
              <w:ind w:firstLine="142"/>
              <w:textAlignment w:val="baseline"/>
              <w:rPr>
                <w:rFonts w:cstheme="minorHAnsi"/>
                <w:lang w:eastAsia="en-GB"/>
              </w:rPr>
            </w:pPr>
            <w:r w:rsidRPr="00672DCA">
              <w:rPr>
                <w:rFonts w:cstheme="minorHAnsi"/>
                <w:lang w:eastAsia="en-GB"/>
              </w:rPr>
              <w:t>CO</w:t>
            </w:r>
            <w:r>
              <w:rPr>
                <w:rFonts w:cstheme="minorHAnsi"/>
                <w:lang w:eastAsia="en-GB"/>
              </w:rPr>
              <w:t xml:space="preserve"> </w:t>
            </w:r>
            <w:r w:rsidRPr="00672DCA">
              <w:rPr>
                <w:rFonts w:cstheme="minorHAnsi"/>
                <w:lang w:eastAsia="en-GB"/>
              </w:rPr>
              <w:t>110</w:t>
            </w: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2163A82D" w14:textId="37CEF0FB" w:rsidR="00672DCA" w:rsidRPr="00672DCA" w:rsidRDefault="00672DCA" w:rsidP="00672DCA">
            <w:pPr>
              <w:pStyle w:val="ListParagraph"/>
              <w:spacing w:after="120"/>
              <w:ind w:left="0" w:firstLine="105"/>
              <w:contextualSpacing w:val="0"/>
              <w:rPr>
                <w:rFonts w:cstheme="minorHAnsi"/>
                <w:lang w:eastAsia="en-GB"/>
              </w:rPr>
            </w:pPr>
            <w:r w:rsidRPr="008F33B5">
              <w:rPr>
                <w:bCs/>
                <w:lang w:eastAsia="en-GB"/>
              </w:rPr>
              <w:t>That the Head of Paid Service approves:</w:t>
            </w:r>
          </w:p>
          <w:p w14:paraId="07379759" w14:textId="77777777" w:rsidR="00672DCA" w:rsidRPr="00672DCA" w:rsidRDefault="00672DCA" w:rsidP="00672DCA">
            <w:pPr>
              <w:pStyle w:val="ListParagraph"/>
              <w:spacing w:after="120"/>
              <w:ind w:left="105"/>
              <w:contextualSpacing w:val="0"/>
              <w:rPr>
                <w:rFonts w:cstheme="minorHAnsi"/>
                <w:lang w:eastAsia="en-GB"/>
              </w:rPr>
            </w:pPr>
            <w:r w:rsidRPr="00672DCA">
              <w:rPr>
                <w:rFonts w:cstheme="minorHAnsi"/>
                <w:lang w:eastAsia="en-GB"/>
              </w:rPr>
              <w:t>The creation of 2 FTC positions for 4 years:</w:t>
            </w:r>
          </w:p>
          <w:p w14:paraId="7AB5F25E" w14:textId="7B1BC901" w:rsidR="00672DCA" w:rsidRPr="00672DCA" w:rsidRDefault="00672DCA" w:rsidP="00672DCA">
            <w:pPr>
              <w:pStyle w:val="ListParagraph"/>
              <w:numPr>
                <w:ilvl w:val="1"/>
                <w:numId w:val="1"/>
              </w:numPr>
              <w:spacing w:after="120"/>
              <w:ind w:left="171" w:firstLine="105"/>
              <w:contextualSpacing w:val="0"/>
              <w:textAlignment w:val="baseline"/>
              <w:rPr>
                <w:rFonts w:cstheme="minorHAnsi"/>
                <w:lang w:eastAsia="en-GB"/>
              </w:rPr>
            </w:pPr>
            <w:r w:rsidRPr="00672DCA">
              <w:rPr>
                <w:rFonts w:cstheme="minorHAnsi"/>
                <w:lang w:eastAsia="en-GB"/>
              </w:rPr>
              <w:t>Programmes Officer – Reporting and Analysis</w:t>
            </w:r>
            <w:r>
              <w:rPr>
                <w:rFonts w:cstheme="minorHAnsi"/>
                <w:lang w:eastAsia="en-GB"/>
              </w:rPr>
              <w:t>; and</w:t>
            </w:r>
          </w:p>
          <w:p w14:paraId="6F5C90B5" w14:textId="73FB35C1" w:rsidR="00672DCA" w:rsidRDefault="00672DCA" w:rsidP="00672DCA">
            <w:pPr>
              <w:pStyle w:val="ListParagraph"/>
              <w:numPr>
                <w:ilvl w:val="1"/>
                <w:numId w:val="1"/>
              </w:numPr>
              <w:spacing w:after="120"/>
              <w:ind w:left="171" w:firstLine="105"/>
              <w:contextualSpacing w:val="0"/>
              <w:textAlignment w:val="baseline"/>
              <w:rPr>
                <w:rFonts w:cstheme="minorHAnsi"/>
                <w:lang w:eastAsia="en-GB"/>
              </w:rPr>
            </w:pPr>
            <w:r w:rsidRPr="00672DCA">
              <w:rPr>
                <w:rFonts w:cstheme="minorHAnsi"/>
                <w:lang w:eastAsia="en-GB"/>
              </w:rPr>
              <w:t>Senior Project Officer</w:t>
            </w:r>
            <w:r>
              <w:rPr>
                <w:rFonts w:cstheme="minorHAnsi"/>
                <w:lang w:eastAsia="en-GB"/>
              </w:rPr>
              <w:t>.</w:t>
            </w:r>
            <w:r w:rsidRPr="00672DCA">
              <w:rPr>
                <w:rFonts w:cstheme="minorHAnsi"/>
                <w:lang w:eastAsia="en-GB"/>
              </w:rPr>
              <w:t xml:space="preserve"> </w:t>
            </w:r>
          </w:p>
          <w:p w14:paraId="311FF377" w14:textId="50051DFF" w:rsidR="00672DCA" w:rsidRPr="00672DCA" w:rsidRDefault="00672DCA" w:rsidP="00672DCA">
            <w:pPr>
              <w:pStyle w:val="ListParagraph"/>
              <w:spacing w:after="120"/>
              <w:ind w:left="276"/>
              <w:contextualSpacing w:val="0"/>
              <w:textAlignment w:val="baseline"/>
              <w:rPr>
                <w:rFonts w:cstheme="minorHAnsi"/>
                <w:lang w:eastAsia="en-GB"/>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31CBE4B0" w14:textId="77777777" w:rsidR="00672DCA" w:rsidRPr="00672DCA" w:rsidRDefault="00672DCA" w:rsidP="004C4C89">
            <w:pPr>
              <w:ind w:left="42"/>
              <w:textAlignment w:val="baseline"/>
              <w:rPr>
                <w:rFonts w:cstheme="minorHAnsi"/>
                <w:lang w:eastAsia="en-GB"/>
              </w:rPr>
            </w:pPr>
            <w:r w:rsidRPr="00672DCA">
              <w:rPr>
                <w:rFonts w:cstheme="minorHAnsi"/>
                <w:lang w:eastAsia="en-GB"/>
              </w:rPr>
              <w:t>Good Growth</w:t>
            </w:r>
          </w:p>
        </w:tc>
      </w:tr>
      <w:tr w:rsidR="00672DCA" w:rsidRPr="00672DCA" w14:paraId="4C070C17" w14:textId="77777777" w:rsidTr="00672DCA">
        <w:trPr>
          <w:trHeight w:val="613"/>
        </w:trPr>
        <w:tc>
          <w:tcPr>
            <w:tcW w:w="1463" w:type="dxa"/>
            <w:tcBorders>
              <w:top w:val="single" w:sz="4" w:space="0" w:color="auto"/>
              <w:left w:val="single" w:sz="4" w:space="0" w:color="auto"/>
              <w:bottom w:val="single" w:sz="4" w:space="0" w:color="auto"/>
              <w:right w:val="single" w:sz="4" w:space="0" w:color="auto"/>
            </w:tcBorders>
            <w:shd w:val="clear" w:color="auto" w:fill="auto"/>
          </w:tcPr>
          <w:p w14:paraId="05421460" w14:textId="77777777" w:rsidR="00672DCA" w:rsidRPr="00672DCA" w:rsidRDefault="00672DCA" w:rsidP="004C4C89">
            <w:pPr>
              <w:ind w:firstLine="142"/>
              <w:textAlignment w:val="baseline"/>
              <w:rPr>
                <w:rFonts w:cstheme="minorHAnsi"/>
                <w:lang w:eastAsia="en-GB"/>
              </w:rPr>
            </w:pPr>
            <w:r w:rsidRPr="00672DCA">
              <w:rPr>
                <w:rFonts w:cstheme="minorHAnsi"/>
                <w:lang w:eastAsia="en-GB"/>
              </w:rPr>
              <w:t>CO</w:t>
            </w:r>
            <w:r>
              <w:rPr>
                <w:rFonts w:cstheme="minorHAnsi"/>
                <w:lang w:eastAsia="en-GB"/>
              </w:rPr>
              <w:t xml:space="preserve"> </w:t>
            </w:r>
            <w:r w:rsidRPr="00672DCA">
              <w:rPr>
                <w:rFonts w:cstheme="minorHAnsi"/>
                <w:lang w:eastAsia="en-GB"/>
              </w:rPr>
              <w:t>119</w:t>
            </w: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53146AFC" w14:textId="18FFAD65" w:rsidR="00672DCA" w:rsidRPr="00672DCA" w:rsidRDefault="00672DCA" w:rsidP="00672DCA">
            <w:pPr>
              <w:pStyle w:val="ListParagraph"/>
              <w:spacing w:after="120"/>
              <w:ind w:left="0" w:firstLine="105"/>
              <w:contextualSpacing w:val="0"/>
              <w:rPr>
                <w:rFonts w:cstheme="minorHAnsi"/>
                <w:lang w:eastAsia="en-GB"/>
              </w:rPr>
            </w:pPr>
            <w:r w:rsidRPr="008F33B5">
              <w:rPr>
                <w:bCs/>
                <w:lang w:eastAsia="en-GB"/>
              </w:rPr>
              <w:t>That the Head of Paid Service approves:</w:t>
            </w:r>
          </w:p>
          <w:p w14:paraId="515923A8" w14:textId="77777777" w:rsidR="00672DCA" w:rsidRPr="00672DCA" w:rsidRDefault="00672DCA" w:rsidP="00672DCA">
            <w:pPr>
              <w:spacing w:after="120"/>
              <w:ind w:firstLine="105"/>
              <w:rPr>
                <w:rFonts w:cstheme="minorHAnsi"/>
                <w:lang w:eastAsia="en-GB"/>
              </w:rPr>
            </w:pPr>
            <w:r w:rsidRPr="00672DCA">
              <w:rPr>
                <w:rFonts w:cstheme="minorHAnsi"/>
                <w:lang w:eastAsia="en-GB"/>
              </w:rPr>
              <w:t>The creation of 2 FTC positions:</w:t>
            </w:r>
          </w:p>
          <w:p w14:paraId="20AFBA88" w14:textId="074A19D7" w:rsidR="00672DCA" w:rsidRDefault="00672DCA" w:rsidP="00672DCA">
            <w:pPr>
              <w:pStyle w:val="ListParagraph"/>
              <w:numPr>
                <w:ilvl w:val="0"/>
                <w:numId w:val="23"/>
              </w:numPr>
              <w:spacing w:after="120"/>
              <w:ind w:left="0" w:firstLine="246"/>
              <w:contextualSpacing w:val="0"/>
              <w:textAlignment w:val="baseline"/>
              <w:rPr>
                <w:rFonts w:cstheme="minorHAnsi"/>
                <w:lang w:eastAsia="en-GB"/>
              </w:rPr>
            </w:pPr>
            <w:r w:rsidRPr="00672DCA">
              <w:rPr>
                <w:rFonts w:cstheme="minorHAnsi"/>
                <w:lang w:eastAsia="en-GB"/>
              </w:rPr>
              <w:t>2 X Press and Marketing BAME Interns, 12 months</w:t>
            </w:r>
            <w:r>
              <w:rPr>
                <w:rFonts w:cstheme="minorHAnsi"/>
                <w:lang w:eastAsia="en-GB"/>
              </w:rPr>
              <w:t>.</w:t>
            </w:r>
          </w:p>
          <w:p w14:paraId="63B9C343" w14:textId="4D285E1F" w:rsidR="00672DCA" w:rsidRPr="00672DCA" w:rsidRDefault="00672DCA" w:rsidP="00672DCA">
            <w:pPr>
              <w:pStyle w:val="ListParagraph"/>
              <w:spacing w:after="120"/>
              <w:ind w:left="246"/>
              <w:contextualSpacing w:val="0"/>
              <w:textAlignment w:val="baseline"/>
              <w:rPr>
                <w:rFonts w:cstheme="minorHAnsi"/>
                <w:lang w:eastAsia="en-GB"/>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6884DC5F" w14:textId="5BCA06B4" w:rsidR="00672DCA" w:rsidRPr="00672DCA" w:rsidRDefault="00672DCA" w:rsidP="004C4C89">
            <w:pPr>
              <w:ind w:left="42"/>
              <w:textAlignment w:val="baseline"/>
              <w:rPr>
                <w:rFonts w:cstheme="minorHAnsi"/>
                <w:lang w:eastAsia="en-GB"/>
              </w:rPr>
            </w:pPr>
            <w:r w:rsidRPr="00672DCA">
              <w:rPr>
                <w:rFonts w:cstheme="minorHAnsi"/>
                <w:lang w:eastAsia="en-GB"/>
              </w:rPr>
              <w:t>Communities and Skill</w:t>
            </w:r>
            <w:r w:rsidR="00276C78">
              <w:rPr>
                <w:rFonts w:cstheme="minorHAnsi"/>
                <w:lang w:eastAsia="en-GB"/>
              </w:rPr>
              <w:t>s</w:t>
            </w:r>
          </w:p>
        </w:tc>
      </w:tr>
      <w:tr w:rsidR="00672DCA" w:rsidRPr="00672DCA" w14:paraId="1CAD342A" w14:textId="77777777" w:rsidTr="00672DCA">
        <w:trPr>
          <w:trHeight w:val="613"/>
        </w:trPr>
        <w:tc>
          <w:tcPr>
            <w:tcW w:w="1463" w:type="dxa"/>
            <w:tcBorders>
              <w:top w:val="single" w:sz="4" w:space="0" w:color="auto"/>
              <w:left w:val="single" w:sz="4" w:space="0" w:color="auto"/>
              <w:bottom w:val="single" w:sz="4" w:space="0" w:color="auto"/>
              <w:right w:val="single" w:sz="4" w:space="0" w:color="auto"/>
            </w:tcBorders>
            <w:shd w:val="clear" w:color="auto" w:fill="auto"/>
          </w:tcPr>
          <w:p w14:paraId="4567B78E" w14:textId="77777777" w:rsidR="00672DCA" w:rsidRPr="00672DCA" w:rsidRDefault="00672DCA" w:rsidP="004C4C89">
            <w:pPr>
              <w:ind w:firstLine="142"/>
              <w:textAlignment w:val="baseline"/>
              <w:rPr>
                <w:rFonts w:cstheme="minorHAnsi"/>
                <w:lang w:eastAsia="en-GB"/>
              </w:rPr>
            </w:pPr>
            <w:r w:rsidRPr="00672DCA">
              <w:rPr>
                <w:rFonts w:cstheme="minorHAnsi"/>
                <w:lang w:eastAsia="en-GB"/>
              </w:rPr>
              <w:t>CO</w:t>
            </w:r>
            <w:r>
              <w:rPr>
                <w:rFonts w:cstheme="minorHAnsi"/>
                <w:lang w:eastAsia="en-GB"/>
              </w:rPr>
              <w:t xml:space="preserve"> </w:t>
            </w:r>
            <w:r w:rsidRPr="00672DCA">
              <w:rPr>
                <w:rFonts w:cstheme="minorHAnsi"/>
                <w:lang w:eastAsia="en-GB"/>
              </w:rPr>
              <w:t>120</w:t>
            </w: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36F99D53" w14:textId="23ABB7DC" w:rsidR="00672DCA" w:rsidRPr="00672DCA" w:rsidRDefault="00672DCA" w:rsidP="00672DCA">
            <w:pPr>
              <w:pStyle w:val="ListParagraph"/>
              <w:spacing w:after="120"/>
              <w:ind w:left="0" w:firstLine="105"/>
              <w:contextualSpacing w:val="0"/>
              <w:rPr>
                <w:rFonts w:cstheme="minorHAnsi"/>
                <w:lang w:eastAsia="en-GB"/>
              </w:rPr>
            </w:pPr>
            <w:r w:rsidRPr="008F33B5">
              <w:rPr>
                <w:bCs/>
                <w:lang w:eastAsia="en-GB"/>
              </w:rPr>
              <w:t>That the Head of Paid Service approves:</w:t>
            </w:r>
          </w:p>
          <w:p w14:paraId="0FB1AD05" w14:textId="40CDEFCC" w:rsidR="00672DCA" w:rsidRDefault="00672DCA" w:rsidP="00672DCA">
            <w:pPr>
              <w:spacing w:after="120"/>
              <w:ind w:firstLine="105"/>
              <w:textAlignment w:val="baseline"/>
              <w:rPr>
                <w:rFonts w:cstheme="minorHAnsi"/>
                <w:lang w:eastAsia="en-GB"/>
              </w:rPr>
            </w:pPr>
            <w:r w:rsidRPr="00672DCA">
              <w:rPr>
                <w:rFonts w:cstheme="minorHAnsi"/>
                <w:lang w:eastAsia="en-GB"/>
              </w:rPr>
              <w:t>The creation of a fixed term Grade 8 Grenfell Inquiry Coordination Officer until August 2021</w:t>
            </w:r>
            <w:r>
              <w:rPr>
                <w:rFonts w:cstheme="minorHAnsi"/>
                <w:lang w:eastAsia="en-GB"/>
              </w:rPr>
              <w:t>.</w:t>
            </w:r>
          </w:p>
          <w:p w14:paraId="211551B8" w14:textId="1093C322" w:rsidR="00672DCA" w:rsidRPr="00672DCA" w:rsidRDefault="00672DCA" w:rsidP="00672DCA">
            <w:pPr>
              <w:spacing w:after="120"/>
              <w:textAlignment w:val="baseline"/>
              <w:rPr>
                <w:rFonts w:cstheme="minorHAnsi"/>
                <w:lang w:eastAsia="en-GB"/>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49ECCE25" w14:textId="77777777" w:rsidR="00672DCA" w:rsidRPr="00672DCA" w:rsidRDefault="00672DCA" w:rsidP="004C4C89">
            <w:pPr>
              <w:ind w:left="42"/>
              <w:textAlignment w:val="baseline"/>
              <w:rPr>
                <w:rFonts w:cstheme="minorHAnsi"/>
                <w:lang w:eastAsia="en-GB"/>
              </w:rPr>
            </w:pPr>
            <w:r w:rsidRPr="00672DCA">
              <w:rPr>
                <w:rFonts w:cstheme="minorHAnsi"/>
                <w:lang w:eastAsia="en-GB"/>
              </w:rPr>
              <w:t>Housing and Land</w:t>
            </w:r>
          </w:p>
        </w:tc>
      </w:tr>
      <w:tr w:rsidR="00672DCA" w:rsidRPr="00672DCA" w14:paraId="22F4E205" w14:textId="77777777" w:rsidTr="00672DCA">
        <w:trPr>
          <w:trHeight w:val="613"/>
        </w:trPr>
        <w:tc>
          <w:tcPr>
            <w:tcW w:w="1463" w:type="dxa"/>
            <w:tcBorders>
              <w:top w:val="single" w:sz="4" w:space="0" w:color="auto"/>
              <w:left w:val="single" w:sz="4" w:space="0" w:color="auto"/>
              <w:bottom w:val="single" w:sz="4" w:space="0" w:color="auto"/>
              <w:right w:val="single" w:sz="4" w:space="0" w:color="auto"/>
            </w:tcBorders>
            <w:shd w:val="clear" w:color="auto" w:fill="auto"/>
          </w:tcPr>
          <w:p w14:paraId="38408648" w14:textId="42AA95DB" w:rsidR="00672DCA" w:rsidRPr="00672DCA" w:rsidRDefault="00672DCA" w:rsidP="00672DCA">
            <w:pPr>
              <w:ind w:firstLine="142"/>
              <w:textAlignment w:val="baseline"/>
              <w:rPr>
                <w:rFonts w:cstheme="minorHAnsi"/>
                <w:lang w:eastAsia="en-GB"/>
              </w:rPr>
            </w:pPr>
            <w:r w:rsidRPr="00672DCA">
              <w:rPr>
                <w:rFonts w:cstheme="minorHAnsi"/>
                <w:lang w:eastAsia="en-GB"/>
              </w:rPr>
              <w:lastRenderedPageBreak/>
              <w:t>CO</w:t>
            </w:r>
            <w:r>
              <w:rPr>
                <w:rFonts w:cstheme="minorHAnsi"/>
                <w:lang w:eastAsia="en-GB"/>
              </w:rPr>
              <w:t xml:space="preserve"> </w:t>
            </w:r>
            <w:r w:rsidRPr="00672DCA">
              <w:rPr>
                <w:rFonts w:cstheme="minorHAnsi"/>
                <w:lang w:eastAsia="en-GB"/>
              </w:rPr>
              <w:t>121</w:t>
            </w: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2543D3E4" w14:textId="0DB9474B" w:rsidR="00672DCA" w:rsidRPr="00672DCA" w:rsidRDefault="00672DCA" w:rsidP="00672DCA">
            <w:pPr>
              <w:pStyle w:val="ListParagraph"/>
              <w:spacing w:after="120"/>
              <w:ind w:left="0" w:firstLine="105"/>
              <w:contextualSpacing w:val="0"/>
              <w:rPr>
                <w:rFonts w:cstheme="minorHAnsi"/>
                <w:lang w:eastAsia="en-GB"/>
              </w:rPr>
            </w:pPr>
            <w:r w:rsidRPr="008F33B5">
              <w:rPr>
                <w:bCs/>
                <w:lang w:eastAsia="en-GB"/>
              </w:rPr>
              <w:t>That the Head of Paid Service approves:</w:t>
            </w:r>
          </w:p>
          <w:p w14:paraId="03182A76" w14:textId="377542C5" w:rsidR="00672DCA" w:rsidRDefault="00672DCA" w:rsidP="00672DCA">
            <w:pPr>
              <w:pStyle w:val="ListParagraph"/>
              <w:spacing w:after="120"/>
              <w:ind w:left="0" w:firstLine="105"/>
              <w:contextualSpacing w:val="0"/>
              <w:rPr>
                <w:rFonts w:cstheme="minorHAnsi"/>
                <w:lang w:eastAsia="en-GB"/>
              </w:rPr>
            </w:pPr>
            <w:r w:rsidRPr="00672DCA">
              <w:rPr>
                <w:rFonts w:cstheme="minorHAnsi"/>
                <w:lang w:eastAsia="en-GB"/>
              </w:rPr>
              <w:t>The extension of a Programme Officer FTC position for 7 months in EMPU</w:t>
            </w:r>
            <w:r>
              <w:rPr>
                <w:rFonts w:cstheme="minorHAnsi"/>
                <w:lang w:eastAsia="en-GB"/>
              </w:rPr>
              <w:t>/</w:t>
            </w:r>
          </w:p>
          <w:p w14:paraId="1E6C40EA" w14:textId="2E475F1A" w:rsidR="00672DCA" w:rsidRPr="00672DCA" w:rsidRDefault="00672DCA" w:rsidP="00672DCA">
            <w:pPr>
              <w:pStyle w:val="ListParagraph"/>
              <w:spacing w:after="120"/>
              <w:ind w:left="0" w:firstLine="105"/>
              <w:contextualSpacing w:val="0"/>
              <w:rPr>
                <w:rFonts w:cstheme="minorHAnsi"/>
                <w:lang w:eastAsia="en-GB"/>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3A0312CC" w14:textId="3792B407" w:rsidR="00672DCA" w:rsidRPr="00672DCA" w:rsidRDefault="00672DCA" w:rsidP="00672DCA">
            <w:pPr>
              <w:ind w:left="42"/>
              <w:textAlignment w:val="baseline"/>
              <w:rPr>
                <w:rFonts w:cstheme="minorHAnsi"/>
                <w:lang w:eastAsia="en-GB"/>
              </w:rPr>
            </w:pPr>
            <w:r w:rsidRPr="00672DCA">
              <w:rPr>
                <w:rFonts w:cstheme="minorHAnsi"/>
                <w:lang w:eastAsia="en-GB"/>
              </w:rPr>
              <w:t>Good Growth</w:t>
            </w:r>
          </w:p>
        </w:tc>
      </w:tr>
      <w:tr w:rsidR="00672DCA" w:rsidRPr="00672DCA" w14:paraId="5644C26B" w14:textId="77777777" w:rsidTr="00672DCA">
        <w:trPr>
          <w:trHeight w:val="613"/>
        </w:trPr>
        <w:tc>
          <w:tcPr>
            <w:tcW w:w="1463" w:type="dxa"/>
            <w:tcBorders>
              <w:top w:val="single" w:sz="4" w:space="0" w:color="auto"/>
              <w:left w:val="single" w:sz="4" w:space="0" w:color="auto"/>
              <w:bottom w:val="single" w:sz="4" w:space="0" w:color="auto"/>
              <w:right w:val="single" w:sz="4" w:space="0" w:color="auto"/>
            </w:tcBorders>
            <w:shd w:val="clear" w:color="auto" w:fill="auto"/>
          </w:tcPr>
          <w:p w14:paraId="3BB6F71D" w14:textId="77777777" w:rsidR="00672DCA" w:rsidRPr="00672DCA" w:rsidRDefault="00672DCA" w:rsidP="004C4C89">
            <w:pPr>
              <w:ind w:firstLine="142"/>
              <w:textAlignment w:val="baseline"/>
              <w:rPr>
                <w:rFonts w:cstheme="minorHAnsi"/>
                <w:lang w:eastAsia="en-GB"/>
              </w:rPr>
            </w:pPr>
            <w:r w:rsidRPr="00672DCA">
              <w:rPr>
                <w:rFonts w:cstheme="minorHAnsi"/>
                <w:lang w:eastAsia="en-GB"/>
              </w:rPr>
              <w:t>CO</w:t>
            </w:r>
            <w:r>
              <w:rPr>
                <w:rFonts w:cstheme="minorHAnsi"/>
                <w:lang w:eastAsia="en-GB"/>
              </w:rPr>
              <w:t xml:space="preserve"> </w:t>
            </w:r>
            <w:r w:rsidRPr="00672DCA">
              <w:rPr>
                <w:rFonts w:cstheme="minorHAnsi"/>
                <w:lang w:eastAsia="en-GB"/>
              </w:rPr>
              <w:t>123</w:t>
            </w: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7532F4CA" w14:textId="17F0CFF5" w:rsidR="00672DCA" w:rsidRPr="00672DCA" w:rsidRDefault="00672DCA" w:rsidP="00672DCA">
            <w:pPr>
              <w:pStyle w:val="ListParagraph"/>
              <w:spacing w:after="120"/>
              <w:ind w:left="0" w:firstLine="105"/>
              <w:contextualSpacing w:val="0"/>
              <w:rPr>
                <w:rFonts w:cstheme="minorHAnsi"/>
                <w:lang w:eastAsia="en-GB"/>
              </w:rPr>
            </w:pPr>
            <w:r w:rsidRPr="008F33B5">
              <w:rPr>
                <w:bCs/>
                <w:lang w:eastAsia="en-GB"/>
              </w:rPr>
              <w:t>That the Head of Paid Service approves:</w:t>
            </w:r>
          </w:p>
          <w:p w14:paraId="12CFF3F7" w14:textId="77777777" w:rsidR="00672DCA" w:rsidRDefault="00672DCA" w:rsidP="00672DCA">
            <w:pPr>
              <w:spacing w:after="120"/>
              <w:ind w:firstLine="105"/>
              <w:textAlignment w:val="baseline"/>
              <w:rPr>
                <w:rFonts w:cstheme="minorHAnsi"/>
                <w:lang w:eastAsia="en-GB"/>
              </w:rPr>
            </w:pPr>
            <w:r w:rsidRPr="00672DCA">
              <w:rPr>
                <w:rFonts w:cstheme="minorHAnsi"/>
                <w:lang w:eastAsia="en-GB"/>
              </w:rPr>
              <w:t xml:space="preserve">The extension of a fixed term GLA Ops Officer post to 31/03/2020. </w:t>
            </w:r>
          </w:p>
          <w:p w14:paraId="3EE5E0BE" w14:textId="5121A551" w:rsidR="00672DCA" w:rsidRPr="00672DCA" w:rsidRDefault="00672DCA" w:rsidP="00672DCA">
            <w:pPr>
              <w:spacing w:after="120"/>
              <w:ind w:firstLine="105"/>
              <w:textAlignment w:val="baseline"/>
              <w:rPr>
                <w:rFonts w:cstheme="minorHAnsi"/>
                <w:lang w:eastAsia="en-GB"/>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13EBC081" w14:textId="77777777" w:rsidR="00672DCA" w:rsidRPr="00672DCA" w:rsidRDefault="00672DCA" w:rsidP="004C4C89">
            <w:pPr>
              <w:ind w:left="42"/>
              <w:textAlignment w:val="baseline"/>
              <w:rPr>
                <w:rFonts w:cstheme="minorHAnsi"/>
                <w:lang w:eastAsia="en-GB"/>
              </w:rPr>
            </w:pPr>
            <w:r w:rsidRPr="00672DCA">
              <w:rPr>
                <w:rFonts w:cstheme="minorHAnsi"/>
                <w:lang w:eastAsia="en-GB"/>
              </w:rPr>
              <w:t>Resources</w:t>
            </w:r>
          </w:p>
        </w:tc>
      </w:tr>
      <w:tr w:rsidR="00672DCA" w:rsidRPr="00672DCA" w14:paraId="28BF8BE3" w14:textId="77777777" w:rsidTr="00672DCA">
        <w:trPr>
          <w:trHeight w:val="613"/>
        </w:trPr>
        <w:tc>
          <w:tcPr>
            <w:tcW w:w="1463" w:type="dxa"/>
            <w:tcBorders>
              <w:top w:val="single" w:sz="4" w:space="0" w:color="auto"/>
              <w:left w:val="single" w:sz="4" w:space="0" w:color="auto"/>
              <w:bottom w:val="single" w:sz="4" w:space="0" w:color="auto"/>
              <w:right w:val="single" w:sz="4" w:space="0" w:color="auto"/>
            </w:tcBorders>
            <w:shd w:val="clear" w:color="auto" w:fill="auto"/>
          </w:tcPr>
          <w:p w14:paraId="26E36D7F" w14:textId="77777777" w:rsidR="00672DCA" w:rsidRPr="00672DCA" w:rsidRDefault="00672DCA" w:rsidP="004C4C89">
            <w:pPr>
              <w:ind w:firstLine="142"/>
              <w:textAlignment w:val="baseline"/>
              <w:rPr>
                <w:rFonts w:cstheme="minorHAnsi"/>
                <w:lang w:eastAsia="en-GB"/>
              </w:rPr>
            </w:pPr>
            <w:r w:rsidRPr="00672DCA">
              <w:rPr>
                <w:rFonts w:cstheme="minorHAnsi"/>
                <w:lang w:eastAsia="en-GB"/>
              </w:rPr>
              <w:t>CO</w:t>
            </w:r>
            <w:r>
              <w:rPr>
                <w:rFonts w:cstheme="minorHAnsi"/>
                <w:lang w:eastAsia="en-GB"/>
              </w:rPr>
              <w:t xml:space="preserve"> </w:t>
            </w:r>
            <w:r w:rsidRPr="00672DCA">
              <w:rPr>
                <w:rFonts w:cstheme="minorHAnsi"/>
                <w:lang w:eastAsia="en-GB"/>
              </w:rPr>
              <w:t>125</w:t>
            </w: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7DEC66D1" w14:textId="0C6696F7" w:rsidR="00672DCA" w:rsidRPr="00672DCA" w:rsidRDefault="00672DCA" w:rsidP="00672DCA">
            <w:pPr>
              <w:pStyle w:val="ListParagraph"/>
              <w:spacing w:after="120"/>
              <w:ind w:left="0" w:firstLine="105"/>
              <w:contextualSpacing w:val="0"/>
              <w:rPr>
                <w:rFonts w:cstheme="minorHAnsi"/>
                <w:lang w:eastAsia="en-GB"/>
              </w:rPr>
            </w:pPr>
            <w:r w:rsidRPr="008F33B5">
              <w:rPr>
                <w:bCs/>
                <w:lang w:eastAsia="en-GB"/>
              </w:rPr>
              <w:t>That the Head of Paid Service approves:</w:t>
            </w:r>
          </w:p>
          <w:p w14:paraId="7714BC40" w14:textId="732248AF" w:rsidR="00672DCA" w:rsidRDefault="00672DCA" w:rsidP="00672DCA">
            <w:pPr>
              <w:spacing w:after="120"/>
              <w:ind w:firstLine="105"/>
              <w:textAlignment w:val="baseline"/>
              <w:rPr>
                <w:rFonts w:cstheme="minorHAnsi"/>
                <w:lang w:eastAsia="en-GB"/>
              </w:rPr>
            </w:pPr>
            <w:r w:rsidRPr="00672DCA">
              <w:rPr>
                <w:rFonts w:cstheme="minorHAnsi"/>
                <w:lang w:eastAsia="en-GB"/>
              </w:rPr>
              <w:t>The extension of an existing full time Grade 10, Senior Project Manager Small Sites Programme for 3 months</w:t>
            </w:r>
            <w:r>
              <w:rPr>
                <w:rFonts w:cstheme="minorHAnsi"/>
                <w:lang w:eastAsia="en-GB"/>
              </w:rPr>
              <w:t>.</w:t>
            </w:r>
          </w:p>
          <w:p w14:paraId="71315D47" w14:textId="4ECF058C" w:rsidR="00672DCA" w:rsidRPr="00672DCA" w:rsidRDefault="00672DCA" w:rsidP="00672DCA">
            <w:pPr>
              <w:spacing w:after="120"/>
              <w:ind w:firstLine="105"/>
              <w:textAlignment w:val="baseline"/>
              <w:rPr>
                <w:rFonts w:cstheme="minorHAnsi"/>
                <w:lang w:eastAsia="en-GB"/>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0DD468A7" w14:textId="77777777" w:rsidR="00672DCA" w:rsidRPr="00672DCA" w:rsidRDefault="00672DCA" w:rsidP="004C4C89">
            <w:pPr>
              <w:ind w:left="42"/>
              <w:textAlignment w:val="baseline"/>
              <w:rPr>
                <w:rFonts w:cstheme="minorHAnsi"/>
                <w:lang w:eastAsia="en-GB"/>
              </w:rPr>
            </w:pPr>
            <w:r w:rsidRPr="00672DCA">
              <w:rPr>
                <w:rFonts w:cstheme="minorHAnsi"/>
                <w:lang w:eastAsia="en-GB"/>
              </w:rPr>
              <w:t>Housing and Land</w:t>
            </w:r>
          </w:p>
        </w:tc>
      </w:tr>
      <w:tr w:rsidR="00672DCA" w:rsidRPr="00672DCA" w14:paraId="13958209" w14:textId="77777777" w:rsidTr="00672DCA">
        <w:trPr>
          <w:trHeight w:val="613"/>
        </w:trPr>
        <w:tc>
          <w:tcPr>
            <w:tcW w:w="1463" w:type="dxa"/>
            <w:tcBorders>
              <w:top w:val="single" w:sz="4" w:space="0" w:color="auto"/>
              <w:left w:val="single" w:sz="4" w:space="0" w:color="auto"/>
              <w:bottom w:val="single" w:sz="4" w:space="0" w:color="auto"/>
              <w:right w:val="single" w:sz="4" w:space="0" w:color="auto"/>
            </w:tcBorders>
            <w:shd w:val="clear" w:color="auto" w:fill="auto"/>
          </w:tcPr>
          <w:p w14:paraId="01019D1A" w14:textId="77777777" w:rsidR="00672DCA" w:rsidRPr="00672DCA" w:rsidRDefault="00672DCA" w:rsidP="004C4C89">
            <w:pPr>
              <w:ind w:firstLine="142"/>
              <w:textAlignment w:val="baseline"/>
              <w:rPr>
                <w:rFonts w:cstheme="minorHAnsi"/>
                <w:lang w:eastAsia="en-GB"/>
              </w:rPr>
            </w:pPr>
            <w:r w:rsidRPr="00672DCA">
              <w:rPr>
                <w:rFonts w:cstheme="minorHAnsi"/>
                <w:lang w:eastAsia="en-GB"/>
              </w:rPr>
              <w:t>CO</w:t>
            </w:r>
            <w:r>
              <w:rPr>
                <w:rFonts w:cstheme="minorHAnsi"/>
                <w:lang w:eastAsia="en-GB"/>
              </w:rPr>
              <w:t xml:space="preserve"> </w:t>
            </w:r>
            <w:r w:rsidRPr="00672DCA">
              <w:rPr>
                <w:rFonts w:cstheme="minorHAnsi"/>
                <w:lang w:eastAsia="en-GB"/>
              </w:rPr>
              <w:t>130</w:t>
            </w: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35F4A226" w14:textId="56BA349B" w:rsidR="00672DCA" w:rsidRPr="00672DCA" w:rsidRDefault="00672DCA" w:rsidP="00672DCA">
            <w:pPr>
              <w:pStyle w:val="ListParagraph"/>
              <w:spacing w:after="120"/>
              <w:ind w:left="0" w:firstLine="105"/>
              <w:contextualSpacing w:val="0"/>
              <w:rPr>
                <w:rFonts w:cstheme="minorHAnsi"/>
                <w:lang w:eastAsia="en-GB"/>
              </w:rPr>
            </w:pPr>
            <w:r w:rsidRPr="008F33B5">
              <w:rPr>
                <w:bCs/>
                <w:lang w:eastAsia="en-GB"/>
              </w:rPr>
              <w:t>That the Head of Paid Service approves:</w:t>
            </w:r>
          </w:p>
          <w:p w14:paraId="5BB74E94" w14:textId="054B5FE8" w:rsidR="00672DCA" w:rsidRDefault="00672DCA" w:rsidP="00672DCA">
            <w:pPr>
              <w:spacing w:after="120"/>
              <w:ind w:firstLine="105"/>
              <w:textAlignment w:val="baseline"/>
              <w:rPr>
                <w:rFonts w:cstheme="minorHAnsi"/>
                <w:lang w:eastAsia="en-GB"/>
              </w:rPr>
            </w:pPr>
            <w:r w:rsidRPr="00672DCA">
              <w:rPr>
                <w:rFonts w:cstheme="minorHAnsi"/>
                <w:lang w:eastAsia="en-GB"/>
              </w:rPr>
              <w:t>Creation of a new Major Sports Events Business Manager FTC position until 31 October 2021</w:t>
            </w:r>
            <w:r>
              <w:rPr>
                <w:rFonts w:cstheme="minorHAnsi"/>
                <w:lang w:eastAsia="en-GB"/>
              </w:rPr>
              <w:t>.</w:t>
            </w:r>
          </w:p>
          <w:p w14:paraId="04FD4C06" w14:textId="7186CEC5" w:rsidR="00672DCA" w:rsidRPr="00672DCA" w:rsidRDefault="00672DCA" w:rsidP="00672DCA">
            <w:pPr>
              <w:spacing w:after="120"/>
              <w:ind w:firstLine="105"/>
              <w:textAlignment w:val="baseline"/>
              <w:rPr>
                <w:rFonts w:cstheme="minorHAnsi"/>
                <w:lang w:eastAsia="en-GB"/>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045A3450" w14:textId="177AC451" w:rsidR="00672DCA" w:rsidRPr="00672DCA" w:rsidRDefault="00672DCA" w:rsidP="004C4C89">
            <w:pPr>
              <w:ind w:left="42"/>
              <w:textAlignment w:val="baseline"/>
              <w:rPr>
                <w:rFonts w:cstheme="minorHAnsi"/>
                <w:lang w:eastAsia="en-GB"/>
              </w:rPr>
            </w:pPr>
            <w:r w:rsidRPr="00672DCA">
              <w:rPr>
                <w:rFonts w:cstheme="minorHAnsi"/>
                <w:lang w:eastAsia="en-GB"/>
              </w:rPr>
              <w:t>Communities and Skill</w:t>
            </w:r>
            <w:r w:rsidR="00276C78">
              <w:rPr>
                <w:rFonts w:cstheme="minorHAnsi"/>
                <w:lang w:eastAsia="en-GB"/>
              </w:rPr>
              <w:t>s</w:t>
            </w:r>
          </w:p>
        </w:tc>
      </w:tr>
      <w:tr w:rsidR="00E308BE" w:rsidRPr="00672DCA" w14:paraId="0830FF75" w14:textId="77777777" w:rsidTr="00672DCA">
        <w:trPr>
          <w:trHeight w:val="613"/>
        </w:trPr>
        <w:tc>
          <w:tcPr>
            <w:tcW w:w="1463" w:type="dxa"/>
            <w:tcBorders>
              <w:top w:val="single" w:sz="4" w:space="0" w:color="auto"/>
              <w:left w:val="single" w:sz="4" w:space="0" w:color="auto"/>
              <w:bottom w:val="single" w:sz="4" w:space="0" w:color="auto"/>
              <w:right w:val="single" w:sz="4" w:space="0" w:color="auto"/>
            </w:tcBorders>
            <w:shd w:val="clear" w:color="auto" w:fill="auto"/>
          </w:tcPr>
          <w:p w14:paraId="6BF5F413" w14:textId="6C6EE24D" w:rsidR="00E308BE" w:rsidRPr="00672DCA" w:rsidRDefault="00E308BE" w:rsidP="004C4C89">
            <w:pPr>
              <w:ind w:firstLine="142"/>
              <w:textAlignment w:val="baseline"/>
              <w:rPr>
                <w:rFonts w:cstheme="minorHAnsi"/>
                <w:lang w:eastAsia="en-GB"/>
              </w:rPr>
            </w:pPr>
            <w:r>
              <w:rPr>
                <w:rFonts w:cstheme="minorHAnsi"/>
                <w:lang w:eastAsia="en-GB"/>
              </w:rPr>
              <w:t>CO 131</w:t>
            </w: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0BCBBF08" w14:textId="77777777" w:rsidR="00E308BE" w:rsidRDefault="00E308BE" w:rsidP="00672DCA">
            <w:pPr>
              <w:pStyle w:val="ListParagraph"/>
              <w:spacing w:after="120"/>
              <w:ind w:left="0" w:firstLine="105"/>
              <w:contextualSpacing w:val="0"/>
              <w:rPr>
                <w:bCs/>
                <w:lang w:eastAsia="en-GB"/>
              </w:rPr>
            </w:pPr>
            <w:r>
              <w:rPr>
                <w:bCs/>
                <w:lang w:eastAsia="en-GB"/>
              </w:rPr>
              <w:t>That the Head of Paid Service approves:</w:t>
            </w:r>
          </w:p>
          <w:p w14:paraId="55A16799" w14:textId="72A4DE16" w:rsidR="00E308BE" w:rsidRPr="008F33B5" w:rsidRDefault="00E308BE" w:rsidP="00E308BE">
            <w:pPr>
              <w:pStyle w:val="ListParagraph"/>
              <w:spacing w:after="120"/>
              <w:ind w:left="105"/>
              <w:contextualSpacing w:val="0"/>
              <w:rPr>
                <w:bCs/>
                <w:lang w:eastAsia="en-GB"/>
              </w:rPr>
            </w:pPr>
            <w:r>
              <w:rPr>
                <w:bCs/>
                <w:lang w:eastAsia="en-GB"/>
              </w:rPr>
              <w:t>The changes to the terms and conditions of employment for GLA staff working at London’s European Office in Brussels to make them compliant with the legal obligations imposed by Belgian Employment Law. All changes to be effective from 1 January 2020.</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2C104B99" w14:textId="7106A549" w:rsidR="00E308BE" w:rsidRPr="00672DCA" w:rsidRDefault="00E308BE" w:rsidP="004C4C89">
            <w:pPr>
              <w:ind w:left="42"/>
              <w:textAlignment w:val="baseline"/>
              <w:rPr>
                <w:rFonts w:cstheme="minorHAnsi"/>
                <w:lang w:eastAsia="en-GB"/>
              </w:rPr>
            </w:pPr>
            <w:r>
              <w:rPr>
                <w:rFonts w:cstheme="minorHAnsi"/>
                <w:lang w:eastAsia="en-GB"/>
              </w:rPr>
              <w:t>Chief Officer</w:t>
            </w:r>
          </w:p>
        </w:tc>
      </w:tr>
    </w:tbl>
    <w:p w14:paraId="390BA04E" w14:textId="77777777" w:rsidR="00032FAF" w:rsidRPr="00672DCA" w:rsidRDefault="00032FAF"/>
    <w:sectPr w:rsidR="00032FAF" w:rsidRPr="00672DCA" w:rsidSect="00672DCA">
      <w:pgSz w:w="16838" w:h="11906" w:orient="landscape"/>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790"/>
    <w:multiLevelType w:val="hybridMultilevel"/>
    <w:tmpl w:val="5A6075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E30F2"/>
    <w:multiLevelType w:val="hybridMultilevel"/>
    <w:tmpl w:val="0492D7A8"/>
    <w:lvl w:ilvl="0" w:tplc="08090001">
      <w:start w:val="1"/>
      <w:numFmt w:val="bullet"/>
      <w:lvlText w:val=""/>
      <w:lvlJc w:val="left"/>
      <w:pPr>
        <w:ind w:left="105" w:hanging="360"/>
      </w:pPr>
      <w:rPr>
        <w:rFonts w:ascii="Symbol" w:hAnsi="Symbol" w:hint="default"/>
      </w:rPr>
    </w:lvl>
    <w:lvl w:ilvl="1" w:tplc="08090003" w:tentative="1">
      <w:start w:val="1"/>
      <w:numFmt w:val="bullet"/>
      <w:lvlText w:val="o"/>
      <w:lvlJc w:val="left"/>
      <w:pPr>
        <w:ind w:left="825" w:hanging="360"/>
      </w:pPr>
      <w:rPr>
        <w:rFonts w:ascii="Courier New" w:hAnsi="Courier New" w:cs="Courier New" w:hint="default"/>
      </w:rPr>
    </w:lvl>
    <w:lvl w:ilvl="2" w:tplc="08090005" w:tentative="1">
      <w:start w:val="1"/>
      <w:numFmt w:val="bullet"/>
      <w:lvlText w:val=""/>
      <w:lvlJc w:val="left"/>
      <w:pPr>
        <w:ind w:left="1545" w:hanging="360"/>
      </w:pPr>
      <w:rPr>
        <w:rFonts w:ascii="Wingdings" w:hAnsi="Wingdings" w:hint="default"/>
      </w:rPr>
    </w:lvl>
    <w:lvl w:ilvl="3" w:tplc="08090001" w:tentative="1">
      <w:start w:val="1"/>
      <w:numFmt w:val="bullet"/>
      <w:lvlText w:val=""/>
      <w:lvlJc w:val="left"/>
      <w:pPr>
        <w:ind w:left="2265" w:hanging="360"/>
      </w:pPr>
      <w:rPr>
        <w:rFonts w:ascii="Symbol" w:hAnsi="Symbol" w:hint="default"/>
      </w:rPr>
    </w:lvl>
    <w:lvl w:ilvl="4" w:tplc="08090003" w:tentative="1">
      <w:start w:val="1"/>
      <w:numFmt w:val="bullet"/>
      <w:lvlText w:val="o"/>
      <w:lvlJc w:val="left"/>
      <w:pPr>
        <w:ind w:left="2985" w:hanging="360"/>
      </w:pPr>
      <w:rPr>
        <w:rFonts w:ascii="Courier New" w:hAnsi="Courier New" w:cs="Courier New" w:hint="default"/>
      </w:rPr>
    </w:lvl>
    <w:lvl w:ilvl="5" w:tplc="08090005" w:tentative="1">
      <w:start w:val="1"/>
      <w:numFmt w:val="bullet"/>
      <w:lvlText w:val=""/>
      <w:lvlJc w:val="left"/>
      <w:pPr>
        <w:ind w:left="3705" w:hanging="360"/>
      </w:pPr>
      <w:rPr>
        <w:rFonts w:ascii="Wingdings" w:hAnsi="Wingdings" w:hint="default"/>
      </w:rPr>
    </w:lvl>
    <w:lvl w:ilvl="6" w:tplc="08090001" w:tentative="1">
      <w:start w:val="1"/>
      <w:numFmt w:val="bullet"/>
      <w:lvlText w:val=""/>
      <w:lvlJc w:val="left"/>
      <w:pPr>
        <w:ind w:left="4425" w:hanging="360"/>
      </w:pPr>
      <w:rPr>
        <w:rFonts w:ascii="Symbol" w:hAnsi="Symbol" w:hint="default"/>
      </w:rPr>
    </w:lvl>
    <w:lvl w:ilvl="7" w:tplc="08090003" w:tentative="1">
      <w:start w:val="1"/>
      <w:numFmt w:val="bullet"/>
      <w:lvlText w:val="o"/>
      <w:lvlJc w:val="left"/>
      <w:pPr>
        <w:ind w:left="5145" w:hanging="360"/>
      </w:pPr>
      <w:rPr>
        <w:rFonts w:ascii="Courier New" w:hAnsi="Courier New" w:cs="Courier New" w:hint="default"/>
      </w:rPr>
    </w:lvl>
    <w:lvl w:ilvl="8" w:tplc="08090005" w:tentative="1">
      <w:start w:val="1"/>
      <w:numFmt w:val="bullet"/>
      <w:lvlText w:val=""/>
      <w:lvlJc w:val="left"/>
      <w:pPr>
        <w:ind w:left="5865" w:hanging="360"/>
      </w:pPr>
      <w:rPr>
        <w:rFonts w:ascii="Wingdings" w:hAnsi="Wingdings" w:hint="default"/>
      </w:rPr>
    </w:lvl>
  </w:abstractNum>
  <w:abstractNum w:abstractNumId="2" w15:restartNumberingAfterBreak="0">
    <w:nsid w:val="07DC2AB3"/>
    <w:multiLevelType w:val="hybridMultilevel"/>
    <w:tmpl w:val="90A6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F1FC1"/>
    <w:multiLevelType w:val="hybridMultilevel"/>
    <w:tmpl w:val="E600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A36B2"/>
    <w:multiLevelType w:val="hybridMultilevel"/>
    <w:tmpl w:val="F6640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17E78"/>
    <w:multiLevelType w:val="hybridMultilevel"/>
    <w:tmpl w:val="06EE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50D56"/>
    <w:multiLevelType w:val="hybridMultilevel"/>
    <w:tmpl w:val="8690E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9F0F99"/>
    <w:multiLevelType w:val="hybridMultilevel"/>
    <w:tmpl w:val="387E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81C0C"/>
    <w:multiLevelType w:val="hybridMultilevel"/>
    <w:tmpl w:val="7CA8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853B7"/>
    <w:multiLevelType w:val="hybridMultilevel"/>
    <w:tmpl w:val="BA42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31366"/>
    <w:multiLevelType w:val="hybridMultilevel"/>
    <w:tmpl w:val="D34C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06D69"/>
    <w:multiLevelType w:val="hybridMultilevel"/>
    <w:tmpl w:val="3AD69A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714760"/>
    <w:multiLevelType w:val="hybridMultilevel"/>
    <w:tmpl w:val="F648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47BB2"/>
    <w:multiLevelType w:val="hybridMultilevel"/>
    <w:tmpl w:val="8D6CD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B5ED7"/>
    <w:multiLevelType w:val="hybridMultilevel"/>
    <w:tmpl w:val="6E1E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253CE"/>
    <w:multiLevelType w:val="hybridMultilevel"/>
    <w:tmpl w:val="AFFC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E128C"/>
    <w:multiLevelType w:val="hybridMultilevel"/>
    <w:tmpl w:val="9FDAD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A5205A"/>
    <w:multiLevelType w:val="hybridMultilevel"/>
    <w:tmpl w:val="C822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46456E"/>
    <w:multiLevelType w:val="hybridMultilevel"/>
    <w:tmpl w:val="7FA69CBE"/>
    <w:lvl w:ilvl="0" w:tplc="D4C626EC">
      <w:start w:val="1"/>
      <w:numFmt w:val="bullet"/>
      <w:lvlText w:val=""/>
      <w:lvlJc w:val="left"/>
      <w:pPr>
        <w:ind w:left="720" w:hanging="360"/>
      </w:pPr>
      <w:rPr>
        <w:rFonts w:ascii="Symbol" w:hAnsi="Symbol" w:hint="default"/>
      </w:rPr>
    </w:lvl>
    <w:lvl w:ilvl="1" w:tplc="793C6016">
      <w:start w:val="1"/>
      <w:numFmt w:val="bullet"/>
      <w:lvlText w:val=""/>
      <w:lvlJc w:val="left"/>
      <w:pPr>
        <w:ind w:left="786" w:hanging="360"/>
      </w:pPr>
      <w:rPr>
        <w:rFonts w:ascii="Symbol" w:hAnsi="Symbol" w:hint="default"/>
      </w:rPr>
    </w:lvl>
    <w:lvl w:ilvl="2" w:tplc="800A8314">
      <w:start w:val="1"/>
      <w:numFmt w:val="bullet"/>
      <w:lvlText w:val=""/>
      <w:lvlJc w:val="left"/>
      <w:pPr>
        <w:ind w:left="2160" w:hanging="360"/>
      </w:pPr>
      <w:rPr>
        <w:rFonts w:ascii="Wingdings" w:hAnsi="Wingdings" w:hint="default"/>
      </w:rPr>
    </w:lvl>
    <w:lvl w:ilvl="3" w:tplc="2CDE90B4">
      <w:start w:val="1"/>
      <w:numFmt w:val="bullet"/>
      <w:lvlText w:val=""/>
      <w:lvlJc w:val="left"/>
      <w:pPr>
        <w:ind w:left="2880" w:hanging="360"/>
      </w:pPr>
      <w:rPr>
        <w:rFonts w:ascii="Symbol" w:hAnsi="Symbol" w:hint="default"/>
      </w:rPr>
    </w:lvl>
    <w:lvl w:ilvl="4" w:tplc="EBA495E2">
      <w:start w:val="1"/>
      <w:numFmt w:val="bullet"/>
      <w:lvlText w:val="o"/>
      <w:lvlJc w:val="left"/>
      <w:pPr>
        <w:ind w:left="3600" w:hanging="360"/>
      </w:pPr>
      <w:rPr>
        <w:rFonts w:ascii="Courier New" w:hAnsi="Courier New" w:hint="default"/>
      </w:rPr>
    </w:lvl>
    <w:lvl w:ilvl="5" w:tplc="74BA8434">
      <w:start w:val="1"/>
      <w:numFmt w:val="bullet"/>
      <w:lvlText w:val=""/>
      <w:lvlJc w:val="left"/>
      <w:pPr>
        <w:ind w:left="4320" w:hanging="360"/>
      </w:pPr>
      <w:rPr>
        <w:rFonts w:ascii="Wingdings" w:hAnsi="Wingdings" w:hint="default"/>
      </w:rPr>
    </w:lvl>
    <w:lvl w:ilvl="6" w:tplc="4AC83BEC">
      <w:start w:val="1"/>
      <w:numFmt w:val="bullet"/>
      <w:lvlText w:val=""/>
      <w:lvlJc w:val="left"/>
      <w:pPr>
        <w:ind w:left="5040" w:hanging="360"/>
      </w:pPr>
      <w:rPr>
        <w:rFonts w:ascii="Symbol" w:hAnsi="Symbol" w:hint="default"/>
      </w:rPr>
    </w:lvl>
    <w:lvl w:ilvl="7" w:tplc="2838375E">
      <w:start w:val="1"/>
      <w:numFmt w:val="bullet"/>
      <w:lvlText w:val="o"/>
      <w:lvlJc w:val="left"/>
      <w:pPr>
        <w:ind w:left="5760" w:hanging="360"/>
      </w:pPr>
      <w:rPr>
        <w:rFonts w:ascii="Courier New" w:hAnsi="Courier New" w:hint="default"/>
      </w:rPr>
    </w:lvl>
    <w:lvl w:ilvl="8" w:tplc="945046DA">
      <w:start w:val="1"/>
      <w:numFmt w:val="bullet"/>
      <w:lvlText w:val=""/>
      <w:lvlJc w:val="left"/>
      <w:pPr>
        <w:ind w:left="6480" w:hanging="360"/>
      </w:pPr>
      <w:rPr>
        <w:rFonts w:ascii="Wingdings" w:hAnsi="Wingdings" w:hint="default"/>
      </w:rPr>
    </w:lvl>
  </w:abstractNum>
  <w:abstractNum w:abstractNumId="19" w15:restartNumberingAfterBreak="0">
    <w:nsid w:val="47566114"/>
    <w:multiLevelType w:val="hybridMultilevel"/>
    <w:tmpl w:val="08AAAB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43188A"/>
    <w:multiLevelType w:val="hybridMultilevel"/>
    <w:tmpl w:val="3FF6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306709"/>
    <w:multiLevelType w:val="hybridMultilevel"/>
    <w:tmpl w:val="359A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8C7742"/>
    <w:multiLevelType w:val="hybridMultilevel"/>
    <w:tmpl w:val="D8BC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CD7067"/>
    <w:multiLevelType w:val="hybridMultilevel"/>
    <w:tmpl w:val="FEC6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186CDD"/>
    <w:multiLevelType w:val="hybridMultilevel"/>
    <w:tmpl w:val="3EB8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F6264"/>
    <w:multiLevelType w:val="hybridMultilevel"/>
    <w:tmpl w:val="C6AE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C58CA"/>
    <w:multiLevelType w:val="multilevel"/>
    <w:tmpl w:val="2282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C70C5D"/>
    <w:multiLevelType w:val="hybridMultilevel"/>
    <w:tmpl w:val="FEE8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2"/>
  </w:num>
  <w:num w:numId="4">
    <w:abstractNumId w:val="8"/>
  </w:num>
  <w:num w:numId="5">
    <w:abstractNumId w:val="21"/>
  </w:num>
  <w:num w:numId="6">
    <w:abstractNumId w:val="9"/>
  </w:num>
  <w:num w:numId="7">
    <w:abstractNumId w:val="27"/>
  </w:num>
  <w:num w:numId="8">
    <w:abstractNumId w:val="24"/>
  </w:num>
  <w:num w:numId="9">
    <w:abstractNumId w:val="20"/>
  </w:num>
  <w:num w:numId="10">
    <w:abstractNumId w:val="15"/>
  </w:num>
  <w:num w:numId="11">
    <w:abstractNumId w:val="23"/>
  </w:num>
  <w:num w:numId="12">
    <w:abstractNumId w:val="12"/>
  </w:num>
  <w:num w:numId="13">
    <w:abstractNumId w:val="17"/>
  </w:num>
  <w:num w:numId="14">
    <w:abstractNumId w:val="25"/>
  </w:num>
  <w:num w:numId="15">
    <w:abstractNumId w:val="16"/>
  </w:num>
  <w:num w:numId="16">
    <w:abstractNumId w:val="6"/>
  </w:num>
  <w:num w:numId="17">
    <w:abstractNumId w:val="4"/>
  </w:num>
  <w:num w:numId="18">
    <w:abstractNumId w:val="11"/>
  </w:num>
  <w:num w:numId="19">
    <w:abstractNumId w:val="19"/>
  </w:num>
  <w:num w:numId="20">
    <w:abstractNumId w:val="0"/>
  </w:num>
  <w:num w:numId="21">
    <w:abstractNumId w:val="13"/>
  </w:num>
  <w:num w:numId="22">
    <w:abstractNumId w:val="10"/>
  </w:num>
  <w:num w:numId="23">
    <w:abstractNumId w:val="1"/>
  </w:num>
  <w:num w:numId="24">
    <w:abstractNumId w:val="5"/>
  </w:num>
  <w:num w:numId="25">
    <w:abstractNumId w:val="7"/>
  </w:num>
  <w:num w:numId="26">
    <w:abstractNumId w:val="2"/>
  </w:num>
  <w:num w:numId="27">
    <w:abstractNumId w:val="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B2262"/>
    <w:rsid w:val="000011B1"/>
    <w:rsid w:val="000136B9"/>
    <w:rsid w:val="000143E0"/>
    <w:rsid w:val="00025FC3"/>
    <w:rsid w:val="00032FAF"/>
    <w:rsid w:val="00043573"/>
    <w:rsid w:val="00055518"/>
    <w:rsid w:val="000A3B8C"/>
    <w:rsid w:val="000A5018"/>
    <w:rsid w:val="000B2262"/>
    <w:rsid w:val="000C3955"/>
    <w:rsid w:val="000C42E7"/>
    <w:rsid w:val="000F5190"/>
    <w:rsid w:val="000F55C6"/>
    <w:rsid w:val="00114459"/>
    <w:rsid w:val="00124459"/>
    <w:rsid w:val="0014303A"/>
    <w:rsid w:val="001742BA"/>
    <w:rsid w:val="001A12C6"/>
    <w:rsid w:val="001A3271"/>
    <w:rsid w:val="001C4CFE"/>
    <w:rsid w:val="001C73C8"/>
    <w:rsid w:val="001F5E55"/>
    <w:rsid w:val="00216560"/>
    <w:rsid w:val="002270B0"/>
    <w:rsid w:val="00247630"/>
    <w:rsid w:val="0026485B"/>
    <w:rsid w:val="00276C78"/>
    <w:rsid w:val="002937DC"/>
    <w:rsid w:val="002E66FC"/>
    <w:rsid w:val="00340203"/>
    <w:rsid w:val="0035694F"/>
    <w:rsid w:val="003B2209"/>
    <w:rsid w:val="003E020C"/>
    <w:rsid w:val="003F1AC5"/>
    <w:rsid w:val="004434D6"/>
    <w:rsid w:val="00470D3A"/>
    <w:rsid w:val="004B5BE0"/>
    <w:rsid w:val="004C1930"/>
    <w:rsid w:val="004C435D"/>
    <w:rsid w:val="004D10C8"/>
    <w:rsid w:val="004E7C72"/>
    <w:rsid w:val="005047E7"/>
    <w:rsid w:val="00543924"/>
    <w:rsid w:val="00546E5B"/>
    <w:rsid w:val="00582911"/>
    <w:rsid w:val="005920AE"/>
    <w:rsid w:val="005B1ECC"/>
    <w:rsid w:val="005C778B"/>
    <w:rsid w:val="005E1DFB"/>
    <w:rsid w:val="006473D8"/>
    <w:rsid w:val="00647C38"/>
    <w:rsid w:val="00662FA3"/>
    <w:rsid w:val="00672DCA"/>
    <w:rsid w:val="00695618"/>
    <w:rsid w:val="006C2FC5"/>
    <w:rsid w:val="007008F0"/>
    <w:rsid w:val="0070529A"/>
    <w:rsid w:val="007430E5"/>
    <w:rsid w:val="00746758"/>
    <w:rsid w:val="00766995"/>
    <w:rsid w:val="007723A3"/>
    <w:rsid w:val="007736DA"/>
    <w:rsid w:val="00777427"/>
    <w:rsid w:val="007C1153"/>
    <w:rsid w:val="00830C36"/>
    <w:rsid w:val="00834AD0"/>
    <w:rsid w:val="00851589"/>
    <w:rsid w:val="0087070B"/>
    <w:rsid w:val="00880D56"/>
    <w:rsid w:val="008924D0"/>
    <w:rsid w:val="008E3714"/>
    <w:rsid w:val="008F1F67"/>
    <w:rsid w:val="009C0233"/>
    <w:rsid w:val="009C0AF3"/>
    <w:rsid w:val="009D3391"/>
    <w:rsid w:val="009F4223"/>
    <w:rsid w:val="00A036E3"/>
    <w:rsid w:val="00A50BCE"/>
    <w:rsid w:val="00A67087"/>
    <w:rsid w:val="00A71F43"/>
    <w:rsid w:val="00AA6F3F"/>
    <w:rsid w:val="00AC5B06"/>
    <w:rsid w:val="00AF22A0"/>
    <w:rsid w:val="00B10E7A"/>
    <w:rsid w:val="00B374E6"/>
    <w:rsid w:val="00B70188"/>
    <w:rsid w:val="00B83AD1"/>
    <w:rsid w:val="00BB4C91"/>
    <w:rsid w:val="00C07C53"/>
    <w:rsid w:val="00C17223"/>
    <w:rsid w:val="00C203CA"/>
    <w:rsid w:val="00C458D3"/>
    <w:rsid w:val="00C47E0D"/>
    <w:rsid w:val="00C94A0F"/>
    <w:rsid w:val="00CA0E25"/>
    <w:rsid w:val="00CA54A6"/>
    <w:rsid w:val="00CC6A25"/>
    <w:rsid w:val="00D12DA7"/>
    <w:rsid w:val="00D34A67"/>
    <w:rsid w:val="00D43831"/>
    <w:rsid w:val="00D503E6"/>
    <w:rsid w:val="00D93C10"/>
    <w:rsid w:val="00DC6A7F"/>
    <w:rsid w:val="00DE5BEF"/>
    <w:rsid w:val="00DF3342"/>
    <w:rsid w:val="00E17A92"/>
    <w:rsid w:val="00E308BE"/>
    <w:rsid w:val="00E570E6"/>
    <w:rsid w:val="00EA19B0"/>
    <w:rsid w:val="00EC11DA"/>
    <w:rsid w:val="00ED1504"/>
    <w:rsid w:val="00F03897"/>
    <w:rsid w:val="00F253E9"/>
    <w:rsid w:val="00F33572"/>
    <w:rsid w:val="00F42650"/>
    <w:rsid w:val="00F85600"/>
    <w:rsid w:val="00FC4802"/>
    <w:rsid w:val="123A94C3"/>
    <w:rsid w:val="5F4FB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43831"/>
  <w15:chartTrackingRefBased/>
  <w15:docId w15:val="{7E5353ED-4BF3-4BD2-8D1A-65732D1E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customStyle="1" w:styleId="paragraph">
    <w:name w:val="paragraph"/>
    <w:basedOn w:val="Normal"/>
    <w:rsid w:val="000B226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0B2262"/>
  </w:style>
  <w:style w:type="character" w:customStyle="1" w:styleId="eop">
    <w:name w:val="eop"/>
    <w:basedOn w:val="DefaultParagraphFont"/>
    <w:rsid w:val="000B2262"/>
  </w:style>
  <w:style w:type="character" w:customStyle="1" w:styleId="spellingerror">
    <w:name w:val="spellingerror"/>
    <w:basedOn w:val="DefaultParagraphFont"/>
    <w:rsid w:val="000B2262"/>
  </w:style>
  <w:style w:type="character" w:customStyle="1" w:styleId="contextualspellingandgrammarerror">
    <w:name w:val="contextualspellingandgrammarerror"/>
    <w:basedOn w:val="DefaultParagraphFont"/>
    <w:rsid w:val="000B2262"/>
  </w:style>
  <w:style w:type="paragraph" w:styleId="NormalWeb">
    <w:name w:val="Normal (Web)"/>
    <w:basedOn w:val="Normal"/>
    <w:uiPriority w:val="99"/>
    <w:semiHidden/>
    <w:unhideWhenUsed/>
    <w:rsid w:val="000B2262"/>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AC5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6685">
      <w:bodyDiv w:val="1"/>
      <w:marLeft w:val="0"/>
      <w:marRight w:val="0"/>
      <w:marTop w:val="0"/>
      <w:marBottom w:val="0"/>
      <w:divBdr>
        <w:top w:val="none" w:sz="0" w:space="0" w:color="auto"/>
        <w:left w:val="none" w:sz="0" w:space="0" w:color="auto"/>
        <w:bottom w:val="none" w:sz="0" w:space="0" w:color="auto"/>
        <w:right w:val="none" w:sz="0" w:space="0" w:color="auto"/>
      </w:divBdr>
    </w:div>
    <w:div w:id="1734886541">
      <w:bodyDiv w:val="1"/>
      <w:marLeft w:val="0"/>
      <w:marRight w:val="0"/>
      <w:marTop w:val="0"/>
      <w:marBottom w:val="0"/>
      <w:divBdr>
        <w:top w:val="none" w:sz="0" w:space="0" w:color="auto"/>
        <w:left w:val="none" w:sz="0" w:space="0" w:color="auto"/>
        <w:bottom w:val="none" w:sz="0" w:space="0" w:color="auto"/>
        <w:right w:val="none" w:sz="0" w:space="0" w:color="auto"/>
      </w:divBdr>
    </w:div>
    <w:div w:id="1892379242">
      <w:bodyDiv w:val="1"/>
      <w:marLeft w:val="0"/>
      <w:marRight w:val="0"/>
      <w:marTop w:val="0"/>
      <w:marBottom w:val="0"/>
      <w:divBdr>
        <w:top w:val="none" w:sz="0" w:space="0" w:color="auto"/>
        <w:left w:val="none" w:sz="0" w:space="0" w:color="auto"/>
        <w:bottom w:val="none" w:sz="0" w:space="0" w:color="auto"/>
        <w:right w:val="none" w:sz="0" w:space="0" w:color="auto"/>
      </w:divBdr>
    </w:div>
    <w:div w:id="2053261567">
      <w:bodyDiv w:val="1"/>
      <w:marLeft w:val="0"/>
      <w:marRight w:val="0"/>
      <w:marTop w:val="0"/>
      <w:marBottom w:val="0"/>
      <w:divBdr>
        <w:top w:val="none" w:sz="0" w:space="0" w:color="auto"/>
        <w:left w:val="none" w:sz="0" w:space="0" w:color="auto"/>
        <w:bottom w:val="none" w:sz="0" w:space="0" w:color="auto"/>
        <w:right w:val="none" w:sz="0" w:space="0" w:color="auto"/>
      </w:divBdr>
      <w:divsChild>
        <w:div w:id="384715750">
          <w:marLeft w:val="0"/>
          <w:marRight w:val="0"/>
          <w:marTop w:val="0"/>
          <w:marBottom w:val="0"/>
          <w:divBdr>
            <w:top w:val="none" w:sz="0" w:space="0" w:color="auto"/>
            <w:left w:val="none" w:sz="0" w:space="0" w:color="auto"/>
            <w:bottom w:val="none" w:sz="0" w:space="0" w:color="auto"/>
            <w:right w:val="none" w:sz="0" w:space="0" w:color="auto"/>
          </w:divBdr>
        </w:div>
        <w:div w:id="1604457884">
          <w:marLeft w:val="0"/>
          <w:marRight w:val="0"/>
          <w:marTop w:val="0"/>
          <w:marBottom w:val="0"/>
          <w:divBdr>
            <w:top w:val="none" w:sz="0" w:space="0" w:color="auto"/>
            <w:left w:val="none" w:sz="0" w:space="0" w:color="auto"/>
            <w:bottom w:val="none" w:sz="0" w:space="0" w:color="auto"/>
            <w:right w:val="none" w:sz="0" w:space="0" w:color="auto"/>
          </w:divBdr>
        </w:div>
        <w:div w:id="480122931">
          <w:marLeft w:val="0"/>
          <w:marRight w:val="0"/>
          <w:marTop w:val="0"/>
          <w:marBottom w:val="0"/>
          <w:divBdr>
            <w:top w:val="none" w:sz="0" w:space="0" w:color="auto"/>
            <w:left w:val="none" w:sz="0" w:space="0" w:color="auto"/>
            <w:bottom w:val="none" w:sz="0" w:space="0" w:color="auto"/>
            <w:right w:val="none" w:sz="0" w:space="0" w:color="auto"/>
          </w:divBdr>
        </w:div>
        <w:div w:id="1994068235">
          <w:marLeft w:val="0"/>
          <w:marRight w:val="0"/>
          <w:marTop w:val="0"/>
          <w:marBottom w:val="0"/>
          <w:divBdr>
            <w:top w:val="none" w:sz="0" w:space="0" w:color="auto"/>
            <w:left w:val="none" w:sz="0" w:space="0" w:color="auto"/>
            <w:bottom w:val="none" w:sz="0" w:space="0" w:color="auto"/>
            <w:right w:val="none" w:sz="0" w:space="0" w:color="auto"/>
          </w:divBdr>
        </w:div>
        <w:div w:id="1767773587">
          <w:marLeft w:val="0"/>
          <w:marRight w:val="0"/>
          <w:marTop w:val="0"/>
          <w:marBottom w:val="0"/>
          <w:divBdr>
            <w:top w:val="none" w:sz="0" w:space="0" w:color="auto"/>
            <w:left w:val="none" w:sz="0" w:space="0" w:color="auto"/>
            <w:bottom w:val="none" w:sz="0" w:space="0" w:color="auto"/>
            <w:right w:val="none" w:sz="0" w:space="0" w:color="auto"/>
          </w:divBdr>
        </w:div>
        <w:div w:id="2110269706">
          <w:marLeft w:val="0"/>
          <w:marRight w:val="0"/>
          <w:marTop w:val="0"/>
          <w:marBottom w:val="0"/>
          <w:divBdr>
            <w:top w:val="none" w:sz="0" w:space="0" w:color="auto"/>
            <w:left w:val="none" w:sz="0" w:space="0" w:color="auto"/>
            <w:bottom w:val="none" w:sz="0" w:space="0" w:color="auto"/>
            <w:right w:val="none" w:sz="0" w:space="0" w:color="auto"/>
          </w:divBdr>
          <w:divsChild>
            <w:div w:id="2015302370">
              <w:marLeft w:val="0"/>
              <w:marRight w:val="0"/>
              <w:marTop w:val="30"/>
              <w:marBottom w:val="30"/>
              <w:divBdr>
                <w:top w:val="none" w:sz="0" w:space="0" w:color="auto"/>
                <w:left w:val="none" w:sz="0" w:space="0" w:color="auto"/>
                <w:bottom w:val="none" w:sz="0" w:space="0" w:color="auto"/>
                <w:right w:val="none" w:sz="0" w:space="0" w:color="auto"/>
              </w:divBdr>
              <w:divsChild>
                <w:div w:id="847329607">
                  <w:marLeft w:val="0"/>
                  <w:marRight w:val="0"/>
                  <w:marTop w:val="0"/>
                  <w:marBottom w:val="0"/>
                  <w:divBdr>
                    <w:top w:val="none" w:sz="0" w:space="0" w:color="auto"/>
                    <w:left w:val="none" w:sz="0" w:space="0" w:color="auto"/>
                    <w:bottom w:val="none" w:sz="0" w:space="0" w:color="auto"/>
                    <w:right w:val="none" w:sz="0" w:space="0" w:color="auto"/>
                  </w:divBdr>
                  <w:divsChild>
                    <w:div w:id="651564722">
                      <w:marLeft w:val="0"/>
                      <w:marRight w:val="0"/>
                      <w:marTop w:val="0"/>
                      <w:marBottom w:val="0"/>
                      <w:divBdr>
                        <w:top w:val="none" w:sz="0" w:space="0" w:color="auto"/>
                        <w:left w:val="none" w:sz="0" w:space="0" w:color="auto"/>
                        <w:bottom w:val="none" w:sz="0" w:space="0" w:color="auto"/>
                        <w:right w:val="none" w:sz="0" w:space="0" w:color="auto"/>
                      </w:divBdr>
                    </w:div>
                  </w:divsChild>
                </w:div>
                <w:div w:id="705132317">
                  <w:marLeft w:val="0"/>
                  <w:marRight w:val="0"/>
                  <w:marTop w:val="0"/>
                  <w:marBottom w:val="0"/>
                  <w:divBdr>
                    <w:top w:val="none" w:sz="0" w:space="0" w:color="auto"/>
                    <w:left w:val="none" w:sz="0" w:space="0" w:color="auto"/>
                    <w:bottom w:val="none" w:sz="0" w:space="0" w:color="auto"/>
                    <w:right w:val="none" w:sz="0" w:space="0" w:color="auto"/>
                  </w:divBdr>
                  <w:divsChild>
                    <w:div w:id="1877042450">
                      <w:marLeft w:val="0"/>
                      <w:marRight w:val="0"/>
                      <w:marTop w:val="0"/>
                      <w:marBottom w:val="0"/>
                      <w:divBdr>
                        <w:top w:val="none" w:sz="0" w:space="0" w:color="auto"/>
                        <w:left w:val="none" w:sz="0" w:space="0" w:color="auto"/>
                        <w:bottom w:val="none" w:sz="0" w:space="0" w:color="auto"/>
                        <w:right w:val="none" w:sz="0" w:space="0" w:color="auto"/>
                      </w:divBdr>
                    </w:div>
                    <w:div w:id="395250179">
                      <w:marLeft w:val="0"/>
                      <w:marRight w:val="0"/>
                      <w:marTop w:val="0"/>
                      <w:marBottom w:val="0"/>
                      <w:divBdr>
                        <w:top w:val="none" w:sz="0" w:space="0" w:color="auto"/>
                        <w:left w:val="none" w:sz="0" w:space="0" w:color="auto"/>
                        <w:bottom w:val="none" w:sz="0" w:space="0" w:color="auto"/>
                        <w:right w:val="none" w:sz="0" w:space="0" w:color="auto"/>
                      </w:divBdr>
                    </w:div>
                  </w:divsChild>
                </w:div>
                <w:div w:id="1734548600">
                  <w:marLeft w:val="0"/>
                  <w:marRight w:val="0"/>
                  <w:marTop w:val="0"/>
                  <w:marBottom w:val="0"/>
                  <w:divBdr>
                    <w:top w:val="none" w:sz="0" w:space="0" w:color="auto"/>
                    <w:left w:val="none" w:sz="0" w:space="0" w:color="auto"/>
                    <w:bottom w:val="none" w:sz="0" w:space="0" w:color="auto"/>
                    <w:right w:val="none" w:sz="0" w:space="0" w:color="auto"/>
                  </w:divBdr>
                  <w:divsChild>
                    <w:div w:id="1062947304">
                      <w:marLeft w:val="0"/>
                      <w:marRight w:val="0"/>
                      <w:marTop w:val="0"/>
                      <w:marBottom w:val="0"/>
                      <w:divBdr>
                        <w:top w:val="none" w:sz="0" w:space="0" w:color="auto"/>
                        <w:left w:val="none" w:sz="0" w:space="0" w:color="auto"/>
                        <w:bottom w:val="none" w:sz="0" w:space="0" w:color="auto"/>
                        <w:right w:val="none" w:sz="0" w:space="0" w:color="auto"/>
                      </w:divBdr>
                    </w:div>
                  </w:divsChild>
                </w:div>
                <w:div w:id="1606037768">
                  <w:marLeft w:val="0"/>
                  <w:marRight w:val="0"/>
                  <w:marTop w:val="0"/>
                  <w:marBottom w:val="0"/>
                  <w:divBdr>
                    <w:top w:val="none" w:sz="0" w:space="0" w:color="auto"/>
                    <w:left w:val="none" w:sz="0" w:space="0" w:color="auto"/>
                    <w:bottom w:val="none" w:sz="0" w:space="0" w:color="auto"/>
                    <w:right w:val="none" w:sz="0" w:space="0" w:color="auto"/>
                  </w:divBdr>
                  <w:divsChild>
                    <w:div w:id="1188712716">
                      <w:marLeft w:val="0"/>
                      <w:marRight w:val="0"/>
                      <w:marTop w:val="0"/>
                      <w:marBottom w:val="0"/>
                      <w:divBdr>
                        <w:top w:val="none" w:sz="0" w:space="0" w:color="auto"/>
                        <w:left w:val="none" w:sz="0" w:space="0" w:color="auto"/>
                        <w:bottom w:val="none" w:sz="0" w:space="0" w:color="auto"/>
                        <w:right w:val="none" w:sz="0" w:space="0" w:color="auto"/>
                      </w:divBdr>
                    </w:div>
                  </w:divsChild>
                </w:div>
                <w:div w:id="1837764464">
                  <w:marLeft w:val="0"/>
                  <w:marRight w:val="0"/>
                  <w:marTop w:val="0"/>
                  <w:marBottom w:val="0"/>
                  <w:divBdr>
                    <w:top w:val="none" w:sz="0" w:space="0" w:color="auto"/>
                    <w:left w:val="none" w:sz="0" w:space="0" w:color="auto"/>
                    <w:bottom w:val="none" w:sz="0" w:space="0" w:color="auto"/>
                    <w:right w:val="none" w:sz="0" w:space="0" w:color="auto"/>
                  </w:divBdr>
                  <w:divsChild>
                    <w:div w:id="269750719">
                      <w:marLeft w:val="0"/>
                      <w:marRight w:val="0"/>
                      <w:marTop w:val="0"/>
                      <w:marBottom w:val="0"/>
                      <w:divBdr>
                        <w:top w:val="none" w:sz="0" w:space="0" w:color="auto"/>
                        <w:left w:val="none" w:sz="0" w:space="0" w:color="auto"/>
                        <w:bottom w:val="none" w:sz="0" w:space="0" w:color="auto"/>
                        <w:right w:val="none" w:sz="0" w:space="0" w:color="auto"/>
                      </w:divBdr>
                    </w:div>
                    <w:div w:id="1806661067">
                      <w:marLeft w:val="0"/>
                      <w:marRight w:val="0"/>
                      <w:marTop w:val="0"/>
                      <w:marBottom w:val="0"/>
                      <w:divBdr>
                        <w:top w:val="none" w:sz="0" w:space="0" w:color="auto"/>
                        <w:left w:val="none" w:sz="0" w:space="0" w:color="auto"/>
                        <w:bottom w:val="none" w:sz="0" w:space="0" w:color="auto"/>
                        <w:right w:val="none" w:sz="0" w:space="0" w:color="auto"/>
                      </w:divBdr>
                    </w:div>
                    <w:div w:id="519441389">
                      <w:marLeft w:val="0"/>
                      <w:marRight w:val="0"/>
                      <w:marTop w:val="0"/>
                      <w:marBottom w:val="0"/>
                      <w:divBdr>
                        <w:top w:val="none" w:sz="0" w:space="0" w:color="auto"/>
                        <w:left w:val="none" w:sz="0" w:space="0" w:color="auto"/>
                        <w:bottom w:val="none" w:sz="0" w:space="0" w:color="auto"/>
                        <w:right w:val="none" w:sz="0" w:space="0" w:color="auto"/>
                      </w:divBdr>
                    </w:div>
                    <w:div w:id="2114934924">
                      <w:marLeft w:val="0"/>
                      <w:marRight w:val="0"/>
                      <w:marTop w:val="0"/>
                      <w:marBottom w:val="0"/>
                      <w:divBdr>
                        <w:top w:val="none" w:sz="0" w:space="0" w:color="auto"/>
                        <w:left w:val="none" w:sz="0" w:space="0" w:color="auto"/>
                        <w:bottom w:val="none" w:sz="0" w:space="0" w:color="auto"/>
                        <w:right w:val="none" w:sz="0" w:space="0" w:color="auto"/>
                      </w:divBdr>
                    </w:div>
                    <w:div w:id="244807765">
                      <w:marLeft w:val="0"/>
                      <w:marRight w:val="0"/>
                      <w:marTop w:val="0"/>
                      <w:marBottom w:val="0"/>
                      <w:divBdr>
                        <w:top w:val="none" w:sz="0" w:space="0" w:color="auto"/>
                        <w:left w:val="none" w:sz="0" w:space="0" w:color="auto"/>
                        <w:bottom w:val="none" w:sz="0" w:space="0" w:color="auto"/>
                        <w:right w:val="none" w:sz="0" w:space="0" w:color="auto"/>
                      </w:divBdr>
                    </w:div>
                    <w:div w:id="1272318751">
                      <w:marLeft w:val="0"/>
                      <w:marRight w:val="0"/>
                      <w:marTop w:val="0"/>
                      <w:marBottom w:val="0"/>
                      <w:divBdr>
                        <w:top w:val="none" w:sz="0" w:space="0" w:color="auto"/>
                        <w:left w:val="none" w:sz="0" w:space="0" w:color="auto"/>
                        <w:bottom w:val="none" w:sz="0" w:space="0" w:color="auto"/>
                        <w:right w:val="none" w:sz="0" w:space="0" w:color="auto"/>
                      </w:divBdr>
                      <w:divsChild>
                        <w:div w:id="1492911793">
                          <w:marLeft w:val="0"/>
                          <w:marRight w:val="0"/>
                          <w:marTop w:val="30"/>
                          <w:marBottom w:val="30"/>
                          <w:divBdr>
                            <w:top w:val="none" w:sz="0" w:space="0" w:color="auto"/>
                            <w:left w:val="none" w:sz="0" w:space="0" w:color="auto"/>
                            <w:bottom w:val="none" w:sz="0" w:space="0" w:color="auto"/>
                            <w:right w:val="none" w:sz="0" w:space="0" w:color="auto"/>
                          </w:divBdr>
                          <w:divsChild>
                            <w:div w:id="478689082">
                              <w:marLeft w:val="0"/>
                              <w:marRight w:val="0"/>
                              <w:marTop w:val="0"/>
                              <w:marBottom w:val="0"/>
                              <w:divBdr>
                                <w:top w:val="none" w:sz="0" w:space="0" w:color="auto"/>
                                <w:left w:val="none" w:sz="0" w:space="0" w:color="auto"/>
                                <w:bottom w:val="none" w:sz="0" w:space="0" w:color="auto"/>
                                <w:right w:val="none" w:sz="0" w:space="0" w:color="auto"/>
                              </w:divBdr>
                              <w:divsChild>
                                <w:div w:id="1917007463">
                                  <w:marLeft w:val="0"/>
                                  <w:marRight w:val="0"/>
                                  <w:marTop w:val="0"/>
                                  <w:marBottom w:val="0"/>
                                  <w:divBdr>
                                    <w:top w:val="none" w:sz="0" w:space="0" w:color="auto"/>
                                    <w:left w:val="none" w:sz="0" w:space="0" w:color="auto"/>
                                    <w:bottom w:val="none" w:sz="0" w:space="0" w:color="auto"/>
                                    <w:right w:val="none" w:sz="0" w:space="0" w:color="auto"/>
                                  </w:divBdr>
                                </w:div>
                              </w:divsChild>
                            </w:div>
                            <w:div w:id="1552964309">
                              <w:marLeft w:val="0"/>
                              <w:marRight w:val="0"/>
                              <w:marTop w:val="0"/>
                              <w:marBottom w:val="0"/>
                              <w:divBdr>
                                <w:top w:val="none" w:sz="0" w:space="0" w:color="auto"/>
                                <w:left w:val="none" w:sz="0" w:space="0" w:color="auto"/>
                                <w:bottom w:val="none" w:sz="0" w:space="0" w:color="auto"/>
                                <w:right w:val="none" w:sz="0" w:space="0" w:color="auto"/>
                              </w:divBdr>
                              <w:divsChild>
                                <w:div w:id="1090272346">
                                  <w:marLeft w:val="0"/>
                                  <w:marRight w:val="0"/>
                                  <w:marTop w:val="0"/>
                                  <w:marBottom w:val="0"/>
                                  <w:divBdr>
                                    <w:top w:val="none" w:sz="0" w:space="0" w:color="auto"/>
                                    <w:left w:val="none" w:sz="0" w:space="0" w:color="auto"/>
                                    <w:bottom w:val="none" w:sz="0" w:space="0" w:color="auto"/>
                                    <w:right w:val="none" w:sz="0" w:space="0" w:color="auto"/>
                                  </w:divBdr>
                                </w:div>
                              </w:divsChild>
                            </w:div>
                            <w:div w:id="261839178">
                              <w:marLeft w:val="0"/>
                              <w:marRight w:val="0"/>
                              <w:marTop w:val="0"/>
                              <w:marBottom w:val="0"/>
                              <w:divBdr>
                                <w:top w:val="none" w:sz="0" w:space="0" w:color="auto"/>
                                <w:left w:val="none" w:sz="0" w:space="0" w:color="auto"/>
                                <w:bottom w:val="none" w:sz="0" w:space="0" w:color="auto"/>
                                <w:right w:val="none" w:sz="0" w:space="0" w:color="auto"/>
                              </w:divBdr>
                              <w:divsChild>
                                <w:div w:id="1341005129">
                                  <w:marLeft w:val="0"/>
                                  <w:marRight w:val="0"/>
                                  <w:marTop w:val="0"/>
                                  <w:marBottom w:val="0"/>
                                  <w:divBdr>
                                    <w:top w:val="none" w:sz="0" w:space="0" w:color="auto"/>
                                    <w:left w:val="none" w:sz="0" w:space="0" w:color="auto"/>
                                    <w:bottom w:val="none" w:sz="0" w:space="0" w:color="auto"/>
                                    <w:right w:val="none" w:sz="0" w:space="0" w:color="auto"/>
                                  </w:divBdr>
                                </w:div>
                              </w:divsChild>
                            </w:div>
                            <w:div w:id="1127041395">
                              <w:marLeft w:val="0"/>
                              <w:marRight w:val="0"/>
                              <w:marTop w:val="0"/>
                              <w:marBottom w:val="0"/>
                              <w:divBdr>
                                <w:top w:val="none" w:sz="0" w:space="0" w:color="auto"/>
                                <w:left w:val="none" w:sz="0" w:space="0" w:color="auto"/>
                                <w:bottom w:val="none" w:sz="0" w:space="0" w:color="auto"/>
                                <w:right w:val="none" w:sz="0" w:space="0" w:color="auto"/>
                              </w:divBdr>
                              <w:divsChild>
                                <w:div w:id="14157045">
                                  <w:marLeft w:val="0"/>
                                  <w:marRight w:val="0"/>
                                  <w:marTop w:val="0"/>
                                  <w:marBottom w:val="0"/>
                                  <w:divBdr>
                                    <w:top w:val="none" w:sz="0" w:space="0" w:color="auto"/>
                                    <w:left w:val="none" w:sz="0" w:space="0" w:color="auto"/>
                                    <w:bottom w:val="none" w:sz="0" w:space="0" w:color="auto"/>
                                    <w:right w:val="none" w:sz="0" w:space="0" w:color="auto"/>
                                  </w:divBdr>
                                </w:div>
                              </w:divsChild>
                            </w:div>
                            <w:div w:id="1316690433">
                              <w:marLeft w:val="0"/>
                              <w:marRight w:val="0"/>
                              <w:marTop w:val="0"/>
                              <w:marBottom w:val="0"/>
                              <w:divBdr>
                                <w:top w:val="none" w:sz="0" w:space="0" w:color="auto"/>
                                <w:left w:val="none" w:sz="0" w:space="0" w:color="auto"/>
                                <w:bottom w:val="none" w:sz="0" w:space="0" w:color="auto"/>
                                <w:right w:val="none" w:sz="0" w:space="0" w:color="auto"/>
                              </w:divBdr>
                              <w:divsChild>
                                <w:div w:id="1758869263">
                                  <w:marLeft w:val="0"/>
                                  <w:marRight w:val="0"/>
                                  <w:marTop w:val="0"/>
                                  <w:marBottom w:val="0"/>
                                  <w:divBdr>
                                    <w:top w:val="none" w:sz="0" w:space="0" w:color="auto"/>
                                    <w:left w:val="none" w:sz="0" w:space="0" w:color="auto"/>
                                    <w:bottom w:val="none" w:sz="0" w:space="0" w:color="auto"/>
                                    <w:right w:val="none" w:sz="0" w:space="0" w:color="auto"/>
                                  </w:divBdr>
                                </w:div>
                              </w:divsChild>
                            </w:div>
                            <w:div w:id="2071422233">
                              <w:marLeft w:val="0"/>
                              <w:marRight w:val="0"/>
                              <w:marTop w:val="0"/>
                              <w:marBottom w:val="0"/>
                              <w:divBdr>
                                <w:top w:val="none" w:sz="0" w:space="0" w:color="auto"/>
                                <w:left w:val="none" w:sz="0" w:space="0" w:color="auto"/>
                                <w:bottom w:val="none" w:sz="0" w:space="0" w:color="auto"/>
                                <w:right w:val="none" w:sz="0" w:space="0" w:color="auto"/>
                              </w:divBdr>
                              <w:divsChild>
                                <w:div w:id="930044497">
                                  <w:marLeft w:val="0"/>
                                  <w:marRight w:val="0"/>
                                  <w:marTop w:val="0"/>
                                  <w:marBottom w:val="0"/>
                                  <w:divBdr>
                                    <w:top w:val="none" w:sz="0" w:space="0" w:color="auto"/>
                                    <w:left w:val="none" w:sz="0" w:space="0" w:color="auto"/>
                                    <w:bottom w:val="none" w:sz="0" w:space="0" w:color="auto"/>
                                    <w:right w:val="none" w:sz="0" w:space="0" w:color="auto"/>
                                  </w:divBdr>
                                </w:div>
                              </w:divsChild>
                            </w:div>
                            <w:div w:id="847059117">
                              <w:marLeft w:val="0"/>
                              <w:marRight w:val="0"/>
                              <w:marTop w:val="0"/>
                              <w:marBottom w:val="0"/>
                              <w:divBdr>
                                <w:top w:val="none" w:sz="0" w:space="0" w:color="auto"/>
                                <w:left w:val="none" w:sz="0" w:space="0" w:color="auto"/>
                                <w:bottom w:val="none" w:sz="0" w:space="0" w:color="auto"/>
                                <w:right w:val="none" w:sz="0" w:space="0" w:color="auto"/>
                              </w:divBdr>
                              <w:divsChild>
                                <w:div w:id="345644319">
                                  <w:marLeft w:val="0"/>
                                  <w:marRight w:val="0"/>
                                  <w:marTop w:val="0"/>
                                  <w:marBottom w:val="0"/>
                                  <w:divBdr>
                                    <w:top w:val="none" w:sz="0" w:space="0" w:color="auto"/>
                                    <w:left w:val="none" w:sz="0" w:space="0" w:color="auto"/>
                                    <w:bottom w:val="none" w:sz="0" w:space="0" w:color="auto"/>
                                    <w:right w:val="none" w:sz="0" w:space="0" w:color="auto"/>
                                  </w:divBdr>
                                </w:div>
                              </w:divsChild>
                            </w:div>
                            <w:div w:id="2123914698">
                              <w:marLeft w:val="0"/>
                              <w:marRight w:val="0"/>
                              <w:marTop w:val="0"/>
                              <w:marBottom w:val="0"/>
                              <w:divBdr>
                                <w:top w:val="none" w:sz="0" w:space="0" w:color="auto"/>
                                <w:left w:val="none" w:sz="0" w:space="0" w:color="auto"/>
                                <w:bottom w:val="none" w:sz="0" w:space="0" w:color="auto"/>
                                <w:right w:val="none" w:sz="0" w:space="0" w:color="auto"/>
                              </w:divBdr>
                              <w:divsChild>
                                <w:div w:id="920211238">
                                  <w:marLeft w:val="0"/>
                                  <w:marRight w:val="0"/>
                                  <w:marTop w:val="0"/>
                                  <w:marBottom w:val="0"/>
                                  <w:divBdr>
                                    <w:top w:val="none" w:sz="0" w:space="0" w:color="auto"/>
                                    <w:left w:val="none" w:sz="0" w:space="0" w:color="auto"/>
                                    <w:bottom w:val="none" w:sz="0" w:space="0" w:color="auto"/>
                                    <w:right w:val="none" w:sz="0" w:space="0" w:color="auto"/>
                                  </w:divBdr>
                                </w:div>
                              </w:divsChild>
                            </w:div>
                            <w:div w:id="1409378943">
                              <w:marLeft w:val="0"/>
                              <w:marRight w:val="0"/>
                              <w:marTop w:val="0"/>
                              <w:marBottom w:val="0"/>
                              <w:divBdr>
                                <w:top w:val="none" w:sz="0" w:space="0" w:color="auto"/>
                                <w:left w:val="none" w:sz="0" w:space="0" w:color="auto"/>
                                <w:bottom w:val="none" w:sz="0" w:space="0" w:color="auto"/>
                                <w:right w:val="none" w:sz="0" w:space="0" w:color="auto"/>
                              </w:divBdr>
                              <w:divsChild>
                                <w:div w:id="9855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0151">
                      <w:marLeft w:val="0"/>
                      <w:marRight w:val="0"/>
                      <w:marTop w:val="0"/>
                      <w:marBottom w:val="0"/>
                      <w:divBdr>
                        <w:top w:val="none" w:sz="0" w:space="0" w:color="auto"/>
                        <w:left w:val="none" w:sz="0" w:space="0" w:color="auto"/>
                        <w:bottom w:val="none" w:sz="0" w:space="0" w:color="auto"/>
                        <w:right w:val="none" w:sz="0" w:space="0" w:color="auto"/>
                      </w:divBdr>
                    </w:div>
                    <w:div w:id="970358225">
                      <w:marLeft w:val="0"/>
                      <w:marRight w:val="0"/>
                      <w:marTop w:val="0"/>
                      <w:marBottom w:val="0"/>
                      <w:divBdr>
                        <w:top w:val="none" w:sz="0" w:space="0" w:color="auto"/>
                        <w:left w:val="none" w:sz="0" w:space="0" w:color="auto"/>
                        <w:bottom w:val="none" w:sz="0" w:space="0" w:color="auto"/>
                        <w:right w:val="none" w:sz="0" w:space="0" w:color="auto"/>
                      </w:divBdr>
                    </w:div>
                    <w:div w:id="1478912574">
                      <w:marLeft w:val="0"/>
                      <w:marRight w:val="0"/>
                      <w:marTop w:val="0"/>
                      <w:marBottom w:val="0"/>
                      <w:divBdr>
                        <w:top w:val="none" w:sz="0" w:space="0" w:color="auto"/>
                        <w:left w:val="none" w:sz="0" w:space="0" w:color="auto"/>
                        <w:bottom w:val="none" w:sz="0" w:space="0" w:color="auto"/>
                        <w:right w:val="none" w:sz="0" w:space="0" w:color="auto"/>
                      </w:divBdr>
                    </w:div>
                    <w:div w:id="10033989">
                      <w:marLeft w:val="0"/>
                      <w:marRight w:val="0"/>
                      <w:marTop w:val="0"/>
                      <w:marBottom w:val="0"/>
                      <w:divBdr>
                        <w:top w:val="none" w:sz="0" w:space="0" w:color="auto"/>
                        <w:left w:val="none" w:sz="0" w:space="0" w:color="auto"/>
                        <w:bottom w:val="none" w:sz="0" w:space="0" w:color="auto"/>
                        <w:right w:val="none" w:sz="0" w:space="0" w:color="auto"/>
                      </w:divBdr>
                    </w:div>
                    <w:div w:id="1204053370">
                      <w:marLeft w:val="0"/>
                      <w:marRight w:val="0"/>
                      <w:marTop w:val="0"/>
                      <w:marBottom w:val="0"/>
                      <w:divBdr>
                        <w:top w:val="none" w:sz="0" w:space="0" w:color="auto"/>
                        <w:left w:val="none" w:sz="0" w:space="0" w:color="auto"/>
                        <w:bottom w:val="none" w:sz="0" w:space="0" w:color="auto"/>
                        <w:right w:val="none" w:sz="0" w:space="0" w:color="auto"/>
                      </w:divBdr>
                    </w:div>
                    <w:div w:id="624309314">
                      <w:marLeft w:val="0"/>
                      <w:marRight w:val="0"/>
                      <w:marTop w:val="0"/>
                      <w:marBottom w:val="0"/>
                      <w:divBdr>
                        <w:top w:val="none" w:sz="0" w:space="0" w:color="auto"/>
                        <w:left w:val="none" w:sz="0" w:space="0" w:color="auto"/>
                        <w:bottom w:val="none" w:sz="0" w:space="0" w:color="auto"/>
                        <w:right w:val="none" w:sz="0" w:space="0" w:color="auto"/>
                      </w:divBdr>
                    </w:div>
                    <w:div w:id="1806580274">
                      <w:marLeft w:val="0"/>
                      <w:marRight w:val="0"/>
                      <w:marTop w:val="0"/>
                      <w:marBottom w:val="0"/>
                      <w:divBdr>
                        <w:top w:val="none" w:sz="0" w:space="0" w:color="auto"/>
                        <w:left w:val="none" w:sz="0" w:space="0" w:color="auto"/>
                        <w:bottom w:val="none" w:sz="0" w:space="0" w:color="auto"/>
                        <w:right w:val="none" w:sz="0" w:space="0" w:color="auto"/>
                      </w:divBdr>
                    </w:div>
                    <w:div w:id="973828754">
                      <w:marLeft w:val="0"/>
                      <w:marRight w:val="0"/>
                      <w:marTop w:val="0"/>
                      <w:marBottom w:val="0"/>
                      <w:divBdr>
                        <w:top w:val="none" w:sz="0" w:space="0" w:color="auto"/>
                        <w:left w:val="none" w:sz="0" w:space="0" w:color="auto"/>
                        <w:bottom w:val="none" w:sz="0" w:space="0" w:color="auto"/>
                        <w:right w:val="none" w:sz="0" w:space="0" w:color="auto"/>
                      </w:divBdr>
                    </w:div>
                    <w:div w:id="90665074">
                      <w:marLeft w:val="0"/>
                      <w:marRight w:val="0"/>
                      <w:marTop w:val="0"/>
                      <w:marBottom w:val="0"/>
                      <w:divBdr>
                        <w:top w:val="none" w:sz="0" w:space="0" w:color="auto"/>
                        <w:left w:val="none" w:sz="0" w:space="0" w:color="auto"/>
                        <w:bottom w:val="none" w:sz="0" w:space="0" w:color="auto"/>
                        <w:right w:val="none" w:sz="0" w:space="0" w:color="auto"/>
                      </w:divBdr>
                    </w:div>
                  </w:divsChild>
                </w:div>
                <w:div w:id="1784769145">
                  <w:marLeft w:val="0"/>
                  <w:marRight w:val="0"/>
                  <w:marTop w:val="0"/>
                  <w:marBottom w:val="0"/>
                  <w:divBdr>
                    <w:top w:val="none" w:sz="0" w:space="0" w:color="auto"/>
                    <w:left w:val="none" w:sz="0" w:space="0" w:color="auto"/>
                    <w:bottom w:val="none" w:sz="0" w:space="0" w:color="auto"/>
                    <w:right w:val="none" w:sz="0" w:space="0" w:color="auto"/>
                  </w:divBdr>
                  <w:divsChild>
                    <w:div w:id="14844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9753">
      <w:bodyDiv w:val="1"/>
      <w:marLeft w:val="0"/>
      <w:marRight w:val="0"/>
      <w:marTop w:val="0"/>
      <w:marBottom w:val="0"/>
      <w:divBdr>
        <w:top w:val="none" w:sz="0" w:space="0" w:color="auto"/>
        <w:left w:val="none" w:sz="0" w:space="0" w:color="auto"/>
        <w:bottom w:val="none" w:sz="0" w:space="0" w:color="auto"/>
        <w:right w:val="none" w:sz="0" w:space="0" w:color="auto"/>
      </w:divBdr>
    </w:div>
    <w:div w:id="2124835145">
      <w:bodyDiv w:val="1"/>
      <w:marLeft w:val="0"/>
      <w:marRight w:val="0"/>
      <w:marTop w:val="0"/>
      <w:marBottom w:val="0"/>
      <w:divBdr>
        <w:top w:val="none" w:sz="0" w:space="0" w:color="auto"/>
        <w:left w:val="none" w:sz="0" w:space="0" w:color="auto"/>
        <w:bottom w:val="none" w:sz="0" w:space="0" w:color="auto"/>
        <w:right w:val="none" w:sz="0" w:space="0" w:color="auto"/>
      </w:divBdr>
      <w:divsChild>
        <w:div w:id="386534869">
          <w:marLeft w:val="0"/>
          <w:marRight w:val="0"/>
          <w:marTop w:val="0"/>
          <w:marBottom w:val="0"/>
          <w:divBdr>
            <w:top w:val="none" w:sz="0" w:space="0" w:color="auto"/>
            <w:left w:val="none" w:sz="0" w:space="0" w:color="auto"/>
            <w:bottom w:val="none" w:sz="0" w:space="0" w:color="auto"/>
            <w:right w:val="none" w:sz="0" w:space="0" w:color="auto"/>
          </w:divBdr>
        </w:div>
        <w:div w:id="704596192">
          <w:marLeft w:val="0"/>
          <w:marRight w:val="0"/>
          <w:marTop w:val="0"/>
          <w:marBottom w:val="0"/>
          <w:divBdr>
            <w:top w:val="none" w:sz="0" w:space="0" w:color="auto"/>
            <w:left w:val="none" w:sz="0" w:space="0" w:color="auto"/>
            <w:bottom w:val="none" w:sz="0" w:space="0" w:color="auto"/>
            <w:right w:val="none" w:sz="0" w:space="0" w:color="auto"/>
          </w:divBdr>
        </w:div>
        <w:div w:id="1387993396">
          <w:marLeft w:val="0"/>
          <w:marRight w:val="0"/>
          <w:marTop w:val="0"/>
          <w:marBottom w:val="0"/>
          <w:divBdr>
            <w:top w:val="none" w:sz="0" w:space="0" w:color="auto"/>
            <w:left w:val="none" w:sz="0" w:space="0" w:color="auto"/>
            <w:bottom w:val="none" w:sz="0" w:space="0" w:color="auto"/>
            <w:right w:val="none" w:sz="0" w:space="0" w:color="auto"/>
          </w:divBdr>
        </w:div>
        <w:div w:id="2056419920">
          <w:marLeft w:val="0"/>
          <w:marRight w:val="0"/>
          <w:marTop w:val="0"/>
          <w:marBottom w:val="0"/>
          <w:divBdr>
            <w:top w:val="none" w:sz="0" w:space="0" w:color="auto"/>
            <w:left w:val="none" w:sz="0" w:space="0" w:color="auto"/>
            <w:bottom w:val="none" w:sz="0" w:space="0" w:color="auto"/>
            <w:right w:val="none" w:sz="0" w:space="0" w:color="auto"/>
          </w:divBdr>
        </w:div>
        <w:div w:id="94715447">
          <w:marLeft w:val="0"/>
          <w:marRight w:val="0"/>
          <w:marTop w:val="0"/>
          <w:marBottom w:val="0"/>
          <w:divBdr>
            <w:top w:val="none" w:sz="0" w:space="0" w:color="auto"/>
            <w:left w:val="none" w:sz="0" w:space="0" w:color="auto"/>
            <w:bottom w:val="none" w:sz="0" w:space="0" w:color="auto"/>
            <w:right w:val="none" w:sz="0" w:space="0" w:color="auto"/>
          </w:divBdr>
        </w:div>
        <w:div w:id="217206482">
          <w:marLeft w:val="0"/>
          <w:marRight w:val="0"/>
          <w:marTop w:val="0"/>
          <w:marBottom w:val="0"/>
          <w:divBdr>
            <w:top w:val="none" w:sz="0" w:space="0" w:color="auto"/>
            <w:left w:val="none" w:sz="0" w:space="0" w:color="auto"/>
            <w:bottom w:val="none" w:sz="0" w:space="0" w:color="auto"/>
            <w:right w:val="none" w:sz="0" w:space="0" w:color="auto"/>
          </w:divBdr>
        </w:div>
        <w:div w:id="1634603456">
          <w:marLeft w:val="0"/>
          <w:marRight w:val="0"/>
          <w:marTop w:val="0"/>
          <w:marBottom w:val="0"/>
          <w:divBdr>
            <w:top w:val="none" w:sz="0" w:space="0" w:color="auto"/>
            <w:left w:val="none" w:sz="0" w:space="0" w:color="auto"/>
            <w:bottom w:val="none" w:sz="0" w:space="0" w:color="auto"/>
            <w:right w:val="none" w:sz="0" w:space="0" w:color="auto"/>
          </w:divBdr>
        </w:div>
        <w:div w:id="215899939">
          <w:marLeft w:val="0"/>
          <w:marRight w:val="0"/>
          <w:marTop w:val="0"/>
          <w:marBottom w:val="0"/>
          <w:divBdr>
            <w:top w:val="none" w:sz="0" w:space="0" w:color="auto"/>
            <w:left w:val="none" w:sz="0" w:space="0" w:color="auto"/>
            <w:bottom w:val="none" w:sz="0" w:space="0" w:color="auto"/>
            <w:right w:val="none" w:sz="0" w:space="0" w:color="auto"/>
          </w:divBdr>
        </w:div>
        <w:div w:id="1737391734">
          <w:marLeft w:val="0"/>
          <w:marRight w:val="0"/>
          <w:marTop w:val="0"/>
          <w:marBottom w:val="0"/>
          <w:divBdr>
            <w:top w:val="none" w:sz="0" w:space="0" w:color="auto"/>
            <w:left w:val="none" w:sz="0" w:space="0" w:color="auto"/>
            <w:bottom w:val="none" w:sz="0" w:space="0" w:color="auto"/>
            <w:right w:val="none" w:sz="0" w:space="0" w:color="auto"/>
          </w:divBdr>
        </w:div>
        <w:div w:id="728504979">
          <w:marLeft w:val="0"/>
          <w:marRight w:val="0"/>
          <w:marTop w:val="0"/>
          <w:marBottom w:val="0"/>
          <w:divBdr>
            <w:top w:val="none" w:sz="0" w:space="0" w:color="auto"/>
            <w:left w:val="none" w:sz="0" w:space="0" w:color="auto"/>
            <w:bottom w:val="none" w:sz="0" w:space="0" w:color="auto"/>
            <w:right w:val="none" w:sz="0" w:space="0" w:color="auto"/>
          </w:divBdr>
        </w:div>
        <w:div w:id="743844994">
          <w:marLeft w:val="0"/>
          <w:marRight w:val="0"/>
          <w:marTop w:val="0"/>
          <w:marBottom w:val="0"/>
          <w:divBdr>
            <w:top w:val="none" w:sz="0" w:space="0" w:color="auto"/>
            <w:left w:val="none" w:sz="0" w:space="0" w:color="auto"/>
            <w:bottom w:val="none" w:sz="0" w:space="0" w:color="auto"/>
            <w:right w:val="none" w:sz="0" w:space="0" w:color="auto"/>
          </w:divBdr>
          <w:divsChild>
            <w:div w:id="842596867">
              <w:marLeft w:val="0"/>
              <w:marRight w:val="0"/>
              <w:marTop w:val="30"/>
              <w:marBottom w:val="30"/>
              <w:divBdr>
                <w:top w:val="none" w:sz="0" w:space="0" w:color="auto"/>
                <w:left w:val="none" w:sz="0" w:space="0" w:color="auto"/>
                <w:bottom w:val="none" w:sz="0" w:space="0" w:color="auto"/>
                <w:right w:val="none" w:sz="0" w:space="0" w:color="auto"/>
              </w:divBdr>
              <w:divsChild>
                <w:div w:id="1621909773">
                  <w:marLeft w:val="0"/>
                  <w:marRight w:val="0"/>
                  <w:marTop w:val="0"/>
                  <w:marBottom w:val="0"/>
                  <w:divBdr>
                    <w:top w:val="none" w:sz="0" w:space="0" w:color="auto"/>
                    <w:left w:val="none" w:sz="0" w:space="0" w:color="auto"/>
                    <w:bottom w:val="none" w:sz="0" w:space="0" w:color="auto"/>
                    <w:right w:val="none" w:sz="0" w:space="0" w:color="auto"/>
                  </w:divBdr>
                  <w:divsChild>
                    <w:div w:id="286861784">
                      <w:marLeft w:val="0"/>
                      <w:marRight w:val="0"/>
                      <w:marTop w:val="0"/>
                      <w:marBottom w:val="0"/>
                      <w:divBdr>
                        <w:top w:val="none" w:sz="0" w:space="0" w:color="auto"/>
                        <w:left w:val="none" w:sz="0" w:space="0" w:color="auto"/>
                        <w:bottom w:val="none" w:sz="0" w:space="0" w:color="auto"/>
                        <w:right w:val="none" w:sz="0" w:space="0" w:color="auto"/>
                      </w:divBdr>
                    </w:div>
                  </w:divsChild>
                </w:div>
                <w:div w:id="1419983180">
                  <w:marLeft w:val="0"/>
                  <w:marRight w:val="0"/>
                  <w:marTop w:val="0"/>
                  <w:marBottom w:val="0"/>
                  <w:divBdr>
                    <w:top w:val="none" w:sz="0" w:space="0" w:color="auto"/>
                    <w:left w:val="none" w:sz="0" w:space="0" w:color="auto"/>
                    <w:bottom w:val="none" w:sz="0" w:space="0" w:color="auto"/>
                    <w:right w:val="none" w:sz="0" w:space="0" w:color="auto"/>
                  </w:divBdr>
                  <w:divsChild>
                    <w:div w:id="1445268393">
                      <w:marLeft w:val="0"/>
                      <w:marRight w:val="0"/>
                      <w:marTop w:val="0"/>
                      <w:marBottom w:val="0"/>
                      <w:divBdr>
                        <w:top w:val="none" w:sz="0" w:space="0" w:color="auto"/>
                        <w:left w:val="none" w:sz="0" w:space="0" w:color="auto"/>
                        <w:bottom w:val="none" w:sz="0" w:space="0" w:color="auto"/>
                        <w:right w:val="none" w:sz="0" w:space="0" w:color="auto"/>
                      </w:divBdr>
                    </w:div>
                  </w:divsChild>
                </w:div>
                <w:div w:id="483398826">
                  <w:marLeft w:val="0"/>
                  <w:marRight w:val="0"/>
                  <w:marTop w:val="0"/>
                  <w:marBottom w:val="0"/>
                  <w:divBdr>
                    <w:top w:val="none" w:sz="0" w:space="0" w:color="auto"/>
                    <w:left w:val="none" w:sz="0" w:space="0" w:color="auto"/>
                    <w:bottom w:val="none" w:sz="0" w:space="0" w:color="auto"/>
                    <w:right w:val="none" w:sz="0" w:space="0" w:color="auto"/>
                  </w:divBdr>
                  <w:divsChild>
                    <w:div w:id="871920992">
                      <w:marLeft w:val="0"/>
                      <w:marRight w:val="0"/>
                      <w:marTop w:val="0"/>
                      <w:marBottom w:val="0"/>
                      <w:divBdr>
                        <w:top w:val="none" w:sz="0" w:space="0" w:color="auto"/>
                        <w:left w:val="none" w:sz="0" w:space="0" w:color="auto"/>
                        <w:bottom w:val="none" w:sz="0" w:space="0" w:color="auto"/>
                        <w:right w:val="none" w:sz="0" w:space="0" w:color="auto"/>
                      </w:divBdr>
                    </w:div>
                  </w:divsChild>
                </w:div>
                <w:div w:id="1472550944">
                  <w:marLeft w:val="0"/>
                  <w:marRight w:val="0"/>
                  <w:marTop w:val="0"/>
                  <w:marBottom w:val="0"/>
                  <w:divBdr>
                    <w:top w:val="none" w:sz="0" w:space="0" w:color="auto"/>
                    <w:left w:val="none" w:sz="0" w:space="0" w:color="auto"/>
                    <w:bottom w:val="none" w:sz="0" w:space="0" w:color="auto"/>
                    <w:right w:val="none" w:sz="0" w:space="0" w:color="auto"/>
                  </w:divBdr>
                  <w:divsChild>
                    <w:div w:id="1243024664">
                      <w:marLeft w:val="0"/>
                      <w:marRight w:val="0"/>
                      <w:marTop w:val="0"/>
                      <w:marBottom w:val="0"/>
                      <w:divBdr>
                        <w:top w:val="none" w:sz="0" w:space="0" w:color="auto"/>
                        <w:left w:val="none" w:sz="0" w:space="0" w:color="auto"/>
                        <w:bottom w:val="none" w:sz="0" w:space="0" w:color="auto"/>
                        <w:right w:val="none" w:sz="0" w:space="0" w:color="auto"/>
                      </w:divBdr>
                    </w:div>
                  </w:divsChild>
                </w:div>
                <w:div w:id="237640391">
                  <w:marLeft w:val="0"/>
                  <w:marRight w:val="0"/>
                  <w:marTop w:val="0"/>
                  <w:marBottom w:val="0"/>
                  <w:divBdr>
                    <w:top w:val="none" w:sz="0" w:space="0" w:color="auto"/>
                    <w:left w:val="none" w:sz="0" w:space="0" w:color="auto"/>
                    <w:bottom w:val="none" w:sz="0" w:space="0" w:color="auto"/>
                    <w:right w:val="none" w:sz="0" w:space="0" w:color="auto"/>
                  </w:divBdr>
                  <w:divsChild>
                    <w:div w:id="2010523581">
                      <w:marLeft w:val="0"/>
                      <w:marRight w:val="0"/>
                      <w:marTop w:val="0"/>
                      <w:marBottom w:val="0"/>
                      <w:divBdr>
                        <w:top w:val="none" w:sz="0" w:space="0" w:color="auto"/>
                        <w:left w:val="none" w:sz="0" w:space="0" w:color="auto"/>
                        <w:bottom w:val="none" w:sz="0" w:space="0" w:color="auto"/>
                        <w:right w:val="none" w:sz="0" w:space="0" w:color="auto"/>
                      </w:divBdr>
                    </w:div>
                  </w:divsChild>
                </w:div>
                <w:div w:id="107430896">
                  <w:marLeft w:val="0"/>
                  <w:marRight w:val="0"/>
                  <w:marTop w:val="0"/>
                  <w:marBottom w:val="0"/>
                  <w:divBdr>
                    <w:top w:val="none" w:sz="0" w:space="0" w:color="auto"/>
                    <w:left w:val="none" w:sz="0" w:space="0" w:color="auto"/>
                    <w:bottom w:val="none" w:sz="0" w:space="0" w:color="auto"/>
                    <w:right w:val="none" w:sz="0" w:space="0" w:color="auto"/>
                  </w:divBdr>
                  <w:divsChild>
                    <w:div w:id="17150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4F5AECDEF064E8782784D460F2BA7" ma:contentTypeVersion="5" ma:contentTypeDescription="Create a new document." ma:contentTypeScope="" ma:versionID="402b31a1bf441ef1a15def67fd8b0d0d">
  <xsd:schema xmlns:xsd="http://www.w3.org/2001/XMLSchema" xmlns:xs="http://www.w3.org/2001/XMLSchema" xmlns:p="http://schemas.microsoft.com/office/2006/metadata/properties" xmlns:ns3="479a96ce-3912-40ba-86f9-ae1e2aba1bbc" xmlns:ns4="67a630fa-d903-4bf3-bb06-bacaf9f5a62e" targetNamespace="http://schemas.microsoft.com/office/2006/metadata/properties" ma:root="true" ma:fieldsID="c60a2b4532ba5e0e80ffd23cd7e0007a" ns3:_="" ns4:_="">
    <xsd:import namespace="479a96ce-3912-40ba-86f9-ae1e2aba1bbc"/>
    <xsd:import namespace="67a630fa-d903-4bf3-bb06-bacaf9f5a6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a96ce-3912-40ba-86f9-ae1e2aba1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630fa-d903-4bf3-bb06-bacaf9f5a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6D397-D409-461B-8770-AB80928419F8}">
  <ds:schemaRefs>
    <ds:schemaRef ds:uri="479a96ce-3912-40ba-86f9-ae1e2aba1bbc"/>
    <ds:schemaRef ds:uri="http://purl.org/dc/elements/1.1/"/>
    <ds:schemaRef ds:uri="http://schemas.microsoft.com/office/2006/metadata/properties"/>
    <ds:schemaRef ds:uri="67a630fa-d903-4bf3-bb06-bacaf9f5a62e"/>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F05B015-4AB6-437C-8906-168DD0B9E15B}">
  <ds:schemaRefs>
    <ds:schemaRef ds:uri="http://schemas.microsoft.com/sharepoint/v3/contenttype/forms"/>
  </ds:schemaRefs>
</ds:datastoreItem>
</file>

<file path=customXml/itemProps3.xml><?xml version="1.0" encoding="utf-8"?>
<ds:datastoreItem xmlns:ds="http://schemas.openxmlformats.org/officeDocument/2006/customXml" ds:itemID="{23AFBE47-046F-4147-BFEE-04CCF2469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a96ce-3912-40ba-86f9-ae1e2aba1bbc"/>
    <ds:schemaRef ds:uri="67a630fa-d903-4bf3-bb06-bacaf9f5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B84E6-2678-4752-9918-200CAC24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Chung</dc:creator>
  <cp:keywords/>
  <dc:description/>
  <cp:lastModifiedBy>Felicity Harris</cp:lastModifiedBy>
  <cp:revision>108</cp:revision>
  <dcterms:created xsi:type="dcterms:W3CDTF">2019-10-18T12:23:00Z</dcterms:created>
  <dcterms:modified xsi:type="dcterms:W3CDTF">2020-02-04T14:08:00Z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0x010100CDE4F5AECDEF064E8782784D460F2BA7</vt:lpwstr>
  </property>
</Properties>
</file>