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F6616" w14:textId="77777777" w:rsidR="000B2262" w:rsidRPr="007C7D72" w:rsidRDefault="000B2262" w:rsidP="000B2262">
      <w:pPr>
        <w:textAlignment w:val="baseline"/>
        <w:rPr>
          <w:rFonts w:cstheme="minorHAnsi"/>
          <w:lang w:eastAsia="en-GB"/>
        </w:rPr>
      </w:pPr>
      <w:r w:rsidRPr="007C7D72">
        <w:rPr>
          <w:rFonts w:cstheme="minorHAnsi"/>
          <w:b/>
          <w:bCs/>
          <w:lang w:eastAsia="en-GB"/>
        </w:rPr>
        <w:t>Chief Officer Forms</w:t>
      </w:r>
      <w:r w:rsidRPr="007C7D72">
        <w:rPr>
          <w:rFonts w:cstheme="minorHAnsi"/>
          <w:lang w:eastAsia="en-GB"/>
        </w:rPr>
        <w:t> </w:t>
      </w:r>
    </w:p>
    <w:p w14:paraId="37BC358E" w14:textId="77777777" w:rsidR="000B2262" w:rsidRPr="007C7D72" w:rsidRDefault="000B2262" w:rsidP="000B2262">
      <w:pPr>
        <w:textAlignment w:val="baseline"/>
        <w:rPr>
          <w:rFonts w:cstheme="minorHAnsi"/>
          <w:lang w:eastAsia="en-GB"/>
        </w:rPr>
      </w:pPr>
      <w:r w:rsidRPr="007C7D72">
        <w:rPr>
          <w:rFonts w:cstheme="minorHAnsi"/>
          <w:lang w:eastAsia="en-GB"/>
        </w:rPr>
        <w:t> </w:t>
      </w:r>
    </w:p>
    <w:p w14:paraId="19104B71" w14:textId="5703B260" w:rsidR="000B2262" w:rsidRPr="007C7D72" w:rsidRDefault="0A022667" w:rsidP="33028395">
      <w:pPr>
        <w:textAlignment w:val="baseline"/>
        <w:rPr>
          <w:rFonts w:cstheme="minorBidi"/>
          <w:lang w:eastAsia="en-GB"/>
        </w:rPr>
      </w:pPr>
      <w:r w:rsidRPr="007C7D72">
        <w:rPr>
          <w:rFonts w:cstheme="minorBidi"/>
          <w:b/>
          <w:bCs/>
          <w:lang w:eastAsia="en-GB"/>
        </w:rPr>
        <w:t>List of CO forms published in</w:t>
      </w:r>
      <w:r w:rsidR="283B8B4F" w:rsidRPr="007C7D72">
        <w:rPr>
          <w:rFonts w:cstheme="minorBidi"/>
          <w:b/>
          <w:bCs/>
          <w:lang w:eastAsia="en-GB"/>
        </w:rPr>
        <w:t xml:space="preserve"> </w:t>
      </w:r>
      <w:r w:rsidR="006A7C67" w:rsidRPr="007C7D72">
        <w:rPr>
          <w:rFonts w:cstheme="minorBidi"/>
          <w:b/>
          <w:bCs/>
          <w:lang w:eastAsia="en-GB"/>
        </w:rPr>
        <w:t>August</w:t>
      </w:r>
      <w:r w:rsidRPr="007C7D72">
        <w:rPr>
          <w:rFonts w:cstheme="minorBidi"/>
          <w:b/>
          <w:bCs/>
          <w:lang w:eastAsia="en-GB"/>
        </w:rPr>
        <w:t xml:space="preserve"> 2020</w:t>
      </w:r>
    </w:p>
    <w:p w14:paraId="75C2DB6C" w14:textId="107D9E06" w:rsidR="000B2262" w:rsidRPr="007C7D72" w:rsidRDefault="5F4FBD83" w:rsidP="5F4FBD83">
      <w:pPr>
        <w:textAlignment w:val="baseline"/>
        <w:rPr>
          <w:rFonts w:cstheme="minorHAnsi"/>
          <w:lang w:eastAsia="en-GB"/>
        </w:rPr>
      </w:pPr>
      <w:r w:rsidRPr="007C7D72">
        <w:rPr>
          <w:rFonts w:cstheme="minorHAnsi"/>
          <w:lang w:eastAsia="en-GB"/>
        </w:rPr>
        <w:t> </w:t>
      </w:r>
    </w:p>
    <w:tbl>
      <w:tblPr>
        <w:tblW w:w="14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63"/>
        <w:gridCol w:w="10412"/>
        <w:gridCol w:w="2322"/>
      </w:tblGrid>
      <w:tr w:rsidR="000B2262" w:rsidRPr="007C7D72" w14:paraId="4E271AE1" w14:textId="77777777" w:rsidTr="33028395">
        <w:trPr>
          <w:trHeight w:val="613"/>
        </w:trPr>
        <w:tc>
          <w:tcPr>
            <w:tcW w:w="1463" w:type="dxa"/>
            <w:shd w:val="clear" w:color="auto" w:fill="auto"/>
            <w:hideMark/>
          </w:tcPr>
          <w:p w14:paraId="4F68AC14" w14:textId="77777777" w:rsidR="000B2262" w:rsidRPr="007C7D72" w:rsidRDefault="000B2262" w:rsidP="007C7D72">
            <w:pPr>
              <w:ind w:left="150"/>
              <w:textAlignment w:val="baseline"/>
              <w:rPr>
                <w:rFonts w:cstheme="minorHAnsi"/>
                <w:b/>
                <w:lang w:eastAsia="en-GB"/>
              </w:rPr>
            </w:pPr>
            <w:r w:rsidRPr="007C7D72">
              <w:rPr>
                <w:rFonts w:cstheme="minorHAnsi"/>
                <w:b/>
                <w:bCs/>
                <w:lang w:eastAsia="en-GB"/>
              </w:rPr>
              <w:t>CO Number</w:t>
            </w:r>
            <w:r w:rsidRPr="007C7D72">
              <w:rPr>
                <w:rFonts w:cstheme="minorHAnsi"/>
                <w:b/>
                <w:lang w:eastAsia="en-GB"/>
              </w:rPr>
              <w:t> </w:t>
            </w:r>
          </w:p>
        </w:tc>
        <w:tc>
          <w:tcPr>
            <w:tcW w:w="10412" w:type="dxa"/>
            <w:shd w:val="clear" w:color="auto" w:fill="auto"/>
            <w:hideMark/>
          </w:tcPr>
          <w:p w14:paraId="7D9E6031" w14:textId="77777777" w:rsidR="000B2262" w:rsidRPr="007C7D72" w:rsidRDefault="000B2262" w:rsidP="007C7D72">
            <w:pPr>
              <w:ind w:left="105"/>
              <w:textAlignment w:val="baseline"/>
              <w:rPr>
                <w:rFonts w:cstheme="minorHAnsi"/>
                <w:b/>
                <w:lang w:eastAsia="en-GB"/>
              </w:rPr>
            </w:pPr>
            <w:r w:rsidRPr="007C7D72">
              <w:rPr>
                <w:rFonts w:cstheme="minorHAnsi"/>
                <w:b/>
                <w:bCs/>
                <w:lang w:eastAsia="en-GB"/>
              </w:rPr>
              <w:t>Decision</w:t>
            </w:r>
            <w:r w:rsidRPr="007C7D72">
              <w:rPr>
                <w:rFonts w:cstheme="minorHAnsi"/>
                <w:b/>
                <w:lang w:eastAsia="en-GB"/>
              </w:rPr>
              <w:t> </w:t>
            </w:r>
          </w:p>
          <w:p w14:paraId="3FDD2B57" w14:textId="77777777" w:rsidR="000B2262" w:rsidRPr="007C7D72" w:rsidRDefault="000B2262" w:rsidP="007C7D72">
            <w:pPr>
              <w:ind w:left="105"/>
              <w:textAlignment w:val="baseline"/>
              <w:rPr>
                <w:rFonts w:cstheme="minorHAnsi"/>
                <w:b/>
                <w:lang w:eastAsia="en-GB"/>
              </w:rPr>
            </w:pPr>
            <w:r w:rsidRPr="007C7D72">
              <w:rPr>
                <w:rFonts w:cstheme="minorHAnsi"/>
                <w:b/>
                <w:lang w:eastAsia="en-GB"/>
              </w:rPr>
              <w:t> </w:t>
            </w:r>
          </w:p>
        </w:tc>
        <w:tc>
          <w:tcPr>
            <w:tcW w:w="2322" w:type="dxa"/>
            <w:shd w:val="clear" w:color="auto" w:fill="auto"/>
            <w:hideMark/>
          </w:tcPr>
          <w:p w14:paraId="22D4860B" w14:textId="77777777" w:rsidR="000B2262" w:rsidRPr="007C7D72" w:rsidRDefault="000B2262" w:rsidP="007C7D72">
            <w:pPr>
              <w:ind w:left="176"/>
              <w:textAlignment w:val="baseline"/>
              <w:rPr>
                <w:rFonts w:cstheme="minorHAnsi"/>
                <w:b/>
                <w:lang w:eastAsia="en-GB"/>
              </w:rPr>
            </w:pPr>
            <w:r w:rsidRPr="007C7D72">
              <w:rPr>
                <w:rFonts w:cstheme="minorHAnsi"/>
                <w:b/>
                <w:bCs/>
                <w:lang w:eastAsia="en-GB"/>
              </w:rPr>
              <w:t>Directorate</w:t>
            </w:r>
            <w:r w:rsidRPr="007C7D72">
              <w:rPr>
                <w:rFonts w:cstheme="minorHAnsi"/>
                <w:b/>
                <w:lang w:eastAsia="en-GB"/>
              </w:rPr>
              <w:t> </w:t>
            </w:r>
          </w:p>
        </w:tc>
      </w:tr>
      <w:tr w:rsidR="00E4490F" w:rsidRPr="007C7D72" w14:paraId="755491AD" w14:textId="77777777" w:rsidTr="33028395">
        <w:trPr>
          <w:trHeight w:val="613"/>
        </w:trPr>
        <w:tc>
          <w:tcPr>
            <w:tcW w:w="1463" w:type="dxa"/>
            <w:shd w:val="clear" w:color="auto" w:fill="auto"/>
          </w:tcPr>
          <w:p w14:paraId="75B63A62" w14:textId="3BA4D2E3" w:rsidR="00E4490F" w:rsidRPr="00E4490F" w:rsidRDefault="00E4490F" w:rsidP="007C7D72">
            <w:pPr>
              <w:ind w:left="150"/>
              <w:textAlignment w:val="baseline"/>
              <w:rPr>
                <w:rFonts w:cstheme="minorHAnsi"/>
                <w:lang w:eastAsia="en-GB"/>
              </w:rPr>
            </w:pPr>
            <w:r>
              <w:rPr>
                <w:rFonts w:cstheme="minorHAnsi"/>
                <w:lang w:eastAsia="en-GB"/>
              </w:rPr>
              <w:t>CO 02</w:t>
            </w:r>
          </w:p>
        </w:tc>
        <w:tc>
          <w:tcPr>
            <w:tcW w:w="10412" w:type="dxa"/>
            <w:shd w:val="clear" w:color="auto" w:fill="auto"/>
          </w:tcPr>
          <w:p w14:paraId="48783832" w14:textId="77777777" w:rsidR="00E4490F" w:rsidRDefault="00E4490F" w:rsidP="007C7D72">
            <w:pPr>
              <w:ind w:left="105"/>
              <w:textAlignment w:val="baseline"/>
              <w:rPr>
                <w:rFonts w:cstheme="minorHAnsi"/>
                <w:lang w:eastAsia="en-GB"/>
              </w:rPr>
            </w:pPr>
            <w:r>
              <w:rPr>
                <w:rFonts w:cstheme="minorHAnsi"/>
                <w:lang w:eastAsia="en-GB"/>
              </w:rPr>
              <w:t>That the Head of Paid Service:</w:t>
            </w:r>
          </w:p>
          <w:p w14:paraId="68F488BC" w14:textId="77777777" w:rsidR="00E4490F" w:rsidRDefault="00E4490F" w:rsidP="007C7D72">
            <w:pPr>
              <w:ind w:left="105"/>
              <w:textAlignment w:val="baseline"/>
              <w:rPr>
                <w:rFonts w:cstheme="minorHAnsi"/>
                <w:lang w:eastAsia="en-GB"/>
              </w:rPr>
            </w:pPr>
          </w:p>
          <w:p w14:paraId="7E17F646" w14:textId="77777777" w:rsidR="00E4490F" w:rsidRDefault="00E4490F" w:rsidP="007C7D72">
            <w:pPr>
              <w:ind w:left="105"/>
              <w:textAlignment w:val="baseline"/>
              <w:rPr>
                <w:rFonts w:cstheme="minorHAnsi"/>
                <w:lang w:eastAsia="en-GB"/>
              </w:rPr>
            </w:pPr>
            <w:r>
              <w:rPr>
                <w:rFonts w:cstheme="minorHAnsi"/>
                <w:lang w:eastAsia="en-GB"/>
              </w:rPr>
              <w:t>Approves the creation of a new 1FTE fixed term ERDF Compliance Officer post until December 2022 to be fully funded via ERDF to cover the compliance needs of the Better Futures and Decentralised Energy Enabling projects.</w:t>
            </w:r>
          </w:p>
          <w:p w14:paraId="6AEAB404" w14:textId="774DC8A9" w:rsidR="00E4490F" w:rsidRPr="00E4490F" w:rsidRDefault="00E4490F" w:rsidP="007C7D72">
            <w:pPr>
              <w:ind w:left="105"/>
              <w:textAlignment w:val="baseline"/>
              <w:rPr>
                <w:rFonts w:cstheme="minorHAnsi"/>
                <w:lang w:eastAsia="en-GB"/>
              </w:rPr>
            </w:pPr>
          </w:p>
        </w:tc>
        <w:tc>
          <w:tcPr>
            <w:tcW w:w="2322" w:type="dxa"/>
            <w:shd w:val="clear" w:color="auto" w:fill="auto"/>
          </w:tcPr>
          <w:p w14:paraId="4908E561" w14:textId="3F4729F7" w:rsidR="00E4490F" w:rsidRPr="007C7D72" w:rsidRDefault="00E4490F" w:rsidP="007C7D72">
            <w:pPr>
              <w:ind w:left="176"/>
              <w:textAlignment w:val="baseline"/>
              <w:rPr>
                <w:rFonts w:cstheme="minorHAnsi"/>
                <w:b/>
                <w:bCs/>
                <w:lang w:eastAsia="en-GB"/>
              </w:rPr>
            </w:pPr>
            <w:r>
              <w:rPr>
                <w:rFonts w:cstheme="minorHAnsi"/>
                <w:b/>
                <w:bCs/>
                <w:lang w:eastAsia="en-GB"/>
              </w:rPr>
              <w:t>Good Growth</w:t>
            </w:r>
          </w:p>
        </w:tc>
      </w:tr>
      <w:tr w:rsidR="00E4490F" w:rsidRPr="007C7D72" w14:paraId="1F016575" w14:textId="77777777" w:rsidTr="33028395">
        <w:trPr>
          <w:trHeight w:val="613"/>
        </w:trPr>
        <w:tc>
          <w:tcPr>
            <w:tcW w:w="1463" w:type="dxa"/>
            <w:shd w:val="clear" w:color="auto" w:fill="auto"/>
          </w:tcPr>
          <w:p w14:paraId="425786F8" w14:textId="10E6848C" w:rsidR="00E4490F" w:rsidRDefault="00E4490F" w:rsidP="007C7D72">
            <w:pPr>
              <w:ind w:left="150"/>
              <w:textAlignment w:val="baseline"/>
              <w:rPr>
                <w:rFonts w:cstheme="minorHAnsi"/>
                <w:lang w:eastAsia="en-GB"/>
              </w:rPr>
            </w:pPr>
            <w:r>
              <w:rPr>
                <w:rFonts w:cstheme="minorHAnsi"/>
                <w:lang w:eastAsia="en-GB"/>
              </w:rPr>
              <w:t>CO 74</w:t>
            </w:r>
          </w:p>
        </w:tc>
        <w:tc>
          <w:tcPr>
            <w:tcW w:w="10412" w:type="dxa"/>
            <w:shd w:val="clear" w:color="auto" w:fill="auto"/>
          </w:tcPr>
          <w:p w14:paraId="4AAE6859" w14:textId="77777777" w:rsidR="00E4490F" w:rsidRDefault="00E4490F" w:rsidP="007C7D72">
            <w:pPr>
              <w:ind w:left="105"/>
              <w:textAlignment w:val="baseline"/>
              <w:rPr>
                <w:rFonts w:cstheme="minorHAnsi"/>
                <w:lang w:eastAsia="en-GB"/>
              </w:rPr>
            </w:pPr>
            <w:r>
              <w:rPr>
                <w:rFonts w:cstheme="minorHAnsi"/>
                <w:lang w:eastAsia="en-GB"/>
              </w:rPr>
              <w:t>That the Head of Paid Service:</w:t>
            </w:r>
          </w:p>
          <w:p w14:paraId="5385AC21" w14:textId="77777777" w:rsidR="00E4490F" w:rsidRDefault="00E4490F" w:rsidP="007C7D72">
            <w:pPr>
              <w:ind w:left="105"/>
              <w:textAlignment w:val="baseline"/>
              <w:rPr>
                <w:rFonts w:cstheme="minorHAnsi"/>
                <w:lang w:eastAsia="en-GB"/>
              </w:rPr>
            </w:pPr>
          </w:p>
          <w:p w14:paraId="24B421DA" w14:textId="77777777" w:rsidR="00E4490F" w:rsidRDefault="00E4490F" w:rsidP="007C7D72">
            <w:pPr>
              <w:ind w:left="105"/>
              <w:textAlignment w:val="baseline"/>
              <w:rPr>
                <w:rFonts w:cstheme="minorHAnsi"/>
                <w:lang w:eastAsia="en-GB"/>
              </w:rPr>
            </w:pPr>
            <w:r>
              <w:rPr>
                <w:rFonts w:cstheme="minorHAnsi"/>
                <w:lang w:eastAsia="en-GB"/>
              </w:rPr>
              <w:t>Approves:</w:t>
            </w:r>
          </w:p>
          <w:p w14:paraId="245AD2E9" w14:textId="77777777" w:rsidR="00E4490F" w:rsidRDefault="00E4490F" w:rsidP="007C7D72">
            <w:pPr>
              <w:ind w:left="105"/>
              <w:textAlignment w:val="baseline"/>
              <w:rPr>
                <w:rFonts w:cstheme="minorHAnsi"/>
                <w:lang w:eastAsia="en-GB"/>
              </w:rPr>
            </w:pPr>
          </w:p>
          <w:p w14:paraId="775DBF70" w14:textId="204ECD6D" w:rsidR="00E4490F" w:rsidRDefault="00E4490F" w:rsidP="00E4490F">
            <w:pPr>
              <w:pStyle w:val="ListParagraph"/>
              <w:numPr>
                <w:ilvl w:val="0"/>
                <w:numId w:val="34"/>
              </w:numPr>
              <w:textAlignment w:val="baseline"/>
              <w:rPr>
                <w:rFonts w:cstheme="minorHAnsi"/>
                <w:lang w:eastAsia="en-GB"/>
              </w:rPr>
            </w:pPr>
            <w:r>
              <w:rPr>
                <w:rFonts w:cstheme="minorHAnsi"/>
                <w:lang w:eastAsia="en-GB"/>
              </w:rPr>
              <w:t>The deletion of the existing, currently vacant, Grade 6 Policy &amp; Programme Support Officer – Health post (post number 003477); and</w:t>
            </w:r>
          </w:p>
          <w:p w14:paraId="0A2B9DBA" w14:textId="77777777" w:rsidR="00E4490F" w:rsidRDefault="00E4490F" w:rsidP="00E4490F">
            <w:pPr>
              <w:pStyle w:val="ListParagraph"/>
              <w:ind w:left="465"/>
              <w:textAlignment w:val="baseline"/>
              <w:rPr>
                <w:rFonts w:cstheme="minorHAnsi"/>
                <w:lang w:eastAsia="en-GB"/>
              </w:rPr>
            </w:pPr>
          </w:p>
          <w:p w14:paraId="04AA9CD2" w14:textId="77777777" w:rsidR="00E4490F" w:rsidRDefault="00E4490F" w:rsidP="00E4490F">
            <w:pPr>
              <w:pStyle w:val="ListParagraph"/>
              <w:numPr>
                <w:ilvl w:val="0"/>
                <w:numId w:val="34"/>
              </w:numPr>
              <w:textAlignment w:val="baseline"/>
              <w:rPr>
                <w:rFonts w:cstheme="minorHAnsi"/>
                <w:lang w:eastAsia="en-GB"/>
              </w:rPr>
            </w:pPr>
            <w:r>
              <w:rPr>
                <w:rFonts w:cstheme="minorHAnsi"/>
                <w:lang w:eastAsia="en-GB"/>
              </w:rPr>
              <w:t>The creation of a new G8 (indicative grade, subject to job evaluation) post of Senior Policy &amp; Projects Officer – Health, to support the implementation of the Mayor’s statutory London Health Inequalities Strategy.</w:t>
            </w:r>
          </w:p>
          <w:p w14:paraId="32E1A0DA" w14:textId="35472030" w:rsidR="00E4490F" w:rsidRPr="00E4490F" w:rsidRDefault="00E4490F" w:rsidP="00E4490F">
            <w:pPr>
              <w:pStyle w:val="ListParagraph"/>
              <w:ind w:left="465"/>
              <w:textAlignment w:val="baseline"/>
              <w:rPr>
                <w:rFonts w:cstheme="minorHAnsi"/>
                <w:lang w:eastAsia="en-GB"/>
              </w:rPr>
            </w:pPr>
          </w:p>
        </w:tc>
        <w:tc>
          <w:tcPr>
            <w:tcW w:w="2322" w:type="dxa"/>
            <w:shd w:val="clear" w:color="auto" w:fill="auto"/>
          </w:tcPr>
          <w:p w14:paraId="14E48CFC" w14:textId="6A3A28DC" w:rsidR="00E4490F" w:rsidRPr="007C7D72" w:rsidRDefault="00E4490F" w:rsidP="007C7D72">
            <w:pPr>
              <w:ind w:left="176"/>
              <w:textAlignment w:val="baseline"/>
              <w:rPr>
                <w:rFonts w:cstheme="minorHAnsi"/>
                <w:b/>
                <w:bCs/>
                <w:lang w:eastAsia="en-GB"/>
              </w:rPr>
            </w:pPr>
            <w:r>
              <w:rPr>
                <w:rFonts w:cstheme="minorHAnsi"/>
                <w:b/>
                <w:bCs/>
                <w:lang w:eastAsia="en-GB"/>
              </w:rPr>
              <w:t>Communities &amp; Skills</w:t>
            </w:r>
          </w:p>
        </w:tc>
      </w:tr>
      <w:tr w:rsidR="00E4490F" w:rsidRPr="007C7D72" w14:paraId="717280D3" w14:textId="77777777" w:rsidTr="33028395">
        <w:trPr>
          <w:trHeight w:val="613"/>
        </w:trPr>
        <w:tc>
          <w:tcPr>
            <w:tcW w:w="1463" w:type="dxa"/>
            <w:shd w:val="clear" w:color="auto" w:fill="auto"/>
          </w:tcPr>
          <w:p w14:paraId="3C0DAB4C" w14:textId="68D922D2" w:rsidR="00E4490F" w:rsidRDefault="00E4490F" w:rsidP="007C7D72">
            <w:pPr>
              <w:ind w:left="150"/>
              <w:textAlignment w:val="baseline"/>
              <w:rPr>
                <w:rFonts w:cstheme="minorHAnsi"/>
                <w:lang w:eastAsia="en-GB"/>
              </w:rPr>
            </w:pPr>
            <w:r>
              <w:rPr>
                <w:rFonts w:cstheme="minorHAnsi"/>
                <w:lang w:eastAsia="en-GB"/>
              </w:rPr>
              <w:t>CO 159</w:t>
            </w:r>
          </w:p>
        </w:tc>
        <w:tc>
          <w:tcPr>
            <w:tcW w:w="10412" w:type="dxa"/>
            <w:shd w:val="clear" w:color="auto" w:fill="auto"/>
          </w:tcPr>
          <w:p w14:paraId="39CE383E" w14:textId="77777777" w:rsidR="00E4490F" w:rsidRDefault="00E4490F" w:rsidP="007C7D72">
            <w:pPr>
              <w:ind w:left="105"/>
              <w:textAlignment w:val="baseline"/>
              <w:rPr>
                <w:rFonts w:cstheme="minorHAnsi"/>
                <w:lang w:eastAsia="en-GB"/>
              </w:rPr>
            </w:pPr>
            <w:r>
              <w:rPr>
                <w:rFonts w:cstheme="minorHAnsi"/>
                <w:lang w:eastAsia="en-GB"/>
              </w:rPr>
              <w:t>That the Head of Paid Service:</w:t>
            </w:r>
          </w:p>
          <w:p w14:paraId="24559DC1" w14:textId="77777777" w:rsidR="00E4490F" w:rsidRDefault="00E4490F" w:rsidP="007C7D72">
            <w:pPr>
              <w:ind w:left="105"/>
              <w:textAlignment w:val="baseline"/>
              <w:rPr>
                <w:rFonts w:cstheme="minorHAnsi"/>
                <w:lang w:eastAsia="en-GB"/>
              </w:rPr>
            </w:pPr>
          </w:p>
          <w:p w14:paraId="704B0C55" w14:textId="77777777" w:rsidR="00E4490F" w:rsidRDefault="00E4490F" w:rsidP="007C7D72">
            <w:pPr>
              <w:ind w:left="105"/>
              <w:textAlignment w:val="baseline"/>
              <w:rPr>
                <w:rFonts w:cstheme="minorHAnsi"/>
                <w:lang w:eastAsia="en-GB"/>
              </w:rPr>
            </w:pPr>
            <w:r>
              <w:rPr>
                <w:rFonts w:cstheme="minorHAnsi"/>
                <w:lang w:eastAsia="en-GB"/>
              </w:rPr>
              <w:t>Approves the extension of a Grade 9 Senior Policy &amp; Programme Officer from 1 April 2020 to 30 November 2020, post number 3728.</w:t>
            </w:r>
          </w:p>
          <w:p w14:paraId="73716596" w14:textId="6FAD8EC5" w:rsidR="00E4490F" w:rsidRPr="00E4490F" w:rsidRDefault="00E4490F" w:rsidP="007C7D72">
            <w:pPr>
              <w:ind w:left="105"/>
              <w:textAlignment w:val="baseline"/>
              <w:rPr>
                <w:rFonts w:cstheme="minorHAnsi"/>
                <w:lang w:eastAsia="en-GB"/>
              </w:rPr>
            </w:pPr>
          </w:p>
        </w:tc>
        <w:tc>
          <w:tcPr>
            <w:tcW w:w="2322" w:type="dxa"/>
            <w:shd w:val="clear" w:color="auto" w:fill="auto"/>
          </w:tcPr>
          <w:p w14:paraId="605329AB" w14:textId="25FF7F42" w:rsidR="00E4490F" w:rsidRPr="007C7D72" w:rsidRDefault="00E4490F" w:rsidP="007C7D72">
            <w:pPr>
              <w:ind w:left="176"/>
              <w:textAlignment w:val="baseline"/>
              <w:rPr>
                <w:rFonts w:cstheme="minorHAnsi"/>
                <w:b/>
                <w:bCs/>
                <w:lang w:eastAsia="en-GB"/>
              </w:rPr>
            </w:pPr>
            <w:r>
              <w:rPr>
                <w:rFonts w:cstheme="minorHAnsi"/>
                <w:b/>
                <w:bCs/>
                <w:lang w:eastAsia="en-GB"/>
              </w:rPr>
              <w:t>Communities &amp; Skills</w:t>
            </w:r>
          </w:p>
        </w:tc>
      </w:tr>
      <w:tr w:rsidR="00E4490F" w:rsidRPr="007C7D72" w14:paraId="397ED8C8" w14:textId="77777777" w:rsidTr="33028395">
        <w:trPr>
          <w:trHeight w:val="613"/>
        </w:trPr>
        <w:tc>
          <w:tcPr>
            <w:tcW w:w="1463" w:type="dxa"/>
            <w:shd w:val="clear" w:color="auto" w:fill="auto"/>
          </w:tcPr>
          <w:p w14:paraId="182591FB" w14:textId="0C6227F4" w:rsidR="00E4490F" w:rsidRDefault="00E4490F" w:rsidP="007C7D72">
            <w:pPr>
              <w:ind w:left="150"/>
              <w:textAlignment w:val="baseline"/>
              <w:rPr>
                <w:rFonts w:cstheme="minorHAnsi"/>
                <w:lang w:eastAsia="en-GB"/>
              </w:rPr>
            </w:pPr>
            <w:r>
              <w:rPr>
                <w:rFonts w:cstheme="minorHAnsi"/>
                <w:lang w:eastAsia="en-GB"/>
              </w:rPr>
              <w:t>CO 170</w:t>
            </w:r>
          </w:p>
        </w:tc>
        <w:tc>
          <w:tcPr>
            <w:tcW w:w="10412" w:type="dxa"/>
            <w:shd w:val="clear" w:color="auto" w:fill="auto"/>
          </w:tcPr>
          <w:p w14:paraId="475981CA" w14:textId="77777777" w:rsidR="00E4490F" w:rsidRDefault="00E4490F" w:rsidP="007C7D72">
            <w:pPr>
              <w:ind w:left="105"/>
              <w:textAlignment w:val="baseline"/>
              <w:rPr>
                <w:rFonts w:cstheme="minorHAnsi"/>
                <w:lang w:eastAsia="en-GB"/>
              </w:rPr>
            </w:pPr>
            <w:r>
              <w:rPr>
                <w:rFonts w:cstheme="minorHAnsi"/>
                <w:lang w:eastAsia="en-GB"/>
              </w:rPr>
              <w:t>That the Head of Paid Service:</w:t>
            </w:r>
          </w:p>
          <w:p w14:paraId="3A32F8FD" w14:textId="77777777" w:rsidR="00E4490F" w:rsidRDefault="00E4490F" w:rsidP="007C7D72">
            <w:pPr>
              <w:ind w:left="105"/>
              <w:textAlignment w:val="baseline"/>
              <w:rPr>
                <w:rFonts w:cstheme="minorHAnsi"/>
                <w:lang w:eastAsia="en-GB"/>
              </w:rPr>
            </w:pPr>
          </w:p>
          <w:p w14:paraId="7573923C" w14:textId="77777777" w:rsidR="00E4490F" w:rsidRDefault="00E4490F" w:rsidP="007C7D72">
            <w:pPr>
              <w:ind w:left="105"/>
              <w:textAlignment w:val="baseline"/>
              <w:rPr>
                <w:rFonts w:cstheme="minorHAnsi"/>
                <w:lang w:eastAsia="en-GB"/>
              </w:rPr>
            </w:pPr>
            <w:r>
              <w:rPr>
                <w:rFonts w:cstheme="minorHAnsi"/>
                <w:lang w:eastAsia="en-GB"/>
              </w:rPr>
              <w:t>Approves the extension of the following fixed-term posts to lead the Media, Marketing and Communications workstream requirements for the 2021 Mayor of London and London Assembly elections:</w:t>
            </w:r>
          </w:p>
          <w:p w14:paraId="2A29A915" w14:textId="77777777" w:rsidR="00E4490F" w:rsidRDefault="00E4490F" w:rsidP="007C7D72">
            <w:pPr>
              <w:ind w:left="105"/>
              <w:textAlignment w:val="baseline"/>
              <w:rPr>
                <w:rFonts w:cstheme="minorHAnsi"/>
                <w:lang w:eastAsia="en-GB"/>
              </w:rPr>
            </w:pPr>
          </w:p>
          <w:tbl>
            <w:tblPr>
              <w:tblStyle w:val="TableGrid"/>
              <w:tblW w:w="0" w:type="auto"/>
              <w:tblInd w:w="96" w:type="dxa"/>
              <w:tblLook w:val="04A0" w:firstRow="1" w:lastRow="0" w:firstColumn="1" w:lastColumn="0" w:noHBand="0" w:noVBand="1"/>
            </w:tblPr>
            <w:tblGrid>
              <w:gridCol w:w="1951"/>
              <w:gridCol w:w="1951"/>
              <w:gridCol w:w="1951"/>
              <w:gridCol w:w="1949"/>
            </w:tblGrid>
            <w:tr w:rsidR="00E4490F" w14:paraId="10F047FC" w14:textId="77777777" w:rsidTr="00E4490F">
              <w:trPr>
                <w:trHeight w:val="248"/>
              </w:trPr>
              <w:tc>
                <w:tcPr>
                  <w:tcW w:w="1951" w:type="dxa"/>
                </w:tcPr>
                <w:p w14:paraId="7D40EAC9" w14:textId="77777777" w:rsidR="00E4490F" w:rsidRPr="00E4490F" w:rsidRDefault="00E4490F" w:rsidP="00E4490F">
                  <w:pPr>
                    <w:tabs>
                      <w:tab w:val="left" w:pos="720"/>
                      <w:tab w:val="center" w:pos="4320"/>
                      <w:tab w:val="right" w:pos="8640"/>
                    </w:tabs>
                    <w:snapToGrid w:val="0"/>
                    <w:rPr>
                      <w:b/>
                    </w:rPr>
                  </w:pPr>
                  <w:r w:rsidRPr="00E4490F">
                    <w:rPr>
                      <w:b/>
                    </w:rPr>
                    <w:lastRenderedPageBreak/>
                    <w:t>Job title</w:t>
                  </w:r>
                </w:p>
              </w:tc>
              <w:tc>
                <w:tcPr>
                  <w:tcW w:w="1951" w:type="dxa"/>
                </w:tcPr>
                <w:p w14:paraId="3E7C135C" w14:textId="77777777" w:rsidR="00E4490F" w:rsidRPr="00E4490F" w:rsidRDefault="00E4490F" w:rsidP="00E4490F">
                  <w:pPr>
                    <w:tabs>
                      <w:tab w:val="left" w:pos="720"/>
                      <w:tab w:val="center" w:pos="4320"/>
                      <w:tab w:val="right" w:pos="8640"/>
                    </w:tabs>
                    <w:snapToGrid w:val="0"/>
                    <w:rPr>
                      <w:b/>
                    </w:rPr>
                  </w:pPr>
                  <w:r w:rsidRPr="00E4490F">
                    <w:rPr>
                      <w:b/>
                    </w:rPr>
                    <w:t>Grade</w:t>
                  </w:r>
                </w:p>
              </w:tc>
              <w:tc>
                <w:tcPr>
                  <w:tcW w:w="1951" w:type="dxa"/>
                </w:tcPr>
                <w:p w14:paraId="38FF9174" w14:textId="77777777" w:rsidR="00E4490F" w:rsidRPr="00E4490F" w:rsidRDefault="00E4490F" w:rsidP="00E4490F">
                  <w:pPr>
                    <w:tabs>
                      <w:tab w:val="left" w:pos="720"/>
                      <w:tab w:val="center" w:pos="4320"/>
                      <w:tab w:val="right" w:pos="8640"/>
                    </w:tabs>
                    <w:snapToGrid w:val="0"/>
                    <w:rPr>
                      <w:b/>
                    </w:rPr>
                  </w:pPr>
                  <w:r w:rsidRPr="00E4490F">
                    <w:rPr>
                      <w:b/>
                    </w:rPr>
                    <w:t>End date of current fixed term</w:t>
                  </w:r>
                </w:p>
              </w:tc>
              <w:tc>
                <w:tcPr>
                  <w:tcW w:w="1949" w:type="dxa"/>
                </w:tcPr>
                <w:p w14:paraId="3F7BF199" w14:textId="77777777" w:rsidR="00E4490F" w:rsidRPr="00E4490F" w:rsidRDefault="00E4490F" w:rsidP="00E4490F">
                  <w:pPr>
                    <w:tabs>
                      <w:tab w:val="left" w:pos="720"/>
                      <w:tab w:val="center" w:pos="4320"/>
                      <w:tab w:val="right" w:pos="8640"/>
                    </w:tabs>
                    <w:snapToGrid w:val="0"/>
                    <w:rPr>
                      <w:b/>
                    </w:rPr>
                  </w:pPr>
                  <w:r w:rsidRPr="00E4490F">
                    <w:rPr>
                      <w:b/>
                    </w:rPr>
                    <w:t>New end date</w:t>
                  </w:r>
                </w:p>
              </w:tc>
            </w:tr>
            <w:tr w:rsidR="00E4490F" w14:paraId="5338748F" w14:textId="77777777" w:rsidTr="00E4490F">
              <w:trPr>
                <w:trHeight w:val="412"/>
              </w:trPr>
              <w:tc>
                <w:tcPr>
                  <w:tcW w:w="1951" w:type="dxa"/>
                </w:tcPr>
                <w:p w14:paraId="6D065A5F" w14:textId="77777777" w:rsidR="00E4490F" w:rsidRDefault="00E4490F" w:rsidP="00E4490F">
                  <w:pPr>
                    <w:tabs>
                      <w:tab w:val="left" w:pos="720"/>
                      <w:tab w:val="center" w:pos="4320"/>
                      <w:tab w:val="right" w:pos="8640"/>
                    </w:tabs>
                    <w:snapToGrid w:val="0"/>
                    <w:rPr>
                      <w:bCs/>
                    </w:rPr>
                  </w:pPr>
                  <w:bookmarkStart w:id="0" w:name="_Hlk39588556"/>
                  <w:r>
                    <w:rPr>
                      <w:bCs/>
                    </w:rPr>
                    <w:t>Head of Media: Elections</w:t>
                  </w:r>
                </w:p>
              </w:tc>
              <w:tc>
                <w:tcPr>
                  <w:tcW w:w="1951" w:type="dxa"/>
                </w:tcPr>
                <w:p w14:paraId="27C5E7D3" w14:textId="77777777" w:rsidR="00E4490F" w:rsidRDefault="00E4490F" w:rsidP="00E4490F">
                  <w:pPr>
                    <w:tabs>
                      <w:tab w:val="left" w:pos="720"/>
                      <w:tab w:val="center" w:pos="4320"/>
                      <w:tab w:val="right" w:pos="8640"/>
                    </w:tabs>
                    <w:snapToGrid w:val="0"/>
                    <w:rPr>
                      <w:bCs/>
                    </w:rPr>
                  </w:pPr>
                  <w:r>
                    <w:rPr>
                      <w:bCs/>
                    </w:rPr>
                    <w:t>13</w:t>
                  </w:r>
                </w:p>
              </w:tc>
              <w:tc>
                <w:tcPr>
                  <w:tcW w:w="1951" w:type="dxa"/>
                </w:tcPr>
                <w:p w14:paraId="6E5B401F" w14:textId="77777777" w:rsidR="00E4490F" w:rsidRDefault="00E4490F" w:rsidP="00E4490F">
                  <w:pPr>
                    <w:tabs>
                      <w:tab w:val="left" w:pos="720"/>
                      <w:tab w:val="center" w:pos="4320"/>
                      <w:tab w:val="right" w:pos="8640"/>
                    </w:tabs>
                    <w:snapToGrid w:val="0"/>
                    <w:rPr>
                      <w:bCs/>
                    </w:rPr>
                  </w:pPr>
                  <w:r>
                    <w:rPr>
                      <w:bCs/>
                    </w:rPr>
                    <w:t>31 May 2020</w:t>
                  </w:r>
                </w:p>
              </w:tc>
              <w:tc>
                <w:tcPr>
                  <w:tcW w:w="1949" w:type="dxa"/>
                </w:tcPr>
                <w:p w14:paraId="3DB7E77D" w14:textId="77777777" w:rsidR="00E4490F" w:rsidRPr="00E4490F" w:rsidRDefault="00E4490F" w:rsidP="00E4490F">
                  <w:pPr>
                    <w:tabs>
                      <w:tab w:val="left" w:pos="720"/>
                      <w:tab w:val="center" w:pos="4320"/>
                      <w:tab w:val="right" w:pos="8640"/>
                    </w:tabs>
                    <w:snapToGrid w:val="0"/>
                    <w:rPr>
                      <w:bCs/>
                    </w:rPr>
                  </w:pPr>
                  <w:r w:rsidRPr="00E4490F">
                    <w:rPr>
                      <w:bCs/>
                    </w:rPr>
                    <w:t>30 June 2021</w:t>
                  </w:r>
                </w:p>
              </w:tc>
            </w:tr>
            <w:tr w:rsidR="00E4490F" w14:paraId="3408EADA" w14:textId="77777777" w:rsidTr="00E4490F">
              <w:trPr>
                <w:trHeight w:val="412"/>
              </w:trPr>
              <w:tc>
                <w:tcPr>
                  <w:tcW w:w="1951" w:type="dxa"/>
                </w:tcPr>
                <w:p w14:paraId="37DC7D19" w14:textId="77777777" w:rsidR="00E4490F" w:rsidRDefault="00E4490F" w:rsidP="00E4490F">
                  <w:pPr>
                    <w:tabs>
                      <w:tab w:val="left" w:pos="720"/>
                      <w:tab w:val="center" w:pos="4320"/>
                      <w:tab w:val="right" w:pos="8640"/>
                    </w:tabs>
                    <w:snapToGrid w:val="0"/>
                    <w:rPr>
                      <w:bCs/>
                    </w:rPr>
                  </w:pPr>
                  <w:bookmarkStart w:id="1" w:name="_Hlk40348305"/>
                  <w:bookmarkEnd w:id="0"/>
                  <w:r>
                    <w:rPr>
                      <w:bCs/>
                    </w:rPr>
                    <w:t xml:space="preserve">Senior Manager: Marketing, Elections 2021 </w:t>
                  </w:r>
                  <w:r w:rsidRPr="00BA7A78">
                    <w:rPr>
                      <w:bCs/>
                    </w:rPr>
                    <w:t xml:space="preserve">&amp; Interim Public Liaison Unit Lead </w:t>
                  </w:r>
                  <w:r>
                    <w:rPr>
                      <w:bCs/>
                    </w:rPr>
                    <w:t>(0.8 FTE)</w:t>
                  </w:r>
                </w:p>
              </w:tc>
              <w:tc>
                <w:tcPr>
                  <w:tcW w:w="1951" w:type="dxa"/>
                </w:tcPr>
                <w:p w14:paraId="20B7F82F" w14:textId="77777777" w:rsidR="00E4490F" w:rsidRDefault="00E4490F" w:rsidP="00E4490F">
                  <w:pPr>
                    <w:tabs>
                      <w:tab w:val="left" w:pos="720"/>
                      <w:tab w:val="center" w:pos="4320"/>
                      <w:tab w:val="right" w:pos="8640"/>
                    </w:tabs>
                    <w:snapToGrid w:val="0"/>
                    <w:rPr>
                      <w:bCs/>
                    </w:rPr>
                  </w:pPr>
                  <w:r>
                    <w:rPr>
                      <w:bCs/>
                    </w:rPr>
                    <w:t>13</w:t>
                  </w:r>
                </w:p>
              </w:tc>
              <w:tc>
                <w:tcPr>
                  <w:tcW w:w="1951" w:type="dxa"/>
                </w:tcPr>
                <w:p w14:paraId="4CB8DD38" w14:textId="77777777" w:rsidR="00E4490F" w:rsidRDefault="00E4490F" w:rsidP="00E4490F">
                  <w:pPr>
                    <w:tabs>
                      <w:tab w:val="left" w:pos="720"/>
                      <w:tab w:val="center" w:pos="4320"/>
                      <w:tab w:val="right" w:pos="8640"/>
                    </w:tabs>
                    <w:snapToGrid w:val="0"/>
                    <w:rPr>
                      <w:bCs/>
                    </w:rPr>
                  </w:pPr>
                  <w:r>
                    <w:rPr>
                      <w:bCs/>
                    </w:rPr>
                    <w:t>31 August 2020</w:t>
                  </w:r>
                </w:p>
              </w:tc>
              <w:tc>
                <w:tcPr>
                  <w:tcW w:w="1949" w:type="dxa"/>
                </w:tcPr>
                <w:p w14:paraId="6B0B8562" w14:textId="77777777" w:rsidR="00E4490F" w:rsidRPr="00E4490F" w:rsidRDefault="00E4490F" w:rsidP="00E4490F">
                  <w:pPr>
                    <w:tabs>
                      <w:tab w:val="left" w:pos="720"/>
                      <w:tab w:val="center" w:pos="4320"/>
                      <w:tab w:val="right" w:pos="8640"/>
                    </w:tabs>
                    <w:snapToGrid w:val="0"/>
                    <w:rPr>
                      <w:bCs/>
                    </w:rPr>
                  </w:pPr>
                  <w:r w:rsidRPr="00E4490F">
                    <w:rPr>
                      <w:bCs/>
                    </w:rPr>
                    <w:t>31 August 2021</w:t>
                  </w:r>
                </w:p>
              </w:tc>
            </w:tr>
            <w:tr w:rsidR="00E4490F" w14:paraId="308416DE" w14:textId="77777777" w:rsidTr="00E4490F">
              <w:trPr>
                <w:trHeight w:val="412"/>
              </w:trPr>
              <w:tc>
                <w:tcPr>
                  <w:tcW w:w="1951" w:type="dxa"/>
                </w:tcPr>
                <w:p w14:paraId="5526768D" w14:textId="77777777" w:rsidR="00E4490F" w:rsidRDefault="00E4490F" w:rsidP="00E4490F">
                  <w:pPr>
                    <w:tabs>
                      <w:tab w:val="left" w:pos="720"/>
                      <w:tab w:val="center" w:pos="4320"/>
                      <w:tab w:val="right" w:pos="8640"/>
                    </w:tabs>
                    <w:snapToGrid w:val="0"/>
                    <w:rPr>
                      <w:bCs/>
                    </w:rPr>
                  </w:pPr>
                  <w:r>
                    <w:rPr>
                      <w:bCs/>
                    </w:rPr>
                    <w:t>Senior Elections Delivery Manager (Comms)</w:t>
                  </w:r>
                </w:p>
              </w:tc>
              <w:tc>
                <w:tcPr>
                  <w:tcW w:w="1951" w:type="dxa"/>
                </w:tcPr>
                <w:p w14:paraId="3F9ED265" w14:textId="77777777" w:rsidR="00E4490F" w:rsidRDefault="00E4490F" w:rsidP="00E4490F">
                  <w:pPr>
                    <w:tabs>
                      <w:tab w:val="left" w:pos="720"/>
                      <w:tab w:val="center" w:pos="4320"/>
                      <w:tab w:val="right" w:pos="8640"/>
                    </w:tabs>
                    <w:snapToGrid w:val="0"/>
                    <w:rPr>
                      <w:bCs/>
                    </w:rPr>
                  </w:pPr>
                  <w:r>
                    <w:rPr>
                      <w:bCs/>
                    </w:rPr>
                    <w:t>11</w:t>
                  </w:r>
                </w:p>
              </w:tc>
              <w:tc>
                <w:tcPr>
                  <w:tcW w:w="1951" w:type="dxa"/>
                </w:tcPr>
                <w:p w14:paraId="4AFA37FE" w14:textId="77777777" w:rsidR="00E4490F" w:rsidRDefault="00E4490F" w:rsidP="00E4490F">
                  <w:pPr>
                    <w:tabs>
                      <w:tab w:val="left" w:pos="720"/>
                      <w:tab w:val="center" w:pos="4320"/>
                      <w:tab w:val="right" w:pos="8640"/>
                    </w:tabs>
                    <w:snapToGrid w:val="0"/>
                    <w:rPr>
                      <w:bCs/>
                    </w:rPr>
                  </w:pPr>
                  <w:r>
                    <w:rPr>
                      <w:bCs/>
                    </w:rPr>
                    <w:t>19 August 2020</w:t>
                  </w:r>
                </w:p>
              </w:tc>
              <w:tc>
                <w:tcPr>
                  <w:tcW w:w="1949" w:type="dxa"/>
                </w:tcPr>
                <w:p w14:paraId="7C42FA2A" w14:textId="77777777" w:rsidR="00E4490F" w:rsidRPr="00E4490F" w:rsidRDefault="00E4490F" w:rsidP="00E4490F">
                  <w:pPr>
                    <w:tabs>
                      <w:tab w:val="left" w:pos="720"/>
                      <w:tab w:val="center" w:pos="4320"/>
                      <w:tab w:val="right" w:pos="8640"/>
                    </w:tabs>
                    <w:snapToGrid w:val="0"/>
                    <w:rPr>
                      <w:bCs/>
                    </w:rPr>
                  </w:pPr>
                  <w:r w:rsidRPr="00E4490F">
                    <w:rPr>
                      <w:bCs/>
                    </w:rPr>
                    <w:t>31 July 2021</w:t>
                  </w:r>
                </w:p>
              </w:tc>
            </w:tr>
            <w:tr w:rsidR="00E4490F" w14:paraId="6CFBBAD9" w14:textId="77777777" w:rsidTr="00E4490F">
              <w:trPr>
                <w:trHeight w:val="243"/>
              </w:trPr>
              <w:tc>
                <w:tcPr>
                  <w:tcW w:w="1951" w:type="dxa"/>
                </w:tcPr>
                <w:p w14:paraId="566E14FE" w14:textId="77777777" w:rsidR="00E4490F" w:rsidRDefault="00E4490F" w:rsidP="00E4490F">
                  <w:pPr>
                    <w:tabs>
                      <w:tab w:val="left" w:pos="720"/>
                      <w:tab w:val="center" w:pos="4320"/>
                      <w:tab w:val="right" w:pos="8640"/>
                    </w:tabs>
                    <w:snapToGrid w:val="0"/>
                    <w:rPr>
                      <w:bCs/>
                    </w:rPr>
                  </w:pPr>
                  <w:r>
                    <w:rPr>
                      <w:bCs/>
                    </w:rPr>
                    <w:t>Senior Marketing Officer</w:t>
                  </w:r>
                </w:p>
              </w:tc>
              <w:tc>
                <w:tcPr>
                  <w:tcW w:w="1951" w:type="dxa"/>
                </w:tcPr>
                <w:p w14:paraId="58284603" w14:textId="77777777" w:rsidR="00E4490F" w:rsidRDefault="00E4490F" w:rsidP="00E4490F">
                  <w:pPr>
                    <w:tabs>
                      <w:tab w:val="left" w:pos="720"/>
                      <w:tab w:val="center" w:pos="4320"/>
                      <w:tab w:val="right" w:pos="8640"/>
                    </w:tabs>
                    <w:snapToGrid w:val="0"/>
                    <w:rPr>
                      <w:bCs/>
                    </w:rPr>
                  </w:pPr>
                  <w:r>
                    <w:rPr>
                      <w:bCs/>
                    </w:rPr>
                    <w:t>8</w:t>
                  </w:r>
                </w:p>
              </w:tc>
              <w:tc>
                <w:tcPr>
                  <w:tcW w:w="1951" w:type="dxa"/>
                </w:tcPr>
                <w:p w14:paraId="1C12D6F4" w14:textId="77777777" w:rsidR="00E4490F" w:rsidRDefault="00E4490F" w:rsidP="00E4490F">
                  <w:pPr>
                    <w:tabs>
                      <w:tab w:val="left" w:pos="720"/>
                      <w:tab w:val="center" w:pos="4320"/>
                      <w:tab w:val="right" w:pos="8640"/>
                    </w:tabs>
                    <w:snapToGrid w:val="0"/>
                    <w:rPr>
                      <w:bCs/>
                    </w:rPr>
                  </w:pPr>
                  <w:r>
                    <w:rPr>
                      <w:bCs/>
                    </w:rPr>
                    <w:t>4 September 2020</w:t>
                  </w:r>
                </w:p>
              </w:tc>
              <w:tc>
                <w:tcPr>
                  <w:tcW w:w="1949" w:type="dxa"/>
                </w:tcPr>
                <w:p w14:paraId="19CD1DC4" w14:textId="77777777" w:rsidR="00E4490F" w:rsidRPr="00E4490F" w:rsidRDefault="00E4490F" w:rsidP="00E4490F">
                  <w:pPr>
                    <w:tabs>
                      <w:tab w:val="left" w:pos="720"/>
                      <w:tab w:val="center" w:pos="4320"/>
                      <w:tab w:val="right" w:pos="8640"/>
                    </w:tabs>
                    <w:snapToGrid w:val="0"/>
                    <w:rPr>
                      <w:bCs/>
                    </w:rPr>
                  </w:pPr>
                  <w:r w:rsidRPr="00E4490F">
                    <w:rPr>
                      <w:bCs/>
                    </w:rPr>
                    <w:t>30 June 2021</w:t>
                  </w:r>
                </w:p>
              </w:tc>
            </w:tr>
            <w:bookmarkEnd w:id="1"/>
          </w:tbl>
          <w:p w14:paraId="2C95789D" w14:textId="77777777" w:rsidR="00E4490F" w:rsidRDefault="00E4490F" w:rsidP="007C7D72">
            <w:pPr>
              <w:ind w:left="105"/>
              <w:textAlignment w:val="baseline"/>
              <w:rPr>
                <w:rFonts w:cstheme="minorHAnsi"/>
                <w:lang w:eastAsia="en-GB"/>
              </w:rPr>
            </w:pPr>
          </w:p>
          <w:p w14:paraId="745E0526" w14:textId="79BB96CF" w:rsidR="00E4490F" w:rsidRPr="00E4490F" w:rsidRDefault="00E4490F" w:rsidP="007C7D72">
            <w:pPr>
              <w:ind w:left="105"/>
              <w:textAlignment w:val="baseline"/>
              <w:rPr>
                <w:rFonts w:cstheme="minorHAnsi"/>
                <w:lang w:eastAsia="en-GB"/>
              </w:rPr>
            </w:pPr>
          </w:p>
        </w:tc>
        <w:tc>
          <w:tcPr>
            <w:tcW w:w="2322" w:type="dxa"/>
            <w:shd w:val="clear" w:color="auto" w:fill="auto"/>
          </w:tcPr>
          <w:p w14:paraId="55F88122" w14:textId="460644C8" w:rsidR="00E4490F" w:rsidRPr="007C7D72" w:rsidRDefault="00E4490F" w:rsidP="007C7D72">
            <w:pPr>
              <w:ind w:left="176"/>
              <w:textAlignment w:val="baseline"/>
              <w:rPr>
                <w:rFonts w:cstheme="minorHAnsi"/>
                <w:b/>
                <w:bCs/>
                <w:lang w:eastAsia="en-GB"/>
              </w:rPr>
            </w:pPr>
            <w:r>
              <w:rPr>
                <w:rFonts w:cstheme="minorHAnsi"/>
                <w:b/>
                <w:bCs/>
                <w:lang w:eastAsia="en-GB"/>
              </w:rPr>
              <w:lastRenderedPageBreak/>
              <w:t>Chief Officer</w:t>
            </w:r>
          </w:p>
        </w:tc>
      </w:tr>
      <w:tr w:rsidR="00E4490F" w:rsidRPr="007C7D72" w14:paraId="4959A7B5" w14:textId="77777777" w:rsidTr="33028395">
        <w:trPr>
          <w:trHeight w:val="613"/>
        </w:trPr>
        <w:tc>
          <w:tcPr>
            <w:tcW w:w="1463" w:type="dxa"/>
            <w:shd w:val="clear" w:color="auto" w:fill="auto"/>
          </w:tcPr>
          <w:p w14:paraId="0357F876" w14:textId="6186DE14" w:rsidR="00E4490F" w:rsidRDefault="00E4490F" w:rsidP="007C7D72">
            <w:pPr>
              <w:ind w:left="150"/>
              <w:textAlignment w:val="baseline"/>
              <w:rPr>
                <w:rFonts w:cstheme="minorHAnsi"/>
                <w:lang w:eastAsia="en-GB"/>
              </w:rPr>
            </w:pPr>
            <w:r>
              <w:rPr>
                <w:rFonts w:cstheme="minorHAnsi"/>
                <w:lang w:eastAsia="en-GB"/>
              </w:rPr>
              <w:t>CO 171</w:t>
            </w:r>
          </w:p>
        </w:tc>
        <w:tc>
          <w:tcPr>
            <w:tcW w:w="10412" w:type="dxa"/>
            <w:shd w:val="clear" w:color="auto" w:fill="auto"/>
          </w:tcPr>
          <w:p w14:paraId="10B0B663" w14:textId="77777777" w:rsidR="00E4490F" w:rsidRDefault="00E4490F" w:rsidP="007C7D72">
            <w:pPr>
              <w:ind w:left="105"/>
              <w:textAlignment w:val="baseline"/>
              <w:rPr>
                <w:rFonts w:cstheme="minorHAnsi"/>
                <w:lang w:eastAsia="en-GB"/>
              </w:rPr>
            </w:pPr>
            <w:r>
              <w:rPr>
                <w:rFonts w:cstheme="minorHAnsi"/>
                <w:lang w:eastAsia="en-GB"/>
              </w:rPr>
              <w:t>That the Head of Paid Service:</w:t>
            </w:r>
          </w:p>
          <w:p w14:paraId="66FE7B4C" w14:textId="77777777" w:rsidR="00E4490F" w:rsidRDefault="00E4490F" w:rsidP="007C7D72">
            <w:pPr>
              <w:ind w:left="105"/>
              <w:textAlignment w:val="baseline"/>
              <w:rPr>
                <w:rFonts w:cstheme="minorHAnsi"/>
                <w:lang w:eastAsia="en-GB"/>
              </w:rPr>
            </w:pPr>
          </w:p>
          <w:p w14:paraId="4BC2B629" w14:textId="77777777" w:rsidR="00E4490F" w:rsidRDefault="00E4490F" w:rsidP="007C7D72">
            <w:pPr>
              <w:ind w:left="105"/>
              <w:textAlignment w:val="baseline"/>
              <w:rPr>
                <w:rFonts w:cstheme="minorHAnsi"/>
                <w:lang w:eastAsia="en-GB"/>
              </w:rPr>
            </w:pPr>
            <w:r>
              <w:rPr>
                <w:rFonts w:cstheme="minorHAnsi"/>
                <w:lang w:eastAsia="en-GB"/>
              </w:rPr>
              <w:t>Approves the extension of the following fixed-term posts to lead the programme and e-counting workstream requirements for the 2021 Mayor of London and London Assembly elections:</w:t>
            </w:r>
          </w:p>
          <w:p w14:paraId="48D42C0A" w14:textId="77777777" w:rsidR="00E4490F" w:rsidRDefault="00E4490F" w:rsidP="007C7D72">
            <w:pPr>
              <w:ind w:left="105"/>
              <w:textAlignment w:val="baseline"/>
              <w:rPr>
                <w:rFonts w:cstheme="minorHAnsi"/>
                <w:lang w:eastAsia="en-GB"/>
              </w:rPr>
            </w:pPr>
          </w:p>
          <w:tbl>
            <w:tblPr>
              <w:tblStyle w:val="TableGrid"/>
              <w:tblW w:w="0" w:type="auto"/>
              <w:tblInd w:w="96" w:type="dxa"/>
              <w:tblLook w:val="04A0" w:firstRow="1" w:lastRow="0" w:firstColumn="1" w:lastColumn="0" w:noHBand="0" w:noVBand="1"/>
            </w:tblPr>
            <w:tblGrid>
              <w:gridCol w:w="1951"/>
              <w:gridCol w:w="1951"/>
              <w:gridCol w:w="1951"/>
              <w:gridCol w:w="1949"/>
            </w:tblGrid>
            <w:tr w:rsidR="00E4490F" w14:paraId="510F9B17" w14:textId="77777777" w:rsidTr="00E4490F">
              <w:trPr>
                <w:trHeight w:val="248"/>
              </w:trPr>
              <w:tc>
                <w:tcPr>
                  <w:tcW w:w="1951" w:type="dxa"/>
                </w:tcPr>
                <w:p w14:paraId="7B44822A" w14:textId="77777777" w:rsidR="00E4490F" w:rsidRPr="00E4490F" w:rsidRDefault="00E4490F" w:rsidP="00E4490F">
                  <w:pPr>
                    <w:tabs>
                      <w:tab w:val="left" w:pos="720"/>
                      <w:tab w:val="center" w:pos="4320"/>
                      <w:tab w:val="right" w:pos="8640"/>
                    </w:tabs>
                    <w:snapToGrid w:val="0"/>
                    <w:rPr>
                      <w:b/>
                    </w:rPr>
                  </w:pPr>
                  <w:r w:rsidRPr="00E4490F">
                    <w:rPr>
                      <w:b/>
                    </w:rPr>
                    <w:t>Job title</w:t>
                  </w:r>
                </w:p>
              </w:tc>
              <w:tc>
                <w:tcPr>
                  <w:tcW w:w="1951" w:type="dxa"/>
                </w:tcPr>
                <w:p w14:paraId="0E426F5C" w14:textId="77777777" w:rsidR="00E4490F" w:rsidRPr="00E4490F" w:rsidRDefault="00E4490F" w:rsidP="00E4490F">
                  <w:pPr>
                    <w:tabs>
                      <w:tab w:val="left" w:pos="720"/>
                      <w:tab w:val="center" w:pos="4320"/>
                      <w:tab w:val="right" w:pos="8640"/>
                    </w:tabs>
                    <w:snapToGrid w:val="0"/>
                    <w:rPr>
                      <w:b/>
                    </w:rPr>
                  </w:pPr>
                  <w:r w:rsidRPr="00E4490F">
                    <w:rPr>
                      <w:b/>
                    </w:rPr>
                    <w:t>Grade</w:t>
                  </w:r>
                </w:p>
              </w:tc>
              <w:tc>
                <w:tcPr>
                  <w:tcW w:w="1951" w:type="dxa"/>
                </w:tcPr>
                <w:p w14:paraId="25B6D7B1" w14:textId="77777777" w:rsidR="00E4490F" w:rsidRPr="00E4490F" w:rsidRDefault="00E4490F" w:rsidP="00E4490F">
                  <w:pPr>
                    <w:tabs>
                      <w:tab w:val="left" w:pos="720"/>
                      <w:tab w:val="center" w:pos="4320"/>
                      <w:tab w:val="right" w:pos="8640"/>
                    </w:tabs>
                    <w:snapToGrid w:val="0"/>
                    <w:rPr>
                      <w:b/>
                    </w:rPr>
                  </w:pPr>
                  <w:r w:rsidRPr="00E4490F">
                    <w:rPr>
                      <w:b/>
                    </w:rPr>
                    <w:t>End date of current fixed term</w:t>
                  </w:r>
                </w:p>
              </w:tc>
              <w:tc>
                <w:tcPr>
                  <w:tcW w:w="1949" w:type="dxa"/>
                </w:tcPr>
                <w:p w14:paraId="727D6EC6" w14:textId="77777777" w:rsidR="00E4490F" w:rsidRPr="00E4490F" w:rsidRDefault="00E4490F" w:rsidP="00E4490F">
                  <w:pPr>
                    <w:tabs>
                      <w:tab w:val="left" w:pos="720"/>
                      <w:tab w:val="center" w:pos="4320"/>
                      <w:tab w:val="right" w:pos="8640"/>
                    </w:tabs>
                    <w:snapToGrid w:val="0"/>
                    <w:rPr>
                      <w:b/>
                    </w:rPr>
                  </w:pPr>
                  <w:r w:rsidRPr="00E4490F">
                    <w:rPr>
                      <w:b/>
                    </w:rPr>
                    <w:t>New end date</w:t>
                  </w:r>
                </w:p>
              </w:tc>
            </w:tr>
            <w:tr w:rsidR="00E4490F" w14:paraId="2A164CA5" w14:textId="77777777" w:rsidTr="00E4490F">
              <w:trPr>
                <w:trHeight w:val="412"/>
              </w:trPr>
              <w:tc>
                <w:tcPr>
                  <w:tcW w:w="1951" w:type="dxa"/>
                </w:tcPr>
                <w:p w14:paraId="5EBD9041" w14:textId="77777777" w:rsidR="00E4490F" w:rsidRDefault="00E4490F" w:rsidP="00E4490F">
                  <w:pPr>
                    <w:tabs>
                      <w:tab w:val="left" w:pos="720"/>
                      <w:tab w:val="center" w:pos="4320"/>
                      <w:tab w:val="right" w:pos="8640"/>
                    </w:tabs>
                    <w:snapToGrid w:val="0"/>
                    <w:rPr>
                      <w:bCs/>
                    </w:rPr>
                  </w:pPr>
                  <w:bookmarkStart w:id="2" w:name="_Hlk40256192"/>
                  <w:r>
                    <w:rPr>
                      <w:bCs/>
                    </w:rPr>
                    <w:t>Senior Elections Programme Manager</w:t>
                  </w:r>
                </w:p>
              </w:tc>
              <w:tc>
                <w:tcPr>
                  <w:tcW w:w="1951" w:type="dxa"/>
                </w:tcPr>
                <w:p w14:paraId="2953F1B8" w14:textId="77777777" w:rsidR="00E4490F" w:rsidRDefault="00E4490F" w:rsidP="00E4490F">
                  <w:pPr>
                    <w:tabs>
                      <w:tab w:val="left" w:pos="720"/>
                      <w:tab w:val="center" w:pos="4320"/>
                      <w:tab w:val="right" w:pos="8640"/>
                    </w:tabs>
                    <w:snapToGrid w:val="0"/>
                    <w:rPr>
                      <w:bCs/>
                    </w:rPr>
                  </w:pPr>
                  <w:r>
                    <w:rPr>
                      <w:bCs/>
                    </w:rPr>
                    <w:t>11</w:t>
                  </w:r>
                </w:p>
              </w:tc>
              <w:tc>
                <w:tcPr>
                  <w:tcW w:w="1951" w:type="dxa"/>
                </w:tcPr>
                <w:p w14:paraId="146CED19" w14:textId="77777777" w:rsidR="00E4490F" w:rsidRDefault="00E4490F" w:rsidP="00E4490F">
                  <w:pPr>
                    <w:tabs>
                      <w:tab w:val="left" w:pos="720"/>
                      <w:tab w:val="center" w:pos="4320"/>
                      <w:tab w:val="right" w:pos="8640"/>
                    </w:tabs>
                    <w:snapToGrid w:val="0"/>
                  </w:pPr>
                  <w:r>
                    <w:t>30/06/2020</w:t>
                  </w:r>
                </w:p>
              </w:tc>
              <w:tc>
                <w:tcPr>
                  <w:tcW w:w="1949" w:type="dxa"/>
                </w:tcPr>
                <w:p w14:paraId="31D095F9" w14:textId="77777777" w:rsidR="00E4490F" w:rsidRDefault="00E4490F" w:rsidP="00E4490F">
                  <w:pPr>
                    <w:tabs>
                      <w:tab w:val="left" w:pos="720"/>
                      <w:tab w:val="center" w:pos="4320"/>
                      <w:tab w:val="right" w:pos="8640"/>
                    </w:tabs>
                    <w:snapToGrid w:val="0"/>
                  </w:pPr>
                  <w:r>
                    <w:t>31/06/2021</w:t>
                  </w:r>
                </w:p>
              </w:tc>
            </w:tr>
            <w:tr w:rsidR="00E4490F" w14:paraId="44242EC1" w14:textId="77777777" w:rsidTr="00E4490F">
              <w:trPr>
                <w:trHeight w:val="412"/>
              </w:trPr>
              <w:tc>
                <w:tcPr>
                  <w:tcW w:w="1951" w:type="dxa"/>
                </w:tcPr>
                <w:p w14:paraId="348731F4" w14:textId="77777777" w:rsidR="00E4490F" w:rsidRDefault="00E4490F" w:rsidP="00E4490F">
                  <w:pPr>
                    <w:tabs>
                      <w:tab w:val="left" w:pos="720"/>
                      <w:tab w:val="center" w:pos="4320"/>
                      <w:tab w:val="right" w:pos="8640"/>
                    </w:tabs>
                    <w:snapToGrid w:val="0"/>
                    <w:rPr>
                      <w:bCs/>
                    </w:rPr>
                  </w:pPr>
                  <w:r>
                    <w:rPr>
                      <w:bCs/>
                    </w:rPr>
                    <w:t>Senior Project Manager: E-Counting</w:t>
                  </w:r>
                </w:p>
              </w:tc>
              <w:tc>
                <w:tcPr>
                  <w:tcW w:w="1951" w:type="dxa"/>
                </w:tcPr>
                <w:p w14:paraId="41943994" w14:textId="77777777" w:rsidR="00E4490F" w:rsidRDefault="00E4490F" w:rsidP="00E4490F">
                  <w:pPr>
                    <w:tabs>
                      <w:tab w:val="left" w:pos="720"/>
                      <w:tab w:val="center" w:pos="4320"/>
                      <w:tab w:val="right" w:pos="8640"/>
                    </w:tabs>
                    <w:snapToGrid w:val="0"/>
                    <w:rPr>
                      <w:bCs/>
                    </w:rPr>
                  </w:pPr>
                  <w:r>
                    <w:rPr>
                      <w:bCs/>
                    </w:rPr>
                    <w:t>11</w:t>
                  </w:r>
                </w:p>
              </w:tc>
              <w:tc>
                <w:tcPr>
                  <w:tcW w:w="1951" w:type="dxa"/>
                </w:tcPr>
                <w:p w14:paraId="6E71B7BB" w14:textId="77777777" w:rsidR="00E4490F" w:rsidRDefault="00E4490F" w:rsidP="00E4490F">
                  <w:pPr>
                    <w:tabs>
                      <w:tab w:val="left" w:pos="720"/>
                      <w:tab w:val="center" w:pos="4320"/>
                      <w:tab w:val="right" w:pos="8640"/>
                    </w:tabs>
                    <w:snapToGrid w:val="0"/>
                  </w:pPr>
                  <w:r>
                    <w:t>30/09/2020</w:t>
                  </w:r>
                </w:p>
              </w:tc>
              <w:tc>
                <w:tcPr>
                  <w:tcW w:w="1949" w:type="dxa"/>
                </w:tcPr>
                <w:p w14:paraId="1BA28064" w14:textId="77777777" w:rsidR="00E4490F" w:rsidRDefault="00E4490F" w:rsidP="00E4490F">
                  <w:pPr>
                    <w:tabs>
                      <w:tab w:val="left" w:pos="720"/>
                      <w:tab w:val="center" w:pos="4320"/>
                      <w:tab w:val="right" w:pos="8640"/>
                    </w:tabs>
                    <w:snapToGrid w:val="0"/>
                  </w:pPr>
                  <w:r>
                    <w:t>31/08/2021</w:t>
                  </w:r>
                </w:p>
              </w:tc>
            </w:tr>
            <w:bookmarkEnd w:id="2"/>
          </w:tbl>
          <w:p w14:paraId="35EEA807" w14:textId="3B228552" w:rsidR="00E4490F" w:rsidRDefault="00E4490F" w:rsidP="007C7D72">
            <w:pPr>
              <w:ind w:left="105"/>
              <w:textAlignment w:val="baseline"/>
              <w:rPr>
                <w:rFonts w:cstheme="minorHAnsi"/>
                <w:lang w:eastAsia="en-GB"/>
              </w:rPr>
            </w:pPr>
          </w:p>
          <w:p w14:paraId="36616126" w14:textId="7A5DD023" w:rsidR="00E4490F" w:rsidRDefault="00E4490F" w:rsidP="007C7D72">
            <w:pPr>
              <w:ind w:left="105"/>
              <w:textAlignment w:val="baseline"/>
              <w:rPr>
                <w:rFonts w:cstheme="minorHAnsi"/>
                <w:lang w:eastAsia="en-GB"/>
              </w:rPr>
            </w:pPr>
            <w:r>
              <w:rPr>
                <w:rFonts w:cstheme="minorHAnsi"/>
                <w:lang w:eastAsia="en-GB"/>
              </w:rPr>
              <w:lastRenderedPageBreak/>
              <w:t>Approves the creation of the following fixed-term post to support the Programme Manager in delivering the above requirements for the 2021 Mayor of London and London Assembly elections:</w:t>
            </w:r>
          </w:p>
          <w:p w14:paraId="7C06CD0A" w14:textId="2BF5026D" w:rsidR="00E4490F" w:rsidRDefault="00E4490F" w:rsidP="007C7D72">
            <w:pPr>
              <w:ind w:left="105"/>
              <w:textAlignment w:val="baseline"/>
              <w:rPr>
                <w:rFonts w:cstheme="minorHAnsi"/>
                <w:lang w:eastAsia="en-GB"/>
              </w:rPr>
            </w:pPr>
          </w:p>
          <w:tbl>
            <w:tblPr>
              <w:tblStyle w:val="TableGrid"/>
              <w:tblW w:w="0" w:type="auto"/>
              <w:tblInd w:w="96" w:type="dxa"/>
              <w:tblLook w:val="04A0" w:firstRow="1" w:lastRow="0" w:firstColumn="1" w:lastColumn="0" w:noHBand="0" w:noVBand="1"/>
            </w:tblPr>
            <w:tblGrid>
              <w:gridCol w:w="1994"/>
              <w:gridCol w:w="1995"/>
              <w:gridCol w:w="1995"/>
              <w:gridCol w:w="1995"/>
              <w:gridCol w:w="1995"/>
            </w:tblGrid>
            <w:tr w:rsidR="00E4490F" w14:paraId="06D75274" w14:textId="77777777" w:rsidTr="00E4490F">
              <w:tc>
                <w:tcPr>
                  <w:tcW w:w="1994" w:type="dxa"/>
                </w:tcPr>
                <w:p w14:paraId="65EE52AF" w14:textId="77777777" w:rsidR="00E4490F" w:rsidRPr="00E4490F" w:rsidRDefault="00E4490F" w:rsidP="00E4490F">
                  <w:pPr>
                    <w:tabs>
                      <w:tab w:val="left" w:pos="720"/>
                      <w:tab w:val="center" w:pos="4320"/>
                      <w:tab w:val="right" w:pos="8640"/>
                    </w:tabs>
                    <w:snapToGrid w:val="0"/>
                    <w:rPr>
                      <w:b/>
                    </w:rPr>
                  </w:pPr>
                  <w:r w:rsidRPr="00E4490F">
                    <w:rPr>
                      <w:b/>
                    </w:rPr>
                    <w:t>Job title</w:t>
                  </w:r>
                </w:p>
              </w:tc>
              <w:tc>
                <w:tcPr>
                  <w:tcW w:w="1995" w:type="dxa"/>
                </w:tcPr>
                <w:p w14:paraId="02E6F120" w14:textId="77777777" w:rsidR="00E4490F" w:rsidRPr="00E4490F" w:rsidRDefault="00E4490F" w:rsidP="00E4490F">
                  <w:pPr>
                    <w:tabs>
                      <w:tab w:val="left" w:pos="720"/>
                      <w:tab w:val="center" w:pos="4320"/>
                      <w:tab w:val="right" w:pos="8640"/>
                    </w:tabs>
                    <w:snapToGrid w:val="0"/>
                    <w:rPr>
                      <w:b/>
                    </w:rPr>
                  </w:pPr>
                  <w:r w:rsidRPr="00E4490F">
                    <w:rPr>
                      <w:b/>
                    </w:rPr>
                    <w:t>Grade</w:t>
                  </w:r>
                </w:p>
              </w:tc>
              <w:tc>
                <w:tcPr>
                  <w:tcW w:w="1995" w:type="dxa"/>
                </w:tcPr>
                <w:p w14:paraId="70BCFB2A" w14:textId="77777777" w:rsidR="00E4490F" w:rsidRPr="00E4490F" w:rsidRDefault="00E4490F" w:rsidP="00E4490F">
                  <w:pPr>
                    <w:tabs>
                      <w:tab w:val="left" w:pos="720"/>
                      <w:tab w:val="center" w:pos="4320"/>
                      <w:tab w:val="right" w:pos="8640"/>
                    </w:tabs>
                    <w:snapToGrid w:val="0"/>
                    <w:rPr>
                      <w:b/>
                    </w:rPr>
                  </w:pPr>
                  <w:r w:rsidRPr="00E4490F">
                    <w:rPr>
                      <w:b/>
                    </w:rPr>
                    <w:t>Length of term</w:t>
                  </w:r>
                </w:p>
              </w:tc>
              <w:tc>
                <w:tcPr>
                  <w:tcW w:w="1995" w:type="dxa"/>
                </w:tcPr>
                <w:p w14:paraId="1CFC705A" w14:textId="77777777" w:rsidR="00E4490F" w:rsidRPr="00E4490F" w:rsidRDefault="00E4490F" w:rsidP="00E4490F">
                  <w:pPr>
                    <w:tabs>
                      <w:tab w:val="left" w:pos="720"/>
                      <w:tab w:val="center" w:pos="4320"/>
                      <w:tab w:val="right" w:pos="8640"/>
                    </w:tabs>
                    <w:snapToGrid w:val="0"/>
                    <w:rPr>
                      <w:b/>
                    </w:rPr>
                  </w:pPr>
                  <w:r w:rsidRPr="00E4490F">
                    <w:rPr>
                      <w:b/>
                    </w:rPr>
                    <w:t>Start date</w:t>
                  </w:r>
                </w:p>
              </w:tc>
              <w:tc>
                <w:tcPr>
                  <w:tcW w:w="1995" w:type="dxa"/>
                </w:tcPr>
                <w:p w14:paraId="1B6EDB14" w14:textId="77777777" w:rsidR="00E4490F" w:rsidRPr="00E4490F" w:rsidRDefault="00E4490F" w:rsidP="00E4490F">
                  <w:pPr>
                    <w:tabs>
                      <w:tab w:val="left" w:pos="720"/>
                      <w:tab w:val="center" w:pos="4320"/>
                      <w:tab w:val="right" w:pos="8640"/>
                    </w:tabs>
                    <w:snapToGrid w:val="0"/>
                    <w:rPr>
                      <w:b/>
                    </w:rPr>
                  </w:pPr>
                  <w:r w:rsidRPr="00E4490F">
                    <w:rPr>
                      <w:b/>
                    </w:rPr>
                    <w:t>End date</w:t>
                  </w:r>
                </w:p>
              </w:tc>
            </w:tr>
            <w:tr w:rsidR="00E4490F" w14:paraId="7152A048" w14:textId="77777777" w:rsidTr="00E4490F">
              <w:trPr>
                <w:trHeight w:val="446"/>
              </w:trPr>
              <w:tc>
                <w:tcPr>
                  <w:tcW w:w="1994" w:type="dxa"/>
                </w:tcPr>
                <w:p w14:paraId="0D82EADC" w14:textId="77777777" w:rsidR="00E4490F" w:rsidRDefault="00E4490F" w:rsidP="00E4490F">
                  <w:pPr>
                    <w:tabs>
                      <w:tab w:val="left" w:pos="720"/>
                      <w:tab w:val="center" w:pos="4320"/>
                      <w:tab w:val="right" w:pos="8640"/>
                    </w:tabs>
                    <w:snapToGrid w:val="0"/>
                    <w:rPr>
                      <w:bCs/>
                    </w:rPr>
                  </w:pPr>
                  <w:r>
                    <w:rPr>
                      <w:bCs/>
                    </w:rPr>
                    <w:t>Project Support Officer: Elections</w:t>
                  </w:r>
                </w:p>
              </w:tc>
              <w:tc>
                <w:tcPr>
                  <w:tcW w:w="1995" w:type="dxa"/>
                </w:tcPr>
                <w:p w14:paraId="7278AEAB" w14:textId="77777777" w:rsidR="00E4490F" w:rsidRDefault="00E4490F" w:rsidP="00E4490F">
                  <w:pPr>
                    <w:tabs>
                      <w:tab w:val="left" w:pos="720"/>
                      <w:tab w:val="center" w:pos="4320"/>
                      <w:tab w:val="right" w:pos="8640"/>
                    </w:tabs>
                    <w:snapToGrid w:val="0"/>
                    <w:rPr>
                      <w:bCs/>
                    </w:rPr>
                  </w:pPr>
                  <w:r>
                    <w:rPr>
                      <w:bCs/>
                    </w:rPr>
                    <w:t>5</w:t>
                  </w:r>
                </w:p>
              </w:tc>
              <w:tc>
                <w:tcPr>
                  <w:tcW w:w="1995" w:type="dxa"/>
                </w:tcPr>
                <w:p w14:paraId="1AD1D188" w14:textId="77777777" w:rsidR="00E4490F" w:rsidRPr="00D90A56" w:rsidRDefault="00E4490F" w:rsidP="00E4490F">
                  <w:pPr>
                    <w:tabs>
                      <w:tab w:val="left" w:pos="720"/>
                      <w:tab w:val="center" w:pos="4320"/>
                      <w:tab w:val="right" w:pos="8640"/>
                    </w:tabs>
                    <w:snapToGrid w:val="0"/>
                    <w:rPr>
                      <w:bCs/>
                    </w:rPr>
                  </w:pPr>
                  <w:r w:rsidRPr="00D90A56">
                    <w:rPr>
                      <w:bCs/>
                    </w:rPr>
                    <w:t>12 months</w:t>
                  </w:r>
                </w:p>
              </w:tc>
              <w:tc>
                <w:tcPr>
                  <w:tcW w:w="1995" w:type="dxa"/>
                </w:tcPr>
                <w:p w14:paraId="7E60082C" w14:textId="77777777" w:rsidR="00E4490F" w:rsidRDefault="00E4490F" w:rsidP="00E4490F">
                  <w:pPr>
                    <w:tabs>
                      <w:tab w:val="left" w:pos="720"/>
                      <w:tab w:val="center" w:pos="4320"/>
                      <w:tab w:val="right" w:pos="8640"/>
                    </w:tabs>
                    <w:snapToGrid w:val="0"/>
                    <w:rPr>
                      <w:bCs/>
                    </w:rPr>
                  </w:pPr>
                  <w:r>
                    <w:rPr>
                      <w:bCs/>
                    </w:rPr>
                    <w:t>01 June 2020</w:t>
                  </w:r>
                </w:p>
              </w:tc>
              <w:tc>
                <w:tcPr>
                  <w:tcW w:w="1995" w:type="dxa"/>
                </w:tcPr>
                <w:p w14:paraId="452681E9" w14:textId="77777777" w:rsidR="00E4490F" w:rsidRDefault="00E4490F" w:rsidP="00E4490F">
                  <w:pPr>
                    <w:tabs>
                      <w:tab w:val="left" w:pos="720"/>
                      <w:tab w:val="center" w:pos="4320"/>
                      <w:tab w:val="right" w:pos="8640"/>
                    </w:tabs>
                    <w:snapToGrid w:val="0"/>
                    <w:rPr>
                      <w:bCs/>
                    </w:rPr>
                  </w:pPr>
                  <w:r>
                    <w:rPr>
                      <w:bCs/>
                    </w:rPr>
                    <w:t>31 May 2021</w:t>
                  </w:r>
                </w:p>
              </w:tc>
            </w:tr>
          </w:tbl>
          <w:p w14:paraId="716AEAEF" w14:textId="2DC3BCC6" w:rsidR="00E4490F" w:rsidRDefault="00E4490F" w:rsidP="007C7D72">
            <w:pPr>
              <w:ind w:left="105"/>
              <w:textAlignment w:val="baseline"/>
              <w:rPr>
                <w:rFonts w:cstheme="minorHAnsi"/>
                <w:lang w:eastAsia="en-GB"/>
              </w:rPr>
            </w:pPr>
          </w:p>
          <w:p w14:paraId="60E386DB" w14:textId="0EAA4A3C" w:rsidR="00E4490F" w:rsidRPr="00E4490F" w:rsidRDefault="00E4490F" w:rsidP="00E4490F">
            <w:pPr>
              <w:textAlignment w:val="baseline"/>
              <w:rPr>
                <w:rFonts w:cstheme="minorHAnsi"/>
                <w:lang w:eastAsia="en-GB"/>
              </w:rPr>
            </w:pPr>
          </w:p>
        </w:tc>
        <w:tc>
          <w:tcPr>
            <w:tcW w:w="2322" w:type="dxa"/>
            <w:shd w:val="clear" w:color="auto" w:fill="auto"/>
          </w:tcPr>
          <w:p w14:paraId="13B95E0C" w14:textId="6E770253" w:rsidR="00E4490F" w:rsidRPr="007C7D72" w:rsidRDefault="00E4490F" w:rsidP="007C7D72">
            <w:pPr>
              <w:ind w:left="176"/>
              <w:textAlignment w:val="baseline"/>
              <w:rPr>
                <w:rFonts w:cstheme="minorHAnsi"/>
                <w:b/>
                <w:bCs/>
                <w:lang w:eastAsia="en-GB"/>
              </w:rPr>
            </w:pPr>
            <w:r>
              <w:rPr>
                <w:rFonts w:cstheme="minorHAnsi"/>
                <w:b/>
                <w:bCs/>
                <w:lang w:eastAsia="en-GB"/>
              </w:rPr>
              <w:lastRenderedPageBreak/>
              <w:t>Chief Officer</w:t>
            </w:r>
            <w:bookmarkStart w:id="3" w:name="_GoBack"/>
            <w:bookmarkEnd w:id="3"/>
          </w:p>
        </w:tc>
      </w:tr>
      <w:tr w:rsidR="00711AED" w:rsidRPr="007C7D72" w14:paraId="04D2C290" w14:textId="77777777" w:rsidTr="33028395">
        <w:trPr>
          <w:trHeight w:val="613"/>
        </w:trPr>
        <w:tc>
          <w:tcPr>
            <w:tcW w:w="1463" w:type="dxa"/>
            <w:shd w:val="clear" w:color="auto" w:fill="auto"/>
          </w:tcPr>
          <w:p w14:paraId="672B69CC" w14:textId="2EDD8FE4" w:rsidR="00711AED" w:rsidRPr="007C7D72" w:rsidRDefault="00EF36C3" w:rsidP="007C7D72">
            <w:pPr>
              <w:ind w:left="150"/>
              <w:textAlignment w:val="baseline"/>
              <w:rPr>
                <w:rFonts w:cstheme="minorHAnsi"/>
                <w:lang w:eastAsia="en-GB"/>
              </w:rPr>
            </w:pPr>
            <w:r w:rsidRPr="007C7D72">
              <w:rPr>
                <w:rFonts w:cstheme="minorHAnsi"/>
                <w:lang w:eastAsia="en-GB"/>
              </w:rPr>
              <w:t>CO</w:t>
            </w:r>
            <w:r w:rsidR="007C7D72" w:rsidRPr="007C7D72">
              <w:rPr>
                <w:rFonts w:cstheme="minorHAnsi"/>
                <w:lang w:eastAsia="en-GB"/>
              </w:rPr>
              <w:t xml:space="preserve"> </w:t>
            </w:r>
            <w:r w:rsidRPr="007C7D72">
              <w:rPr>
                <w:rFonts w:cstheme="minorHAnsi"/>
                <w:lang w:eastAsia="en-GB"/>
              </w:rPr>
              <w:t>180</w:t>
            </w:r>
          </w:p>
        </w:tc>
        <w:tc>
          <w:tcPr>
            <w:tcW w:w="10412" w:type="dxa"/>
            <w:shd w:val="clear" w:color="auto" w:fill="auto"/>
          </w:tcPr>
          <w:p w14:paraId="058FD4CF" w14:textId="6B4A5CC7" w:rsidR="007C7D72" w:rsidRPr="007C7D72" w:rsidRDefault="00EF36C3" w:rsidP="007C7D72">
            <w:pPr>
              <w:pStyle w:val="Header"/>
              <w:tabs>
                <w:tab w:val="clear" w:pos="4320"/>
                <w:tab w:val="clear" w:pos="8640"/>
              </w:tabs>
              <w:ind w:left="105" w:firstLine="0"/>
              <w:rPr>
                <w:rFonts w:ascii="Foundry Form Sans" w:hAnsi="Foundry Form Sans"/>
                <w:szCs w:val="24"/>
              </w:rPr>
            </w:pPr>
            <w:r w:rsidRPr="007C7D72">
              <w:rPr>
                <w:rFonts w:ascii="Foundry Form Sans" w:hAnsi="Foundry Form Sans"/>
                <w:szCs w:val="24"/>
              </w:rPr>
              <w:t>That the Head of Paid Service</w:t>
            </w:r>
            <w:r w:rsidR="007C7D72" w:rsidRPr="007C7D72">
              <w:rPr>
                <w:rFonts w:ascii="Foundry Form Sans" w:hAnsi="Foundry Form Sans"/>
                <w:szCs w:val="24"/>
              </w:rPr>
              <w:t>:</w:t>
            </w:r>
          </w:p>
          <w:p w14:paraId="2E77054B" w14:textId="77777777" w:rsidR="007C7D72" w:rsidRPr="007C7D72" w:rsidRDefault="007C7D72" w:rsidP="007C7D72">
            <w:pPr>
              <w:pStyle w:val="Header"/>
              <w:tabs>
                <w:tab w:val="clear" w:pos="4320"/>
                <w:tab w:val="clear" w:pos="8640"/>
              </w:tabs>
              <w:ind w:left="105" w:firstLine="0"/>
              <w:rPr>
                <w:rFonts w:ascii="Foundry Form Sans" w:hAnsi="Foundry Form Sans"/>
                <w:szCs w:val="24"/>
              </w:rPr>
            </w:pPr>
          </w:p>
          <w:p w14:paraId="72BC0FAE" w14:textId="7A310B8F" w:rsidR="00EF36C3" w:rsidRPr="007C7D72" w:rsidRDefault="007C7D72" w:rsidP="007C7D72">
            <w:pPr>
              <w:pStyle w:val="Header"/>
              <w:tabs>
                <w:tab w:val="clear" w:pos="4320"/>
                <w:tab w:val="clear" w:pos="8640"/>
              </w:tabs>
              <w:ind w:left="105" w:firstLine="0"/>
              <w:rPr>
                <w:rFonts w:ascii="Foundry Form Sans" w:hAnsi="Foundry Form Sans"/>
                <w:szCs w:val="24"/>
              </w:rPr>
            </w:pPr>
            <w:r w:rsidRPr="007C7D72">
              <w:rPr>
                <w:rFonts w:ascii="Foundry Form Sans" w:hAnsi="Foundry Form Sans"/>
                <w:szCs w:val="24"/>
              </w:rPr>
              <w:t>A</w:t>
            </w:r>
            <w:r w:rsidR="00EF36C3" w:rsidRPr="007C7D72">
              <w:rPr>
                <w:rFonts w:ascii="Foundry Form Sans" w:hAnsi="Foundry Form Sans"/>
                <w:szCs w:val="24"/>
              </w:rPr>
              <w:t>pproves the</w:t>
            </w:r>
            <w:r w:rsidRPr="007C7D72">
              <w:rPr>
                <w:rFonts w:ascii="Foundry Form Sans" w:hAnsi="Foundry Form Sans"/>
                <w:szCs w:val="24"/>
              </w:rPr>
              <w:t xml:space="preserve"> r</w:t>
            </w:r>
            <w:r w:rsidR="00EF36C3" w:rsidRPr="007C7D72">
              <w:rPr>
                <w:rFonts w:ascii="Foundry Form Sans" w:hAnsi="Foundry Form Sans"/>
                <w:szCs w:val="24"/>
              </w:rPr>
              <w:t>e-evaluation of an existing permanent post (as set out below) with a revised job description;</w:t>
            </w:r>
          </w:p>
          <w:p w14:paraId="33B282E5" w14:textId="77777777" w:rsidR="00EF36C3" w:rsidRPr="007C7D72" w:rsidRDefault="00EF36C3" w:rsidP="007C7D72">
            <w:pPr>
              <w:spacing w:before="120"/>
              <w:ind w:left="105"/>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497"/>
              <w:gridCol w:w="3140"/>
            </w:tblGrid>
            <w:tr w:rsidR="007C7D72" w:rsidRPr="007C7D72" w14:paraId="077A69F1" w14:textId="77777777" w:rsidTr="007C7D72">
              <w:tc>
                <w:tcPr>
                  <w:tcW w:w="3323" w:type="dxa"/>
                  <w:shd w:val="clear" w:color="auto" w:fill="auto"/>
                </w:tcPr>
                <w:p w14:paraId="23547D1F" w14:textId="77777777" w:rsidR="007C7D72" w:rsidRPr="007C7D72" w:rsidRDefault="007C7D72" w:rsidP="007C7D72">
                  <w:pPr>
                    <w:tabs>
                      <w:tab w:val="left" w:pos="720"/>
                      <w:tab w:val="center" w:pos="4320"/>
                      <w:tab w:val="right" w:pos="8640"/>
                    </w:tabs>
                    <w:snapToGrid w:val="0"/>
                    <w:ind w:left="105"/>
                    <w:rPr>
                      <w:b/>
                    </w:rPr>
                  </w:pPr>
                  <w:r w:rsidRPr="007C7D72">
                    <w:rPr>
                      <w:b/>
                    </w:rPr>
                    <w:t>Job title</w:t>
                  </w:r>
                </w:p>
              </w:tc>
              <w:tc>
                <w:tcPr>
                  <w:tcW w:w="1497" w:type="dxa"/>
                  <w:shd w:val="clear" w:color="auto" w:fill="auto"/>
                </w:tcPr>
                <w:p w14:paraId="7B50DF7B" w14:textId="77777777" w:rsidR="007C7D72" w:rsidRPr="007C7D72" w:rsidRDefault="007C7D72" w:rsidP="007C7D72">
                  <w:pPr>
                    <w:tabs>
                      <w:tab w:val="left" w:pos="720"/>
                      <w:tab w:val="center" w:pos="4320"/>
                      <w:tab w:val="right" w:pos="8640"/>
                    </w:tabs>
                    <w:snapToGrid w:val="0"/>
                    <w:ind w:left="105"/>
                    <w:rPr>
                      <w:b/>
                    </w:rPr>
                  </w:pPr>
                  <w:r w:rsidRPr="007C7D72">
                    <w:rPr>
                      <w:b/>
                    </w:rPr>
                    <w:t>Grade</w:t>
                  </w:r>
                </w:p>
              </w:tc>
              <w:tc>
                <w:tcPr>
                  <w:tcW w:w="3140" w:type="dxa"/>
                  <w:shd w:val="clear" w:color="auto" w:fill="auto"/>
                </w:tcPr>
                <w:p w14:paraId="689A6DFD" w14:textId="77777777" w:rsidR="007C7D72" w:rsidRPr="007C7D72" w:rsidRDefault="007C7D72" w:rsidP="007C7D72">
                  <w:pPr>
                    <w:tabs>
                      <w:tab w:val="left" w:pos="720"/>
                      <w:tab w:val="center" w:pos="4320"/>
                      <w:tab w:val="right" w:pos="8640"/>
                    </w:tabs>
                    <w:snapToGrid w:val="0"/>
                    <w:ind w:left="105"/>
                    <w:rPr>
                      <w:b/>
                    </w:rPr>
                  </w:pPr>
                  <w:r w:rsidRPr="007C7D72">
                    <w:rPr>
                      <w:b/>
                    </w:rPr>
                    <w:t>Duration</w:t>
                  </w:r>
                </w:p>
              </w:tc>
            </w:tr>
            <w:tr w:rsidR="007C7D72" w:rsidRPr="007C7D72" w14:paraId="558BC263" w14:textId="77777777" w:rsidTr="007C7D72">
              <w:tc>
                <w:tcPr>
                  <w:tcW w:w="3323" w:type="dxa"/>
                  <w:shd w:val="clear" w:color="auto" w:fill="auto"/>
                </w:tcPr>
                <w:p w14:paraId="7E3EECA8" w14:textId="77777777" w:rsidR="007C7D72" w:rsidRPr="007C7D72" w:rsidRDefault="007C7D72" w:rsidP="007C7D72">
                  <w:pPr>
                    <w:tabs>
                      <w:tab w:val="left" w:pos="720"/>
                      <w:tab w:val="center" w:pos="4320"/>
                      <w:tab w:val="right" w:pos="8640"/>
                    </w:tabs>
                    <w:snapToGrid w:val="0"/>
                    <w:ind w:left="105"/>
                  </w:pPr>
                  <w:r w:rsidRPr="007C7D72">
                    <w:t>Marketing Executive</w:t>
                  </w:r>
                </w:p>
                <w:p w14:paraId="4F09EC61" w14:textId="77777777" w:rsidR="007C7D72" w:rsidRPr="007C7D72" w:rsidRDefault="007C7D72" w:rsidP="007C7D72">
                  <w:pPr>
                    <w:tabs>
                      <w:tab w:val="left" w:pos="720"/>
                      <w:tab w:val="center" w:pos="4320"/>
                      <w:tab w:val="right" w:pos="8640"/>
                    </w:tabs>
                    <w:snapToGrid w:val="0"/>
                    <w:ind w:left="105"/>
                    <w:rPr>
                      <w:b/>
                    </w:rPr>
                  </w:pPr>
                  <w:r w:rsidRPr="007C7D72">
                    <w:rPr>
                      <w:b/>
                    </w:rPr>
                    <w:t>GLA 232</w:t>
                  </w:r>
                </w:p>
                <w:p w14:paraId="4ABE2F1D" w14:textId="77777777" w:rsidR="007C7D72" w:rsidRPr="007C7D72" w:rsidRDefault="007C7D72" w:rsidP="007C7D72">
                  <w:pPr>
                    <w:tabs>
                      <w:tab w:val="left" w:pos="720"/>
                      <w:tab w:val="center" w:pos="4320"/>
                      <w:tab w:val="right" w:pos="8640"/>
                    </w:tabs>
                    <w:snapToGrid w:val="0"/>
                    <w:ind w:left="105"/>
                  </w:pPr>
                </w:p>
              </w:tc>
              <w:tc>
                <w:tcPr>
                  <w:tcW w:w="1497" w:type="dxa"/>
                  <w:shd w:val="clear" w:color="auto" w:fill="auto"/>
                </w:tcPr>
                <w:p w14:paraId="7D223842" w14:textId="77777777" w:rsidR="007C7D72" w:rsidRPr="007C7D72" w:rsidRDefault="007C7D72" w:rsidP="007C7D72">
                  <w:pPr>
                    <w:tabs>
                      <w:tab w:val="left" w:pos="720"/>
                      <w:tab w:val="center" w:pos="4320"/>
                      <w:tab w:val="right" w:pos="8640"/>
                    </w:tabs>
                    <w:snapToGrid w:val="0"/>
                    <w:ind w:left="105"/>
                  </w:pPr>
                  <w:r w:rsidRPr="007C7D72">
                    <w:t>5</w:t>
                  </w:r>
                </w:p>
                <w:p w14:paraId="24D53C2E" w14:textId="77777777" w:rsidR="007C7D72" w:rsidRPr="007C7D72" w:rsidRDefault="007C7D72" w:rsidP="007C7D72">
                  <w:pPr>
                    <w:tabs>
                      <w:tab w:val="left" w:pos="720"/>
                      <w:tab w:val="center" w:pos="4320"/>
                      <w:tab w:val="right" w:pos="8640"/>
                    </w:tabs>
                    <w:snapToGrid w:val="0"/>
                    <w:ind w:left="105"/>
                  </w:pPr>
                </w:p>
              </w:tc>
              <w:tc>
                <w:tcPr>
                  <w:tcW w:w="3140" w:type="dxa"/>
                  <w:shd w:val="clear" w:color="auto" w:fill="auto"/>
                </w:tcPr>
                <w:p w14:paraId="23728276" w14:textId="77777777" w:rsidR="007C7D72" w:rsidRPr="007C7D72" w:rsidRDefault="007C7D72" w:rsidP="007C7D72">
                  <w:pPr>
                    <w:tabs>
                      <w:tab w:val="left" w:pos="720"/>
                      <w:tab w:val="center" w:pos="4320"/>
                      <w:tab w:val="right" w:pos="8640"/>
                    </w:tabs>
                    <w:snapToGrid w:val="0"/>
                    <w:ind w:left="105"/>
                  </w:pPr>
                  <w:r w:rsidRPr="007C7D72">
                    <w:t>Permanent – Re-evaluation to grade 6</w:t>
                  </w:r>
                </w:p>
                <w:p w14:paraId="7B03A2DC" w14:textId="77777777" w:rsidR="007C7D72" w:rsidRPr="007C7D72" w:rsidRDefault="007C7D72" w:rsidP="007C7D72">
                  <w:pPr>
                    <w:tabs>
                      <w:tab w:val="left" w:pos="720"/>
                      <w:tab w:val="center" w:pos="4320"/>
                      <w:tab w:val="right" w:pos="8640"/>
                    </w:tabs>
                    <w:snapToGrid w:val="0"/>
                    <w:ind w:left="105"/>
                  </w:pPr>
                </w:p>
              </w:tc>
            </w:tr>
            <w:tr w:rsidR="007C7D72" w:rsidRPr="007C7D72" w14:paraId="704015ED" w14:textId="77777777" w:rsidTr="007C7D72">
              <w:tc>
                <w:tcPr>
                  <w:tcW w:w="3323" w:type="dxa"/>
                  <w:shd w:val="clear" w:color="auto" w:fill="auto"/>
                </w:tcPr>
                <w:p w14:paraId="6DAD4287" w14:textId="77777777" w:rsidR="007C7D72" w:rsidRPr="007C7D72" w:rsidRDefault="007C7D72" w:rsidP="007C7D72">
                  <w:pPr>
                    <w:tabs>
                      <w:tab w:val="left" w:pos="720"/>
                      <w:tab w:val="center" w:pos="4320"/>
                      <w:tab w:val="right" w:pos="8640"/>
                    </w:tabs>
                    <w:snapToGrid w:val="0"/>
                    <w:ind w:left="105"/>
                  </w:pPr>
                  <w:r w:rsidRPr="007C7D72">
                    <w:t>Marketing Executive</w:t>
                  </w:r>
                </w:p>
                <w:p w14:paraId="2ADE2AD5" w14:textId="77777777" w:rsidR="007C7D72" w:rsidRPr="007C7D72" w:rsidRDefault="007C7D72" w:rsidP="007C7D72">
                  <w:pPr>
                    <w:tabs>
                      <w:tab w:val="left" w:pos="720"/>
                      <w:tab w:val="center" w:pos="4320"/>
                      <w:tab w:val="right" w:pos="8640"/>
                    </w:tabs>
                    <w:snapToGrid w:val="0"/>
                    <w:ind w:left="105"/>
                    <w:rPr>
                      <w:b/>
                    </w:rPr>
                  </w:pPr>
                  <w:r w:rsidRPr="007C7D72">
                    <w:rPr>
                      <w:b/>
                    </w:rPr>
                    <w:t>GLA 926</w:t>
                  </w:r>
                </w:p>
                <w:p w14:paraId="281DF589" w14:textId="77777777" w:rsidR="007C7D72" w:rsidRPr="007C7D72" w:rsidRDefault="007C7D72" w:rsidP="007C7D72">
                  <w:pPr>
                    <w:tabs>
                      <w:tab w:val="left" w:pos="720"/>
                      <w:tab w:val="center" w:pos="4320"/>
                      <w:tab w:val="right" w:pos="8640"/>
                    </w:tabs>
                    <w:snapToGrid w:val="0"/>
                    <w:ind w:left="105"/>
                  </w:pPr>
                </w:p>
              </w:tc>
              <w:tc>
                <w:tcPr>
                  <w:tcW w:w="1497" w:type="dxa"/>
                  <w:shd w:val="clear" w:color="auto" w:fill="auto"/>
                </w:tcPr>
                <w:p w14:paraId="20615F8A" w14:textId="77777777" w:rsidR="007C7D72" w:rsidRPr="007C7D72" w:rsidRDefault="007C7D72" w:rsidP="007C7D72">
                  <w:pPr>
                    <w:tabs>
                      <w:tab w:val="left" w:pos="720"/>
                      <w:tab w:val="center" w:pos="4320"/>
                      <w:tab w:val="right" w:pos="8640"/>
                    </w:tabs>
                    <w:snapToGrid w:val="0"/>
                    <w:ind w:left="105"/>
                  </w:pPr>
                  <w:r w:rsidRPr="007C7D72">
                    <w:t>5</w:t>
                  </w:r>
                </w:p>
                <w:p w14:paraId="529AF1A5" w14:textId="77777777" w:rsidR="007C7D72" w:rsidRPr="007C7D72" w:rsidRDefault="007C7D72" w:rsidP="007C7D72">
                  <w:pPr>
                    <w:tabs>
                      <w:tab w:val="left" w:pos="720"/>
                      <w:tab w:val="center" w:pos="4320"/>
                      <w:tab w:val="right" w:pos="8640"/>
                    </w:tabs>
                    <w:snapToGrid w:val="0"/>
                    <w:ind w:left="105"/>
                  </w:pPr>
                </w:p>
              </w:tc>
              <w:tc>
                <w:tcPr>
                  <w:tcW w:w="3140" w:type="dxa"/>
                  <w:shd w:val="clear" w:color="auto" w:fill="auto"/>
                </w:tcPr>
                <w:p w14:paraId="1D352FD8" w14:textId="77777777" w:rsidR="007C7D72" w:rsidRPr="007C7D72" w:rsidRDefault="007C7D72" w:rsidP="007C7D72">
                  <w:pPr>
                    <w:tabs>
                      <w:tab w:val="left" w:pos="720"/>
                      <w:tab w:val="center" w:pos="4320"/>
                      <w:tab w:val="right" w:pos="8640"/>
                    </w:tabs>
                    <w:snapToGrid w:val="0"/>
                    <w:ind w:left="105"/>
                  </w:pPr>
                  <w:r w:rsidRPr="007C7D72">
                    <w:t>Permanent – Re-evaluation to grade 6</w:t>
                  </w:r>
                </w:p>
                <w:p w14:paraId="1C793056" w14:textId="77777777" w:rsidR="007C7D72" w:rsidRPr="007C7D72" w:rsidRDefault="007C7D72" w:rsidP="007C7D72">
                  <w:pPr>
                    <w:tabs>
                      <w:tab w:val="left" w:pos="720"/>
                      <w:tab w:val="center" w:pos="4320"/>
                      <w:tab w:val="right" w:pos="8640"/>
                    </w:tabs>
                    <w:snapToGrid w:val="0"/>
                    <w:ind w:left="105"/>
                  </w:pPr>
                </w:p>
              </w:tc>
            </w:tr>
            <w:tr w:rsidR="007C7D72" w:rsidRPr="007C7D72" w14:paraId="76B14E42" w14:textId="77777777" w:rsidTr="007C7D72">
              <w:tc>
                <w:tcPr>
                  <w:tcW w:w="3323" w:type="dxa"/>
                  <w:shd w:val="clear" w:color="auto" w:fill="auto"/>
                </w:tcPr>
                <w:p w14:paraId="65961843" w14:textId="77777777" w:rsidR="007C7D72" w:rsidRPr="007C7D72" w:rsidRDefault="007C7D72" w:rsidP="007C7D72">
                  <w:pPr>
                    <w:tabs>
                      <w:tab w:val="left" w:pos="720"/>
                      <w:tab w:val="center" w:pos="4320"/>
                      <w:tab w:val="right" w:pos="8640"/>
                    </w:tabs>
                    <w:snapToGrid w:val="0"/>
                    <w:ind w:left="105"/>
                  </w:pPr>
                  <w:r w:rsidRPr="007C7D72">
                    <w:t>Marketing Executive</w:t>
                  </w:r>
                </w:p>
                <w:p w14:paraId="4A2DA339" w14:textId="77777777" w:rsidR="007C7D72" w:rsidRPr="007C7D72" w:rsidRDefault="007C7D72" w:rsidP="007C7D72">
                  <w:pPr>
                    <w:tabs>
                      <w:tab w:val="left" w:pos="720"/>
                      <w:tab w:val="center" w:pos="4320"/>
                      <w:tab w:val="right" w:pos="8640"/>
                    </w:tabs>
                    <w:snapToGrid w:val="0"/>
                    <w:ind w:left="105"/>
                    <w:rPr>
                      <w:b/>
                    </w:rPr>
                  </w:pPr>
                  <w:r w:rsidRPr="007C7D72">
                    <w:rPr>
                      <w:b/>
                    </w:rPr>
                    <w:t>GLA 958</w:t>
                  </w:r>
                </w:p>
                <w:p w14:paraId="53DB963A" w14:textId="77777777" w:rsidR="007C7D72" w:rsidRPr="007C7D72" w:rsidRDefault="007C7D72" w:rsidP="007C7D72">
                  <w:pPr>
                    <w:tabs>
                      <w:tab w:val="left" w:pos="720"/>
                      <w:tab w:val="center" w:pos="4320"/>
                      <w:tab w:val="right" w:pos="8640"/>
                    </w:tabs>
                    <w:snapToGrid w:val="0"/>
                    <w:ind w:left="105"/>
                  </w:pPr>
                </w:p>
              </w:tc>
              <w:tc>
                <w:tcPr>
                  <w:tcW w:w="1497" w:type="dxa"/>
                  <w:shd w:val="clear" w:color="auto" w:fill="auto"/>
                </w:tcPr>
                <w:p w14:paraId="2A1F04B7" w14:textId="77777777" w:rsidR="007C7D72" w:rsidRPr="007C7D72" w:rsidRDefault="007C7D72" w:rsidP="007C7D72">
                  <w:pPr>
                    <w:tabs>
                      <w:tab w:val="left" w:pos="720"/>
                      <w:tab w:val="center" w:pos="4320"/>
                      <w:tab w:val="right" w:pos="8640"/>
                    </w:tabs>
                    <w:snapToGrid w:val="0"/>
                    <w:ind w:left="105"/>
                  </w:pPr>
                  <w:r w:rsidRPr="007C7D72">
                    <w:t>5</w:t>
                  </w:r>
                </w:p>
                <w:p w14:paraId="0304AB90" w14:textId="77777777" w:rsidR="007C7D72" w:rsidRPr="007C7D72" w:rsidRDefault="007C7D72" w:rsidP="007C7D72">
                  <w:pPr>
                    <w:tabs>
                      <w:tab w:val="left" w:pos="720"/>
                      <w:tab w:val="center" w:pos="4320"/>
                      <w:tab w:val="right" w:pos="8640"/>
                    </w:tabs>
                    <w:snapToGrid w:val="0"/>
                    <w:ind w:left="105"/>
                  </w:pPr>
                </w:p>
              </w:tc>
              <w:tc>
                <w:tcPr>
                  <w:tcW w:w="3140" w:type="dxa"/>
                  <w:shd w:val="clear" w:color="auto" w:fill="auto"/>
                </w:tcPr>
                <w:p w14:paraId="653666F0" w14:textId="77777777" w:rsidR="007C7D72" w:rsidRPr="007C7D72" w:rsidRDefault="007C7D72" w:rsidP="007C7D72">
                  <w:pPr>
                    <w:tabs>
                      <w:tab w:val="left" w:pos="720"/>
                      <w:tab w:val="center" w:pos="4320"/>
                      <w:tab w:val="right" w:pos="8640"/>
                    </w:tabs>
                    <w:snapToGrid w:val="0"/>
                    <w:ind w:left="105"/>
                  </w:pPr>
                  <w:r w:rsidRPr="007C7D72">
                    <w:t>Permanent – Re-evaluation to grade 6</w:t>
                  </w:r>
                </w:p>
                <w:p w14:paraId="7317E4CC" w14:textId="77777777" w:rsidR="007C7D72" w:rsidRPr="007C7D72" w:rsidRDefault="007C7D72" w:rsidP="007C7D72">
                  <w:pPr>
                    <w:tabs>
                      <w:tab w:val="left" w:pos="720"/>
                      <w:tab w:val="center" w:pos="4320"/>
                      <w:tab w:val="right" w:pos="8640"/>
                    </w:tabs>
                    <w:snapToGrid w:val="0"/>
                    <w:ind w:left="105"/>
                  </w:pPr>
                </w:p>
              </w:tc>
            </w:tr>
            <w:tr w:rsidR="007C7D72" w:rsidRPr="007C7D72" w14:paraId="087791A3" w14:textId="77777777" w:rsidTr="007C7D72">
              <w:tc>
                <w:tcPr>
                  <w:tcW w:w="3323" w:type="dxa"/>
                  <w:shd w:val="clear" w:color="auto" w:fill="auto"/>
                </w:tcPr>
                <w:p w14:paraId="0B142667" w14:textId="77777777" w:rsidR="007C7D72" w:rsidRPr="007C7D72" w:rsidRDefault="007C7D72" w:rsidP="007C7D72">
                  <w:pPr>
                    <w:tabs>
                      <w:tab w:val="left" w:pos="720"/>
                      <w:tab w:val="center" w:pos="4320"/>
                      <w:tab w:val="right" w:pos="8640"/>
                    </w:tabs>
                    <w:snapToGrid w:val="0"/>
                    <w:ind w:left="105"/>
                  </w:pPr>
                  <w:r w:rsidRPr="007C7D72">
                    <w:t>Marketing Executive</w:t>
                  </w:r>
                </w:p>
                <w:p w14:paraId="1F11EA9A" w14:textId="77777777" w:rsidR="007C7D72" w:rsidRPr="007C7D72" w:rsidRDefault="007C7D72" w:rsidP="007C7D72">
                  <w:pPr>
                    <w:tabs>
                      <w:tab w:val="left" w:pos="720"/>
                      <w:tab w:val="center" w:pos="4320"/>
                      <w:tab w:val="right" w:pos="8640"/>
                    </w:tabs>
                    <w:snapToGrid w:val="0"/>
                    <w:ind w:left="105"/>
                    <w:rPr>
                      <w:b/>
                    </w:rPr>
                  </w:pPr>
                  <w:r w:rsidRPr="007C7D72">
                    <w:rPr>
                      <w:b/>
                    </w:rPr>
                    <w:t>GLA 2697</w:t>
                  </w:r>
                </w:p>
                <w:p w14:paraId="0D61DDBB" w14:textId="77777777" w:rsidR="007C7D72" w:rsidRPr="007C7D72" w:rsidRDefault="007C7D72" w:rsidP="007C7D72">
                  <w:pPr>
                    <w:tabs>
                      <w:tab w:val="left" w:pos="720"/>
                      <w:tab w:val="center" w:pos="4320"/>
                      <w:tab w:val="right" w:pos="8640"/>
                    </w:tabs>
                    <w:snapToGrid w:val="0"/>
                    <w:ind w:left="105"/>
                  </w:pPr>
                </w:p>
              </w:tc>
              <w:tc>
                <w:tcPr>
                  <w:tcW w:w="1497" w:type="dxa"/>
                  <w:shd w:val="clear" w:color="auto" w:fill="auto"/>
                </w:tcPr>
                <w:p w14:paraId="7E8402DB" w14:textId="77777777" w:rsidR="007C7D72" w:rsidRPr="007C7D72" w:rsidRDefault="007C7D72" w:rsidP="007C7D72">
                  <w:pPr>
                    <w:tabs>
                      <w:tab w:val="left" w:pos="720"/>
                      <w:tab w:val="center" w:pos="4320"/>
                      <w:tab w:val="right" w:pos="8640"/>
                    </w:tabs>
                    <w:snapToGrid w:val="0"/>
                    <w:ind w:left="105"/>
                  </w:pPr>
                  <w:r w:rsidRPr="007C7D72">
                    <w:t>5</w:t>
                  </w:r>
                </w:p>
                <w:p w14:paraId="296E870B" w14:textId="77777777" w:rsidR="007C7D72" w:rsidRPr="007C7D72" w:rsidRDefault="007C7D72" w:rsidP="007C7D72">
                  <w:pPr>
                    <w:tabs>
                      <w:tab w:val="left" w:pos="720"/>
                      <w:tab w:val="center" w:pos="4320"/>
                      <w:tab w:val="right" w:pos="8640"/>
                    </w:tabs>
                    <w:snapToGrid w:val="0"/>
                    <w:ind w:left="105"/>
                  </w:pPr>
                </w:p>
              </w:tc>
              <w:tc>
                <w:tcPr>
                  <w:tcW w:w="3140" w:type="dxa"/>
                  <w:shd w:val="clear" w:color="auto" w:fill="auto"/>
                </w:tcPr>
                <w:p w14:paraId="103F71AA" w14:textId="77777777" w:rsidR="007C7D72" w:rsidRPr="007C7D72" w:rsidRDefault="007C7D72" w:rsidP="007C7D72">
                  <w:pPr>
                    <w:tabs>
                      <w:tab w:val="left" w:pos="720"/>
                      <w:tab w:val="center" w:pos="4320"/>
                      <w:tab w:val="right" w:pos="8640"/>
                    </w:tabs>
                    <w:snapToGrid w:val="0"/>
                    <w:ind w:left="105"/>
                  </w:pPr>
                  <w:r w:rsidRPr="007C7D72">
                    <w:t>Permanent – Re-evaluation to grade 6</w:t>
                  </w:r>
                </w:p>
                <w:p w14:paraId="6CF830DD" w14:textId="77777777" w:rsidR="007C7D72" w:rsidRPr="007C7D72" w:rsidRDefault="007C7D72" w:rsidP="007C7D72">
                  <w:pPr>
                    <w:tabs>
                      <w:tab w:val="left" w:pos="720"/>
                      <w:tab w:val="center" w:pos="4320"/>
                      <w:tab w:val="right" w:pos="8640"/>
                    </w:tabs>
                    <w:snapToGrid w:val="0"/>
                    <w:ind w:left="105"/>
                  </w:pPr>
                </w:p>
              </w:tc>
            </w:tr>
          </w:tbl>
          <w:p w14:paraId="0786B1EC" w14:textId="41E6BC40" w:rsidR="007C7D72" w:rsidRPr="007C7D72" w:rsidRDefault="007C7D72" w:rsidP="007C7D72">
            <w:pPr>
              <w:textAlignment w:val="baseline"/>
              <w:rPr>
                <w:rFonts w:cstheme="minorHAnsi"/>
                <w:b/>
                <w:bCs/>
                <w:lang w:eastAsia="en-GB"/>
              </w:rPr>
            </w:pPr>
          </w:p>
        </w:tc>
        <w:tc>
          <w:tcPr>
            <w:tcW w:w="2322" w:type="dxa"/>
            <w:shd w:val="clear" w:color="auto" w:fill="auto"/>
          </w:tcPr>
          <w:p w14:paraId="5564530B" w14:textId="4F073B5C" w:rsidR="00711AED" w:rsidRPr="007C7D72" w:rsidRDefault="00EF36C3" w:rsidP="007C7D72">
            <w:pPr>
              <w:ind w:left="176"/>
              <w:textAlignment w:val="baseline"/>
              <w:rPr>
                <w:rFonts w:cstheme="minorHAnsi"/>
                <w:b/>
                <w:bCs/>
                <w:lang w:eastAsia="en-GB"/>
              </w:rPr>
            </w:pPr>
            <w:r w:rsidRPr="007C7D72">
              <w:rPr>
                <w:rFonts w:cstheme="minorHAnsi"/>
                <w:b/>
                <w:bCs/>
                <w:lang w:eastAsia="en-GB"/>
              </w:rPr>
              <w:t xml:space="preserve">Strategy </w:t>
            </w:r>
            <w:r w:rsidR="00E4490F">
              <w:rPr>
                <w:rFonts w:cstheme="minorHAnsi"/>
                <w:b/>
                <w:bCs/>
                <w:lang w:eastAsia="en-GB"/>
              </w:rPr>
              <w:t>&amp;</w:t>
            </w:r>
            <w:r w:rsidRPr="007C7D72">
              <w:rPr>
                <w:rFonts w:cstheme="minorHAnsi"/>
                <w:b/>
                <w:bCs/>
                <w:lang w:eastAsia="en-GB"/>
              </w:rPr>
              <w:t xml:space="preserve"> Communications</w:t>
            </w:r>
          </w:p>
        </w:tc>
      </w:tr>
      <w:tr w:rsidR="00E92BC0" w:rsidRPr="007C7D72" w14:paraId="7D2DEF9B" w14:textId="77777777" w:rsidTr="33028395">
        <w:trPr>
          <w:trHeight w:val="613"/>
        </w:trPr>
        <w:tc>
          <w:tcPr>
            <w:tcW w:w="1463" w:type="dxa"/>
            <w:shd w:val="clear" w:color="auto" w:fill="auto"/>
          </w:tcPr>
          <w:p w14:paraId="624073B3" w14:textId="04E5E8E9" w:rsidR="00E92BC0" w:rsidRPr="007C7D72" w:rsidRDefault="00E92BC0" w:rsidP="007C7D72">
            <w:pPr>
              <w:ind w:left="150"/>
              <w:textAlignment w:val="baseline"/>
              <w:rPr>
                <w:rFonts w:cstheme="minorHAnsi"/>
                <w:lang w:eastAsia="en-GB"/>
              </w:rPr>
            </w:pPr>
            <w:r w:rsidRPr="007C7D72">
              <w:rPr>
                <w:rFonts w:cstheme="minorHAnsi"/>
                <w:lang w:eastAsia="en-GB"/>
              </w:rPr>
              <w:t>CO</w:t>
            </w:r>
            <w:r w:rsidR="007C7D72" w:rsidRPr="007C7D72">
              <w:rPr>
                <w:rFonts w:cstheme="minorHAnsi"/>
                <w:lang w:eastAsia="en-GB"/>
              </w:rPr>
              <w:t xml:space="preserve"> </w:t>
            </w:r>
            <w:r w:rsidRPr="007C7D72">
              <w:rPr>
                <w:rFonts w:cstheme="minorHAnsi"/>
                <w:lang w:eastAsia="en-GB"/>
              </w:rPr>
              <w:t>183</w:t>
            </w:r>
          </w:p>
        </w:tc>
        <w:tc>
          <w:tcPr>
            <w:tcW w:w="10412" w:type="dxa"/>
            <w:shd w:val="clear" w:color="auto" w:fill="auto"/>
          </w:tcPr>
          <w:p w14:paraId="58AD1DE8" w14:textId="77777777" w:rsidR="00E92BC0" w:rsidRPr="007C7D72" w:rsidRDefault="00E92BC0" w:rsidP="007C7D72">
            <w:pPr>
              <w:pStyle w:val="Header"/>
              <w:tabs>
                <w:tab w:val="left" w:pos="720"/>
              </w:tabs>
              <w:ind w:left="105" w:firstLine="0"/>
              <w:rPr>
                <w:rFonts w:ascii="Foundry Form Sans" w:hAnsi="Foundry Form Sans"/>
                <w:szCs w:val="24"/>
              </w:rPr>
            </w:pPr>
            <w:r w:rsidRPr="007C7D72">
              <w:rPr>
                <w:rFonts w:ascii="Foundry Form Sans" w:hAnsi="Foundry Form Sans"/>
                <w:szCs w:val="24"/>
              </w:rPr>
              <w:t>That the Head of Paid Service:</w:t>
            </w:r>
          </w:p>
          <w:p w14:paraId="04613702" w14:textId="77777777" w:rsidR="00E92BC0" w:rsidRPr="007C7D72" w:rsidRDefault="00E92BC0" w:rsidP="007C7D72">
            <w:pPr>
              <w:pStyle w:val="Header"/>
              <w:tabs>
                <w:tab w:val="left" w:pos="720"/>
              </w:tabs>
              <w:ind w:left="105" w:firstLine="0"/>
              <w:rPr>
                <w:rFonts w:ascii="Foundry Form Sans" w:hAnsi="Foundry Form Sans"/>
                <w:b/>
                <w:bCs/>
                <w:szCs w:val="24"/>
              </w:rPr>
            </w:pPr>
          </w:p>
          <w:p w14:paraId="20880685" w14:textId="77777777" w:rsidR="00E92BC0" w:rsidRPr="007C7D72" w:rsidRDefault="00E92BC0" w:rsidP="007C7D72">
            <w:pPr>
              <w:tabs>
                <w:tab w:val="left" w:pos="720"/>
                <w:tab w:val="center" w:pos="4320"/>
                <w:tab w:val="right" w:pos="8640"/>
              </w:tabs>
              <w:snapToGrid w:val="0"/>
              <w:ind w:left="105"/>
            </w:pPr>
            <w:r w:rsidRPr="007C7D72">
              <w:t>Approves the re-grading of the role of Research Assistant, Opinion Research Team from Grade 4 to Grade 5.</w:t>
            </w:r>
          </w:p>
          <w:p w14:paraId="1D6ED809" w14:textId="77777777" w:rsidR="00E92BC0" w:rsidRPr="007C7D72" w:rsidRDefault="00E92BC0" w:rsidP="007C7D72">
            <w:pPr>
              <w:tabs>
                <w:tab w:val="left" w:pos="720"/>
                <w:tab w:val="center" w:pos="4320"/>
                <w:tab w:val="right" w:pos="8640"/>
              </w:tabs>
              <w:snapToGrid w:val="0"/>
              <w:ind w:left="105"/>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3"/>
              <w:gridCol w:w="1743"/>
              <w:gridCol w:w="1345"/>
            </w:tblGrid>
            <w:tr w:rsidR="007C7D72" w:rsidRPr="007C7D72" w14:paraId="560A9E8E" w14:textId="77777777" w:rsidTr="007C7D72">
              <w:trPr>
                <w:trHeight w:val="490"/>
              </w:trPr>
              <w:tc>
                <w:tcPr>
                  <w:tcW w:w="4653" w:type="dxa"/>
                  <w:tcBorders>
                    <w:top w:val="single" w:sz="4" w:space="0" w:color="auto"/>
                    <w:left w:val="single" w:sz="4" w:space="0" w:color="auto"/>
                    <w:bottom w:val="single" w:sz="4" w:space="0" w:color="auto"/>
                    <w:right w:val="single" w:sz="4" w:space="0" w:color="auto"/>
                  </w:tcBorders>
                  <w:hideMark/>
                </w:tcPr>
                <w:p w14:paraId="3E721112" w14:textId="77777777" w:rsidR="007C7D72" w:rsidRPr="007C7D72" w:rsidRDefault="007C7D72" w:rsidP="007C7D72">
                  <w:pPr>
                    <w:tabs>
                      <w:tab w:val="left" w:pos="720"/>
                      <w:tab w:val="center" w:pos="4320"/>
                      <w:tab w:val="right" w:pos="8640"/>
                    </w:tabs>
                    <w:snapToGrid w:val="0"/>
                    <w:ind w:left="105"/>
                    <w:rPr>
                      <w:b/>
                    </w:rPr>
                  </w:pPr>
                  <w:r w:rsidRPr="007C7D72">
                    <w:rPr>
                      <w:b/>
                    </w:rPr>
                    <w:t>Job title</w:t>
                  </w:r>
                </w:p>
              </w:tc>
              <w:tc>
                <w:tcPr>
                  <w:tcW w:w="1743" w:type="dxa"/>
                  <w:tcBorders>
                    <w:top w:val="single" w:sz="4" w:space="0" w:color="auto"/>
                    <w:left w:val="single" w:sz="4" w:space="0" w:color="auto"/>
                    <w:bottom w:val="single" w:sz="4" w:space="0" w:color="auto"/>
                    <w:right w:val="single" w:sz="4" w:space="0" w:color="auto"/>
                  </w:tcBorders>
                  <w:hideMark/>
                </w:tcPr>
                <w:p w14:paraId="3905C60B" w14:textId="77777777" w:rsidR="007C7D72" w:rsidRPr="007C7D72" w:rsidRDefault="007C7D72" w:rsidP="007C7D72">
                  <w:pPr>
                    <w:tabs>
                      <w:tab w:val="left" w:pos="720"/>
                      <w:tab w:val="center" w:pos="4320"/>
                      <w:tab w:val="right" w:pos="8640"/>
                    </w:tabs>
                    <w:snapToGrid w:val="0"/>
                    <w:ind w:left="105"/>
                    <w:rPr>
                      <w:b/>
                    </w:rPr>
                  </w:pPr>
                  <w:r w:rsidRPr="007C7D72">
                    <w:rPr>
                      <w:b/>
                    </w:rPr>
                    <w:t>Current Grade</w:t>
                  </w:r>
                </w:p>
              </w:tc>
              <w:tc>
                <w:tcPr>
                  <w:tcW w:w="1345" w:type="dxa"/>
                  <w:tcBorders>
                    <w:top w:val="single" w:sz="4" w:space="0" w:color="auto"/>
                    <w:left w:val="single" w:sz="4" w:space="0" w:color="auto"/>
                    <w:bottom w:val="single" w:sz="4" w:space="0" w:color="auto"/>
                    <w:right w:val="single" w:sz="4" w:space="0" w:color="auto"/>
                  </w:tcBorders>
                  <w:hideMark/>
                </w:tcPr>
                <w:p w14:paraId="2D8B5A0E" w14:textId="77777777" w:rsidR="007C7D72" w:rsidRPr="007C7D72" w:rsidRDefault="007C7D72" w:rsidP="007C7D72">
                  <w:pPr>
                    <w:tabs>
                      <w:tab w:val="left" w:pos="720"/>
                      <w:tab w:val="center" w:pos="4320"/>
                      <w:tab w:val="right" w:pos="8640"/>
                    </w:tabs>
                    <w:snapToGrid w:val="0"/>
                    <w:ind w:left="105"/>
                    <w:rPr>
                      <w:b/>
                    </w:rPr>
                  </w:pPr>
                  <w:r w:rsidRPr="007C7D72">
                    <w:rPr>
                      <w:b/>
                    </w:rPr>
                    <w:t>New Grade</w:t>
                  </w:r>
                </w:p>
              </w:tc>
            </w:tr>
            <w:tr w:rsidR="007C7D72" w:rsidRPr="007C7D72" w14:paraId="4018CCD2" w14:textId="77777777" w:rsidTr="007C7D72">
              <w:trPr>
                <w:trHeight w:val="481"/>
              </w:trPr>
              <w:tc>
                <w:tcPr>
                  <w:tcW w:w="4653" w:type="dxa"/>
                  <w:tcBorders>
                    <w:top w:val="single" w:sz="4" w:space="0" w:color="auto"/>
                    <w:left w:val="single" w:sz="4" w:space="0" w:color="auto"/>
                    <w:bottom w:val="single" w:sz="4" w:space="0" w:color="auto"/>
                    <w:right w:val="single" w:sz="4" w:space="0" w:color="auto"/>
                  </w:tcBorders>
                  <w:hideMark/>
                </w:tcPr>
                <w:p w14:paraId="707194C2" w14:textId="77777777" w:rsidR="007C7D72" w:rsidRPr="007C7D72" w:rsidRDefault="007C7D72" w:rsidP="007C7D72">
                  <w:pPr>
                    <w:tabs>
                      <w:tab w:val="left" w:pos="720"/>
                      <w:tab w:val="center" w:pos="4320"/>
                      <w:tab w:val="right" w:pos="8640"/>
                    </w:tabs>
                    <w:snapToGrid w:val="0"/>
                    <w:ind w:left="105"/>
                  </w:pPr>
                  <w:r w:rsidRPr="007C7D72">
                    <w:t>Research Assistant, Opinion Research Team</w:t>
                  </w:r>
                </w:p>
              </w:tc>
              <w:tc>
                <w:tcPr>
                  <w:tcW w:w="1743" w:type="dxa"/>
                  <w:tcBorders>
                    <w:top w:val="single" w:sz="4" w:space="0" w:color="auto"/>
                    <w:left w:val="single" w:sz="4" w:space="0" w:color="auto"/>
                    <w:bottom w:val="single" w:sz="4" w:space="0" w:color="auto"/>
                    <w:right w:val="single" w:sz="4" w:space="0" w:color="auto"/>
                  </w:tcBorders>
                  <w:hideMark/>
                </w:tcPr>
                <w:p w14:paraId="5064DB40" w14:textId="77777777" w:rsidR="007C7D72" w:rsidRPr="007C7D72" w:rsidRDefault="007C7D72" w:rsidP="007C7D72">
                  <w:pPr>
                    <w:tabs>
                      <w:tab w:val="left" w:pos="720"/>
                      <w:tab w:val="center" w:pos="4320"/>
                      <w:tab w:val="right" w:pos="8640"/>
                    </w:tabs>
                    <w:snapToGrid w:val="0"/>
                    <w:ind w:left="105"/>
                  </w:pPr>
                  <w:r w:rsidRPr="007C7D72">
                    <w:t>4</w:t>
                  </w:r>
                </w:p>
              </w:tc>
              <w:tc>
                <w:tcPr>
                  <w:tcW w:w="1345" w:type="dxa"/>
                  <w:tcBorders>
                    <w:top w:val="single" w:sz="4" w:space="0" w:color="auto"/>
                    <w:left w:val="single" w:sz="4" w:space="0" w:color="auto"/>
                    <w:bottom w:val="single" w:sz="4" w:space="0" w:color="auto"/>
                    <w:right w:val="single" w:sz="4" w:space="0" w:color="auto"/>
                  </w:tcBorders>
                  <w:hideMark/>
                </w:tcPr>
                <w:p w14:paraId="483BFAFE" w14:textId="77777777" w:rsidR="007C7D72" w:rsidRPr="007C7D72" w:rsidRDefault="007C7D72" w:rsidP="007C7D72">
                  <w:pPr>
                    <w:tabs>
                      <w:tab w:val="left" w:pos="720"/>
                      <w:tab w:val="center" w:pos="4320"/>
                      <w:tab w:val="right" w:pos="8640"/>
                    </w:tabs>
                    <w:snapToGrid w:val="0"/>
                    <w:ind w:left="105"/>
                  </w:pPr>
                  <w:r w:rsidRPr="007C7D72">
                    <w:t>5</w:t>
                  </w:r>
                </w:p>
              </w:tc>
            </w:tr>
          </w:tbl>
          <w:p w14:paraId="5DA38613" w14:textId="51649D46" w:rsidR="007C7D72" w:rsidRPr="007C7D72" w:rsidRDefault="007C7D72" w:rsidP="007C7D72">
            <w:pPr>
              <w:ind w:left="105"/>
              <w:textAlignment w:val="baseline"/>
              <w:rPr>
                <w:rFonts w:cstheme="minorHAnsi"/>
                <w:b/>
                <w:bCs/>
                <w:lang w:eastAsia="en-GB"/>
              </w:rPr>
            </w:pPr>
          </w:p>
        </w:tc>
        <w:tc>
          <w:tcPr>
            <w:tcW w:w="2322" w:type="dxa"/>
            <w:shd w:val="clear" w:color="auto" w:fill="auto"/>
          </w:tcPr>
          <w:p w14:paraId="655B5DE4" w14:textId="5F07BC3D" w:rsidR="00E92BC0" w:rsidRPr="007C7D72" w:rsidRDefault="006171BB" w:rsidP="007C7D72">
            <w:pPr>
              <w:ind w:left="176"/>
              <w:textAlignment w:val="baseline"/>
              <w:rPr>
                <w:rFonts w:cstheme="minorHAnsi"/>
                <w:b/>
                <w:bCs/>
                <w:lang w:eastAsia="en-GB"/>
              </w:rPr>
            </w:pPr>
            <w:r w:rsidRPr="007C7D72">
              <w:rPr>
                <w:rFonts w:cstheme="minorHAnsi"/>
                <w:b/>
                <w:bCs/>
                <w:lang w:eastAsia="en-GB"/>
              </w:rPr>
              <w:t>Strategy and Communications</w:t>
            </w:r>
          </w:p>
        </w:tc>
      </w:tr>
      <w:tr w:rsidR="00E92BC0" w:rsidRPr="007C7D72" w14:paraId="03165C45" w14:textId="77777777" w:rsidTr="33028395">
        <w:trPr>
          <w:trHeight w:val="613"/>
        </w:trPr>
        <w:tc>
          <w:tcPr>
            <w:tcW w:w="1463" w:type="dxa"/>
            <w:shd w:val="clear" w:color="auto" w:fill="auto"/>
          </w:tcPr>
          <w:p w14:paraId="7C3C8858" w14:textId="0324E646" w:rsidR="00E92BC0" w:rsidRPr="007C7D72" w:rsidRDefault="00EF36C3" w:rsidP="007C7D72">
            <w:pPr>
              <w:ind w:left="150"/>
              <w:textAlignment w:val="baseline"/>
              <w:rPr>
                <w:rFonts w:cstheme="minorHAnsi"/>
                <w:lang w:eastAsia="en-GB"/>
              </w:rPr>
            </w:pPr>
            <w:r w:rsidRPr="007C7D72">
              <w:rPr>
                <w:rFonts w:cstheme="minorHAnsi"/>
                <w:lang w:eastAsia="en-GB"/>
              </w:rPr>
              <w:lastRenderedPageBreak/>
              <w:t>CO</w:t>
            </w:r>
            <w:r w:rsidR="007C7D72" w:rsidRPr="007C7D72">
              <w:rPr>
                <w:rFonts w:cstheme="minorHAnsi"/>
                <w:lang w:eastAsia="en-GB"/>
              </w:rPr>
              <w:t xml:space="preserve"> </w:t>
            </w:r>
            <w:r w:rsidRPr="007C7D72">
              <w:rPr>
                <w:rFonts w:cstheme="minorHAnsi"/>
                <w:lang w:eastAsia="en-GB"/>
              </w:rPr>
              <w:t>187</w:t>
            </w:r>
          </w:p>
        </w:tc>
        <w:tc>
          <w:tcPr>
            <w:tcW w:w="10412" w:type="dxa"/>
            <w:shd w:val="clear" w:color="auto" w:fill="auto"/>
          </w:tcPr>
          <w:p w14:paraId="35D7BA30" w14:textId="77777777" w:rsidR="007C7D72" w:rsidRPr="007C7D72" w:rsidRDefault="005870F1" w:rsidP="007C7D72">
            <w:pPr>
              <w:pStyle w:val="Header"/>
              <w:tabs>
                <w:tab w:val="left" w:pos="720"/>
              </w:tabs>
              <w:ind w:left="105" w:firstLine="0"/>
              <w:rPr>
                <w:rFonts w:ascii="Foundry Form Sans" w:hAnsi="Foundry Form Sans"/>
                <w:szCs w:val="24"/>
              </w:rPr>
            </w:pPr>
            <w:r w:rsidRPr="007C7D72">
              <w:rPr>
                <w:rFonts w:ascii="Foundry Form Sans" w:hAnsi="Foundry Form Sans"/>
                <w:szCs w:val="24"/>
              </w:rPr>
              <w:t>That the Head of Paid Service</w:t>
            </w:r>
            <w:r w:rsidR="007C7D72" w:rsidRPr="007C7D72">
              <w:rPr>
                <w:rFonts w:ascii="Foundry Form Sans" w:hAnsi="Foundry Form Sans"/>
                <w:szCs w:val="24"/>
              </w:rPr>
              <w:t>:</w:t>
            </w:r>
          </w:p>
          <w:p w14:paraId="37F74988" w14:textId="77777777" w:rsidR="007C7D72" w:rsidRPr="007C7D72" w:rsidRDefault="007C7D72" w:rsidP="007C7D72">
            <w:pPr>
              <w:pStyle w:val="Header"/>
              <w:tabs>
                <w:tab w:val="left" w:pos="720"/>
              </w:tabs>
              <w:ind w:left="105" w:firstLine="0"/>
              <w:rPr>
                <w:rFonts w:ascii="Foundry Form Sans" w:hAnsi="Foundry Form Sans"/>
                <w:szCs w:val="24"/>
              </w:rPr>
            </w:pPr>
          </w:p>
          <w:p w14:paraId="2EBE17D1" w14:textId="11C7AB7A" w:rsidR="005870F1" w:rsidRPr="007C7D72" w:rsidRDefault="007C7D72" w:rsidP="007C7D72">
            <w:pPr>
              <w:pStyle w:val="Header"/>
              <w:tabs>
                <w:tab w:val="left" w:pos="720"/>
              </w:tabs>
              <w:ind w:left="105" w:firstLine="0"/>
              <w:rPr>
                <w:rFonts w:ascii="Foundry Form Sans" w:hAnsi="Foundry Form Sans"/>
                <w:szCs w:val="24"/>
              </w:rPr>
            </w:pPr>
            <w:r w:rsidRPr="007C7D72">
              <w:rPr>
                <w:rFonts w:ascii="Foundry Form Sans" w:hAnsi="Foundry Form Sans"/>
                <w:szCs w:val="24"/>
              </w:rPr>
              <w:t>A</w:t>
            </w:r>
            <w:r w:rsidR="005870F1" w:rsidRPr="007C7D72">
              <w:rPr>
                <w:rFonts w:ascii="Foundry Form Sans" w:hAnsi="Foundry Form Sans"/>
                <w:szCs w:val="24"/>
              </w:rPr>
              <w:t>pproves the</w:t>
            </w:r>
            <w:r w:rsidRPr="007C7D72">
              <w:rPr>
                <w:rFonts w:ascii="Foundry Form Sans" w:hAnsi="Foundry Form Sans"/>
                <w:szCs w:val="24"/>
              </w:rPr>
              <w:t xml:space="preserve"> r</w:t>
            </w:r>
            <w:r w:rsidR="005870F1" w:rsidRPr="007C7D72">
              <w:rPr>
                <w:rFonts w:ascii="Foundry Form Sans" w:hAnsi="Foundry Form Sans"/>
                <w:szCs w:val="24"/>
              </w:rPr>
              <w:t>e-evaluation of an existing permanent post (as set out below) with a revised job description;</w:t>
            </w:r>
          </w:p>
          <w:p w14:paraId="4DA4809F" w14:textId="77777777" w:rsidR="005870F1" w:rsidRPr="007C7D72" w:rsidRDefault="005870F1" w:rsidP="007C7D72">
            <w:pPr>
              <w:ind w:left="105"/>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497"/>
              <w:gridCol w:w="3140"/>
            </w:tblGrid>
            <w:tr w:rsidR="007C7D72" w:rsidRPr="007C7D72" w14:paraId="26F7FCDB" w14:textId="77777777" w:rsidTr="007C7D72">
              <w:tc>
                <w:tcPr>
                  <w:tcW w:w="3323" w:type="dxa"/>
                  <w:tcBorders>
                    <w:top w:val="single" w:sz="4" w:space="0" w:color="auto"/>
                    <w:left w:val="single" w:sz="4" w:space="0" w:color="auto"/>
                    <w:bottom w:val="single" w:sz="4" w:space="0" w:color="auto"/>
                    <w:right w:val="single" w:sz="4" w:space="0" w:color="auto"/>
                  </w:tcBorders>
                  <w:hideMark/>
                </w:tcPr>
                <w:p w14:paraId="0F924EF2" w14:textId="77777777" w:rsidR="007C7D72" w:rsidRPr="007C7D72" w:rsidRDefault="007C7D72" w:rsidP="007C7D72">
                  <w:pPr>
                    <w:tabs>
                      <w:tab w:val="left" w:pos="720"/>
                      <w:tab w:val="center" w:pos="4320"/>
                      <w:tab w:val="right" w:pos="8640"/>
                    </w:tabs>
                    <w:snapToGrid w:val="0"/>
                    <w:ind w:left="105"/>
                    <w:rPr>
                      <w:b/>
                    </w:rPr>
                  </w:pPr>
                  <w:r w:rsidRPr="007C7D72">
                    <w:rPr>
                      <w:b/>
                    </w:rPr>
                    <w:t>Job title</w:t>
                  </w:r>
                </w:p>
              </w:tc>
              <w:tc>
                <w:tcPr>
                  <w:tcW w:w="1497" w:type="dxa"/>
                  <w:tcBorders>
                    <w:top w:val="single" w:sz="4" w:space="0" w:color="auto"/>
                    <w:left w:val="single" w:sz="4" w:space="0" w:color="auto"/>
                    <w:bottom w:val="single" w:sz="4" w:space="0" w:color="auto"/>
                    <w:right w:val="single" w:sz="4" w:space="0" w:color="auto"/>
                  </w:tcBorders>
                  <w:hideMark/>
                </w:tcPr>
                <w:p w14:paraId="7AEB44D8" w14:textId="77777777" w:rsidR="007C7D72" w:rsidRPr="007C7D72" w:rsidRDefault="007C7D72" w:rsidP="007C7D72">
                  <w:pPr>
                    <w:tabs>
                      <w:tab w:val="left" w:pos="720"/>
                      <w:tab w:val="center" w:pos="4320"/>
                      <w:tab w:val="right" w:pos="8640"/>
                    </w:tabs>
                    <w:snapToGrid w:val="0"/>
                    <w:ind w:left="105"/>
                    <w:rPr>
                      <w:b/>
                    </w:rPr>
                  </w:pPr>
                  <w:r w:rsidRPr="007C7D72">
                    <w:rPr>
                      <w:b/>
                    </w:rPr>
                    <w:t>Grade</w:t>
                  </w:r>
                </w:p>
              </w:tc>
              <w:tc>
                <w:tcPr>
                  <w:tcW w:w="3140" w:type="dxa"/>
                  <w:tcBorders>
                    <w:top w:val="single" w:sz="4" w:space="0" w:color="auto"/>
                    <w:left w:val="single" w:sz="4" w:space="0" w:color="auto"/>
                    <w:bottom w:val="single" w:sz="4" w:space="0" w:color="auto"/>
                    <w:right w:val="single" w:sz="4" w:space="0" w:color="auto"/>
                  </w:tcBorders>
                  <w:hideMark/>
                </w:tcPr>
                <w:p w14:paraId="2EBD15BF" w14:textId="77777777" w:rsidR="007C7D72" w:rsidRPr="007C7D72" w:rsidRDefault="007C7D72" w:rsidP="007C7D72">
                  <w:pPr>
                    <w:tabs>
                      <w:tab w:val="left" w:pos="720"/>
                      <w:tab w:val="center" w:pos="4320"/>
                      <w:tab w:val="right" w:pos="8640"/>
                    </w:tabs>
                    <w:snapToGrid w:val="0"/>
                    <w:ind w:left="105"/>
                    <w:rPr>
                      <w:b/>
                    </w:rPr>
                  </w:pPr>
                  <w:r w:rsidRPr="007C7D72">
                    <w:rPr>
                      <w:b/>
                    </w:rPr>
                    <w:t>Duration</w:t>
                  </w:r>
                </w:p>
              </w:tc>
            </w:tr>
            <w:tr w:rsidR="007C7D72" w:rsidRPr="007C7D72" w14:paraId="78AB2614" w14:textId="77777777" w:rsidTr="007C7D72">
              <w:tc>
                <w:tcPr>
                  <w:tcW w:w="3323" w:type="dxa"/>
                  <w:tcBorders>
                    <w:top w:val="single" w:sz="4" w:space="0" w:color="auto"/>
                    <w:left w:val="single" w:sz="4" w:space="0" w:color="auto"/>
                    <w:bottom w:val="single" w:sz="4" w:space="0" w:color="auto"/>
                    <w:right w:val="single" w:sz="4" w:space="0" w:color="auto"/>
                  </w:tcBorders>
                </w:tcPr>
                <w:p w14:paraId="12AC2771" w14:textId="77777777" w:rsidR="007C7D72" w:rsidRPr="007C7D72" w:rsidRDefault="007C7D72" w:rsidP="007C7D72">
                  <w:pPr>
                    <w:tabs>
                      <w:tab w:val="left" w:pos="720"/>
                      <w:tab w:val="center" w:pos="4320"/>
                      <w:tab w:val="right" w:pos="8640"/>
                    </w:tabs>
                    <w:snapToGrid w:val="0"/>
                    <w:ind w:left="105"/>
                  </w:pPr>
                  <w:r w:rsidRPr="007C7D72">
                    <w:t>Communications Executive</w:t>
                  </w:r>
                </w:p>
                <w:p w14:paraId="7171D145" w14:textId="77777777" w:rsidR="007C7D72" w:rsidRPr="007C7D72" w:rsidRDefault="007C7D72" w:rsidP="007C7D72">
                  <w:pPr>
                    <w:tabs>
                      <w:tab w:val="left" w:pos="720"/>
                      <w:tab w:val="center" w:pos="4320"/>
                      <w:tab w:val="right" w:pos="8640"/>
                    </w:tabs>
                    <w:snapToGrid w:val="0"/>
                    <w:ind w:left="105"/>
                    <w:rPr>
                      <w:b/>
                    </w:rPr>
                  </w:pPr>
                  <w:r w:rsidRPr="007C7D72">
                    <w:rPr>
                      <w:b/>
                    </w:rPr>
                    <w:t>HOPS 291</w:t>
                  </w:r>
                </w:p>
                <w:p w14:paraId="36763F40" w14:textId="77777777" w:rsidR="007C7D72" w:rsidRPr="007C7D72" w:rsidRDefault="007C7D72" w:rsidP="007C7D72">
                  <w:pPr>
                    <w:tabs>
                      <w:tab w:val="left" w:pos="720"/>
                      <w:tab w:val="center" w:pos="4320"/>
                      <w:tab w:val="right" w:pos="8640"/>
                    </w:tabs>
                    <w:snapToGrid w:val="0"/>
                    <w:ind w:left="105"/>
                  </w:pPr>
                </w:p>
              </w:tc>
              <w:tc>
                <w:tcPr>
                  <w:tcW w:w="1497" w:type="dxa"/>
                  <w:tcBorders>
                    <w:top w:val="single" w:sz="4" w:space="0" w:color="auto"/>
                    <w:left w:val="single" w:sz="4" w:space="0" w:color="auto"/>
                    <w:bottom w:val="single" w:sz="4" w:space="0" w:color="auto"/>
                    <w:right w:val="single" w:sz="4" w:space="0" w:color="auto"/>
                  </w:tcBorders>
                </w:tcPr>
                <w:p w14:paraId="71654566" w14:textId="77777777" w:rsidR="007C7D72" w:rsidRPr="007C7D72" w:rsidRDefault="007C7D72" w:rsidP="007C7D72">
                  <w:pPr>
                    <w:tabs>
                      <w:tab w:val="left" w:pos="720"/>
                      <w:tab w:val="center" w:pos="4320"/>
                      <w:tab w:val="right" w:pos="8640"/>
                    </w:tabs>
                    <w:snapToGrid w:val="0"/>
                    <w:ind w:left="105"/>
                  </w:pPr>
                  <w:r w:rsidRPr="007C7D72">
                    <w:t>5</w:t>
                  </w:r>
                </w:p>
                <w:p w14:paraId="55246160" w14:textId="77777777" w:rsidR="007C7D72" w:rsidRPr="007C7D72" w:rsidRDefault="007C7D72" w:rsidP="007C7D72">
                  <w:pPr>
                    <w:tabs>
                      <w:tab w:val="left" w:pos="720"/>
                      <w:tab w:val="center" w:pos="4320"/>
                      <w:tab w:val="right" w:pos="8640"/>
                    </w:tabs>
                    <w:snapToGrid w:val="0"/>
                    <w:ind w:left="105"/>
                  </w:pPr>
                </w:p>
              </w:tc>
              <w:tc>
                <w:tcPr>
                  <w:tcW w:w="3140" w:type="dxa"/>
                  <w:tcBorders>
                    <w:top w:val="single" w:sz="4" w:space="0" w:color="auto"/>
                    <w:left w:val="single" w:sz="4" w:space="0" w:color="auto"/>
                    <w:bottom w:val="single" w:sz="4" w:space="0" w:color="auto"/>
                    <w:right w:val="single" w:sz="4" w:space="0" w:color="auto"/>
                  </w:tcBorders>
                </w:tcPr>
                <w:p w14:paraId="6FB87B82" w14:textId="77777777" w:rsidR="007C7D72" w:rsidRPr="007C7D72" w:rsidRDefault="007C7D72" w:rsidP="007C7D72">
                  <w:pPr>
                    <w:tabs>
                      <w:tab w:val="left" w:pos="720"/>
                      <w:tab w:val="center" w:pos="4320"/>
                      <w:tab w:val="right" w:pos="8640"/>
                    </w:tabs>
                    <w:snapToGrid w:val="0"/>
                    <w:ind w:left="105"/>
                  </w:pPr>
                  <w:r w:rsidRPr="007C7D72">
                    <w:t>Permanent – proposed re-evaluation to grade 6</w:t>
                  </w:r>
                </w:p>
                <w:p w14:paraId="1367300D" w14:textId="77777777" w:rsidR="007C7D72" w:rsidRPr="007C7D72" w:rsidRDefault="007C7D72" w:rsidP="007C7D72">
                  <w:pPr>
                    <w:tabs>
                      <w:tab w:val="left" w:pos="720"/>
                      <w:tab w:val="center" w:pos="4320"/>
                      <w:tab w:val="right" w:pos="8640"/>
                    </w:tabs>
                    <w:snapToGrid w:val="0"/>
                    <w:ind w:left="105"/>
                  </w:pPr>
                </w:p>
              </w:tc>
            </w:tr>
          </w:tbl>
          <w:p w14:paraId="63D8CF37" w14:textId="77777777" w:rsidR="007C7D72" w:rsidRPr="007C7D72" w:rsidRDefault="007C7D72" w:rsidP="007C7D72">
            <w:pPr>
              <w:textAlignment w:val="baseline"/>
              <w:rPr>
                <w:rFonts w:cstheme="minorHAnsi"/>
                <w:b/>
                <w:bCs/>
                <w:lang w:eastAsia="en-GB"/>
              </w:rPr>
            </w:pPr>
          </w:p>
          <w:p w14:paraId="3947A536" w14:textId="0E440DF9" w:rsidR="007C7D72" w:rsidRPr="007C7D72" w:rsidRDefault="007C7D72" w:rsidP="007C7D72">
            <w:pPr>
              <w:ind w:left="105"/>
              <w:textAlignment w:val="baseline"/>
              <w:rPr>
                <w:rFonts w:cstheme="minorHAnsi"/>
                <w:b/>
                <w:bCs/>
                <w:lang w:eastAsia="en-GB"/>
              </w:rPr>
            </w:pPr>
          </w:p>
        </w:tc>
        <w:tc>
          <w:tcPr>
            <w:tcW w:w="2322" w:type="dxa"/>
            <w:shd w:val="clear" w:color="auto" w:fill="auto"/>
          </w:tcPr>
          <w:p w14:paraId="0C99CB3B" w14:textId="0BB88944" w:rsidR="00E92BC0" w:rsidRPr="007C7D72" w:rsidRDefault="005870F1" w:rsidP="007C7D72">
            <w:pPr>
              <w:ind w:left="176"/>
              <w:textAlignment w:val="baseline"/>
              <w:rPr>
                <w:rFonts w:cstheme="minorHAnsi"/>
                <w:b/>
                <w:bCs/>
                <w:lang w:eastAsia="en-GB"/>
              </w:rPr>
            </w:pPr>
            <w:r w:rsidRPr="007C7D72">
              <w:rPr>
                <w:rFonts w:cstheme="minorHAnsi"/>
                <w:b/>
                <w:bCs/>
                <w:lang w:eastAsia="en-GB"/>
              </w:rPr>
              <w:t>Strategy and Communications</w:t>
            </w:r>
          </w:p>
        </w:tc>
      </w:tr>
      <w:tr w:rsidR="00E8752C" w:rsidRPr="007C7D72" w14:paraId="3F79E14A" w14:textId="77777777" w:rsidTr="33028395">
        <w:trPr>
          <w:trHeight w:val="613"/>
        </w:trPr>
        <w:tc>
          <w:tcPr>
            <w:tcW w:w="1463" w:type="dxa"/>
            <w:shd w:val="clear" w:color="auto" w:fill="auto"/>
          </w:tcPr>
          <w:p w14:paraId="08BC16F2" w14:textId="3746B74C" w:rsidR="00E8752C" w:rsidRPr="007C7D72" w:rsidRDefault="00E8752C" w:rsidP="007C7D72">
            <w:pPr>
              <w:ind w:left="150"/>
              <w:textAlignment w:val="baseline"/>
              <w:rPr>
                <w:rFonts w:cstheme="minorHAnsi"/>
                <w:lang w:eastAsia="en-GB"/>
              </w:rPr>
            </w:pPr>
            <w:r>
              <w:rPr>
                <w:rFonts w:cstheme="minorHAnsi"/>
                <w:lang w:eastAsia="en-GB"/>
              </w:rPr>
              <w:t>CO 192</w:t>
            </w:r>
          </w:p>
        </w:tc>
        <w:tc>
          <w:tcPr>
            <w:tcW w:w="10412" w:type="dxa"/>
            <w:shd w:val="clear" w:color="auto" w:fill="auto"/>
          </w:tcPr>
          <w:p w14:paraId="26E7C32D" w14:textId="77777777" w:rsidR="00E8752C" w:rsidRDefault="00E8752C" w:rsidP="00E8752C">
            <w:pPr>
              <w:pStyle w:val="Header"/>
              <w:tabs>
                <w:tab w:val="clear" w:pos="4320"/>
                <w:tab w:val="clear" w:pos="8640"/>
              </w:tabs>
              <w:ind w:left="105" w:firstLine="0"/>
              <w:rPr>
                <w:rFonts w:ascii="Foundry Form Sans" w:hAnsi="Foundry Form Sans"/>
                <w:iCs/>
              </w:rPr>
            </w:pPr>
            <w:r>
              <w:rPr>
                <w:rFonts w:ascii="Foundry Form Sans" w:hAnsi="Foundry Form Sans"/>
                <w:iCs/>
              </w:rPr>
              <w:t>That the Head of Paid Service:</w:t>
            </w:r>
          </w:p>
          <w:p w14:paraId="243769A5" w14:textId="77777777" w:rsidR="00E8752C" w:rsidRDefault="00E8752C" w:rsidP="00E8752C">
            <w:pPr>
              <w:pStyle w:val="Header"/>
              <w:tabs>
                <w:tab w:val="clear" w:pos="4320"/>
                <w:tab w:val="clear" w:pos="8640"/>
              </w:tabs>
              <w:ind w:left="105" w:firstLine="0"/>
              <w:rPr>
                <w:b/>
                <w:bCs/>
              </w:rPr>
            </w:pPr>
          </w:p>
          <w:p w14:paraId="7CDC9FAD" w14:textId="77777777" w:rsidR="00E8752C" w:rsidRPr="00F47AEE" w:rsidRDefault="00E8752C" w:rsidP="00E8752C">
            <w:pPr>
              <w:tabs>
                <w:tab w:val="left" w:pos="720"/>
                <w:tab w:val="center" w:pos="4320"/>
                <w:tab w:val="right" w:pos="8640"/>
              </w:tabs>
              <w:snapToGrid w:val="0"/>
              <w:ind w:left="105"/>
            </w:pPr>
            <w:r w:rsidRPr="00F47AEE">
              <w:t>Approve</w:t>
            </w:r>
            <w:r>
              <w:t>s</w:t>
            </w:r>
            <w:r w:rsidRPr="00F47AEE">
              <w:t xml:space="preserve"> the </w:t>
            </w:r>
            <w:r>
              <w:t xml:space="preserve">extension </w:t>
            </w:r>
            <w:r w:rsidRPr="00F47AEE">
              <w:t xml:space="preserve">of </w:t>
            </w:r>
            <w:r>
              <w:t>three</w:t>
            </w:r>
            <w:r w:rsidRPr="00F47AEE">
              <w:t xml:space="preserve"> </w:t>
            </w:r>
            <w:r>
              <w:t xml:space="preserve">existing fixed term </w:t>
            </w:r>
            <w:r w:rsidRPr="00F47AEE">
              <w:t>posts</w:t>
            </w:r>
            <w:r>
              <w:t xml:space="preserve"> and current post holders in the Culture &amp; Creative Industries Unit. All three current post holders are currently employed in FTC posts until 31 October 2020. These extensions are until 31 March 2022.</w:t>
            </w:r>
          </w:p>
          <w:p w14:paraId="36E6ADA7" w14:textId="77777777" w:rsidR="00E8752C" w:rsidRDefault="00E8752C" w:rsidP="00E8752C">
            <w:pPr>
              <w:tabs>
                <w:tab w:val="left" w:pos="720"/>
                <w:tab w:val="center" w:pos="4320"/>
                <w:tab w:val="right" w:pos="8640"/>
              </w:tabs>
              <w:snapToGrid w:val="0"/>
              <w:rPr>
                <w:bCs/>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3"/>
              <w:gridCol w:w="1282"/>
            </w:tblGrid>
            <w:tr w:rsidR="00E8752C" w:rsidRPr="00F47AEE" w14:paraId="1968AA4D" w14:textId="77777777" w:rsidTr="00E8752C">
              <w:trPr>
                <w:trHeight w:val="316"/>
              </w:trPr>
              <w:tc>
                <w:tcPr>
                  <w:tcW w:w="6753" w:type="dxa"/>
                  <w:shd w:val="clear" w:color="auto" w:fill="auto"/>
                </w:tcPr>
                <w:p w14:paraId="0C6047B3" w14:textId="77777777" w:rsidR="00E8752C" w:rsidRPr="00F47AEE" w:rsidRDefault="00E8752C" w:rsidP="00E8752C">
                  <w:pPr>
                    <w:tabs>
                      <w:tab w:val="left" w:pos="720"/>
                      <w:tab w:val="center" w:pos="4320"/>
                      <w:tab w:val="right" w:pos="8640"/>
                    </w:tabs>
                    <w:snapToGrid w:val="0"/>
                    <w:rPr>
                      <w:b/>
                    </w:rPr>
                  </w:pPr>
                  <w:r w:rsidRPr="00F47AEE">
                    <w:rPr>
                      <w:b/>
                    </w:rPr>
                    <w:t>Job title</w:t>
                  </w:r>
                </w:p>
              </w:tc>
              <w:tc>
                <w:tcPr>
                  <w:tcW w:w="1282" w:type="dxa"/>
                  <w:shd w:val="clear" w:color="auto" w:fill="auto"/>
                </w:tcPr>
                <w:p w14:paraId="64AB4450" w14:textId="77777777" w:rsidR="00E8752C" w:rsidRPr="00F47AEE" w:rsidRDefault="00E8752C" w:rsidP="00E8752C">
                  <w:pPr>
                    <w:tabs>
                      <w:tab w:val="left" w:pos="720"/>
                      <w:tab w:val="center" w:pos="4320"/>
                      <w:tab w:val="right" w:pos="8640"/>
                    </w:tabs>
                    <w:snapToGrid w:val="0"/>
                    <w:rPr>
                      <w:b/>
                    </w:rPr>
                  </w:pPr>
                  <w:r w:rsidRPr="00F47AEE">
                    <w:rPr>
                      <w:b/>
                    </w:rPr>
                    <w:t>Grade</w:t>
                  </w:r>
                </w:p>
              </w:tc>
            </w:tr>
            <w:tr w:rsidR="00E8752C" w:rsidRPr="00F47AEE" w14:paraId="3808AF12" w14:textId="77777777" w:rsidTr="00E8752C">
              <w:trPr>
                <w:trHeight w:val="484"/>
              </w:trPr>
              <w:tc>
                <w:tcPr>
                  <w:tcW w:w="6753" w:type="dxa"/>
                  <w:shd w:val="clear" w:color="auto" w:fill="auto"/>
                  <w:vAlign w:val="center"/>
                </w:tcPr>
                <w:p w14:paraId="5F59FB67" w14:textId="77777777" w:rsidR="00E8752C" w:rsidRPr="00F47AEE" w:rsidRDefault="00E4490F" w:rsidP="00E8752C">
                  <w:pPr>
                    <w:tabs>
                      <w:tab w:val="left" w:pos="720"/>
                      <w:tab w:val="center" w:pos="4320"/>
                      <w:tab w:val="right" w:pos="8640"/>
                    </w:tabs>
                    <w:snapToGrid w:val="0"/>
                  </w:pPr>
                  <w:hyperlink r:id="rId9" w:history="1">
                    <w:r w:rsidR="00E8752C" w:rsidRPr="00407FCD">
                      <w:t>Programme Manager World Cities Culture Forum</w:t>
                    </w:r>
                  </w:hyperlink>
                </w:p>
              </w:tc>
              <w:tc>
                <w:tcPr>
                  <w:tcW w:w="1282" w:type="dxa"/>
                  <w:shd w:val="clear" w:color="auto" w:fill="auto"/>
                  <w:vAlign w:val="center"/>
                </w:tcPr>
                <w:p w14:paraId="1A0E776F" w14:textId="77777777" w:rsidR="00E8752C" w:rsidRPr="00F47AEE" w:rsidRDefault="00E8752C" w:rsidP="00E8752C">
                  <w:pPr>
                    <w:tabs>
                      <w:tab w:val="left" w:pos="720"/>
                      <w:tab w:val="center" w:pos="4320"/>
                      <w:tab w:val="right" w:pos="8640"/>
                    </w:tabs>
                    <w:snapToGrid w:val="0"/>
                  </w:pPr>
                  <w:r>
                    <w:t>9</w:t>
                  </w:r>
                </w:p>
              </w:tc>
            </w:tr>
            <w:tr w:rsidR="00E8752C" w:rsidRPr="00F47AEE" w14:paraId="48DDC985" w14:textId="77777777" w:rsidTr="00E8752C">
              <w:trPr>
                <w:trHeight w:val="484"/>
              </w:trPr>
              <w:tc>
                <w:tcPr>
                  <w:tcW w:w="6753" w:type="dxa"/>
                  <w:shd w:val="clear" w:color="auto" w:fill="auto"/>
                  <w:vAlign w:val="center"/>
                </w:tcPr>
                <w:p w14:paraId="403125E6" w14:textId="77777777" w:rsidR="00E8752C" w:rsidRDefault="00E8752C" w:rsidP="00E8752C">
                  <w:pPr>
                    <w:tabs>
                      <w:tab w:val="left" w:pos="720"/>
                      <w:tab w:val="center" w:pos="4320"/>
                      <w:tab w:val="right" w:pos="8640"/>
                    </w:tabs>
                    <w:snapToGrid w:val="0"/>
                  </w:pPr>
                  <w:r>
                    <w:t>Senior Policy Officer</w:t>
                  </w:r>
                </w:p>
              </w:tc>
              <w:tc>
                <w:tcPr>
                  <w:tcW w:w="1282" w:type="dxa"/>
                  <w:shd w:val="clear" w:color="auto" w:fill="auto"/>
                  <w:vAlign w:val="center"/>
                </w:tcPr>
                <w:p w14:paraId="3887B2A9" w14:textId="77777777" w:rsidR="00E8752C" w:rsidRPr="00F47AEE" w:rsidRDefault="00E8752C" w:rsidP="00E8752C">
                  <w:pPr>
                    <w:tabs>
                      <w:tab w:val="left" w:pos="720"/>
                      <w:tab w:val="center" w:pos="4320"/>
                      <w:tab w:val="right" w:pos="8640"/>
                    </w:tabs>
                    <w:snapToGrid w:val="0"/>
                  </w:pPr>
                  <w:r>
                    <w:t>9</w:t>
                  </w:r>
                </w:p>
              </w:tc>
            </w:tr>
            <w:tr w:rsidR="00E8752C" w:rsidRPr="00F47AEE" w14:paraId="6D8FFAD0" w14:textId="77777777" w:rsidTr="00E8752C">
              <w:trPr>
                <w:trHeight w:val="484"/>
              </w:trPr>
              <w:tc>
                <w:tcPr>
                  <w:tcW w:w="6753" w:type="dxa"/>
                  <w:shd w:val="clear" w:color="auto" w:fill="auto"/>
                  <w:vAlign w:val="center"/>
                </w:tcPr>
                <w:p w14:paraId="7F88E222" w14:textId="77777777" w:rsidR="00E8752C" w:rsidRDefault="00E8752C" w:rsidP="00E8752C">
                  <w:pPr>
                    <w:tabs>
                      <w:tab w:val="left" w:pos="720"/>
                      <w:tab w:val="center" w:pos="4320"/>
                      <w:tab w:val="right" w:pos="8640"/>
                    </w:tabs>
                    <w:snapToGrid w:val="0"/>
                  </w:pPr>
                  <w:r>
                    <w:t>Policy and Research Officer</w:t>
                  </w:r>
                </w:p>
              </w:tc>
              <w:tc>
                <w:tcPr>
                  <w:tcW w:w="1282" w:type="dxa"/>
                  <w:shd w:val="clear" w:color="auto" w:fill="auto"/>
                  <w:vAlign w:val="center"/>
                </w:tcPr>
                <w:p w14:paraId="415824FE" w14:textId="77777777" w:rsidR="00E8752C" w:rsidRDefault="00E8752C" w:rsidP="00E8752C">
                  <w:pPr>
                    <w:tabs>
                      <w:tab w:val="left" w:pos="720"/>
                      <w:tab w:val="center" w:pos="4320"/>
                      <w:tab w:val="right" w:pos="8640"/>
                    </w:tabs>
                    <w:snapToGrid w:val="0"/>
                  </w:pPr>
                  <w:r>
                    <w:t>8</w:t>
                  </w:r>
                </w:p>
              </w:tc>
            </w:tr>
          </w:tbl>
          <w:p w14:paraId="552F230B" w14:textId="77777777" w:rsidR="00E8752C" w:rsidRDefault="00E8752C" w:rsidP="007C7D72">
            <w:pPr>
              <w:pStyle w:val="Header"/>
              <w:tabs>
                <w:tab w:val="left" w:pos="720"/>
              </w:tabs>
              <w:ind w:left="105" w:firstLine="0"/>
              <w:rPr>
                <w:rFonts w:ascii="Foundry Form Sans" w:hAnsi="Foundry Form Sans"/>
                <w:szCs w:val="24"/>
              </w:rPr>
            </w:pPr>
          </w:p>
          <w:p w14:paraId="32C903DA" w14:textId="4F6E4A8F" w:rsidR="00E8752C" w:rsidRPr="007C7D72" w:rsidRDefault="00E8752C" w:rsidP="007C7D72">
            <w:pPr>
              <w:pStyle w:val="Header"/>
              <w:tabs>
                <w:tab w:val="left" w:pos="720"/>
              </w:tabs>
              <w:ind w:left="105" w:firstLine="0"/>
              <w:rPr>
                <w:rFonts w:ascii="Foundry Form Sans" w:hAnsi="Foundry Form Sans"/>
                <w:szCs w:val="24"/>
              </w:rPr>
            </w:pPr>
          </w:p>
        </w:tc>
        <w:tc>
          <w:tcPr>
            <w:tcW w:w="2322" w:type="dxa"/>
            <w:shd w:val="clear" w:color="auto" w:fill="auto"/>
          </w:tcPr>
          <w:p w14:paraId="64A5960A" w14:textId="72A7AFE2" w:rsidR="00E8752C" w:rsidRPr="007C7D72" w:rsidRDefault="00E8752C" w:rsidP="007C7D72">
            <w:pPr>
              <w:ind w:left="176"/>
              <w:textAlignment w:val="baseline"/>
              <w:rPr>
                <w:rFonts w:cstheme="minorHAnsi"/>
                <w:b/>
                <w:bCs/>
                <w:lang w:eastAsia="en-GB"/>
              </w:rPr>
            </w:pPr>
            <w:r>
              <w:rPr>
                <w:rFonts w:cstheme="minorHAnsi"/>
                <w:b/>
                <w:bCs/>
                <w:lang w:eastAsia="en-GB"/>
              </w:rPr>
              <w:t>Good Growth</w:t>
            </w:r>
          </w:p>
        </w:tc>
      </w:tr>
    </w:tbl>
    <w:p w14:paraId="5B958F92" w14:textId="77777777" w:rsidR="00EF34BD" w:rsidRPr="007C7D72" w:rsidRDefault="00EF34BD"/>
    <w:sectPr w:rsidR="00EF34BD" w:rsidRPr="007C7D72" w:rsidSect="000B226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panose1 w:val="02000503050000020004"/>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6790"/>
    <w:multiLevelType w:val="hybridMultilevel"/>
    <w:tmpl w:val="5A6075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E30F2"/>
    <w:multiLevelType w:val="hybridMultilevel"/>
    <w:tmpl w:val="0492D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C2AB3"/>
    <w:multiLevelType w:val="hybridMultilevel"/>
    <w:tmpl w:val="90A6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F1FC1"/>
    <w:multiLevelType w:val="hybridMultilevel"/>
    <w:tmpl w:val="E6002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F71A2"/>
    <w:multiLevelType w:val="hybridMultilevel"/>
    <w:tmpl w:val="30B05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A36B2"/>
    <w:multiLevelType w:val="hybridMultilevel"/>
    <w:tmpl w:val="F6640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017E78"/>
    <w:multiLevelType w:val="hybridMultilevel"/>
    <w:tmpl w:val="06EE2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50D56"/>
    <w:multiLevelType w:val="hybridMultilevel"/>
    <w:tmpl w:val="8690E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9F0F99"/>
    <w:multiLevelType w:val="hybridMultilevel"/>
    <w:tmpl w:val="387EB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D81C0C"/>
    <w:multiLevelType w:val="hybridMultilevel"/>
    <w:tmpl w:val="7CA8C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C853B7"/>
    <w:multiLevelType w:val="hybridMultilevel"/>
    <w:tmpl w:val="BA421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B31366"/>
    <w:multiLevelType w:val="hybridMultilevel"/>
    <w:tmpl w:val="D34CC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D06D69"/>
    <w:multiLevelType w:val="hybridMultilevel"/>
    <w:tmpl w:val="3AD69A3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D55EBD"/>
    <w:multiLevelType w:val="hybridMultilevel"/>
    <w:tmpl w:val="32DCA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851E2C"/>
    <w:multiLevelType w:val="hybridMultilevel"/>
    <w:tmpl w:val="7966A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D51A7F"/>
    <w:multiLevelType w:val="hybridMultilevel"/>
    <w:tmpl w:val="597A0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714760"/>
    <w:multiLevelType w:val="hybridMultilevel"/>
    <w:tmpl w:val="F648C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247BB2"/>
    <w:multiLevelType w:val="hybridMultilevel"/>
    <w:tmpl w:val="8D6CD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490C9F"/>
    <w:multiLevelType w:val="hybridMultilevel"/>
    <w:tmpl w:val="30DE2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CB5ED7"/>
    <w:multiLevelType w:val="hybridMultilevel"/>
    <w:tmpl w:val="6E1E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E253CE"/>
    <w:multiLevelType w:val="hybridMultilevel"/>
    <w:tmpl w:val="AFFC0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DE128C"/>
    <w:multiLevelType w:val="hybridMultilevel"/>
    <w:tmpl w:val="9FDADB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A5205A"/>
    <w:multiLevelType w:val="hybridMultilevel"/>
    <w:tmpl w:val="C8225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46456E"/>
    <w:multiLevelType w:val="hybridMultilevel"/>
    <w:tmpl w:val="7FA69CBE"/>
    <w:lvl w:ilvl="0" w:tplc="D4C626EC">
      <w:start w:val="1"/>
      <w:numFmt w:val="bullet"/>
      <w:lvlText w:val=""/>
      <w:lvlJc w:val="left"/>
      <w:pPr>
        <w:ind w:left="720" w:hanging="360"/>
      </w:pPr>
      <w:rPr>
        <w:rFonts w:ascii="Symbol" w:hAnsi="Symbol" w:hint="default"/>
      </w:rPr>
    </w:lvl>
    <w:lvl w:ilvl="1" w:tplc="793C6016">
      <w:start w:val="1"/>
      <w:numFmt w:val="bullet"/>
      <w:lvlText w:val=""/>
      <w:lvlJc w:val="left"/>
      <w:pPr>
        <w:ind w:left="786" w:hanging="360"/>
      </w:pPr>
      <w:rPr>
        <w:rFonts w:ascii="Symbol" w:hAnsi="Symbol" w:hint="default"/>
      </w:rPr>
    </w:lvl>
    <w:lvl w:ilvl="2" w:tplc="800A8314">
      <w:start w:val="1"/>
      <w:numFmt w:val="bullet"/>
      <w:lvlText w:val=""/>
      <w:lvlJc w:val="left"/>
      <w:pPr>
        <w:ind w:left="2160" w:hanging="360"/>
      </w:pPr>
      <w:rPr>
        <w:rFonts w:ascii="Wingdings" w:hAnsi="Wingdings" w:hint="default"/>
      </w:rPr>
    </w:lvl>
    <w:lvl w:ilvl="3" w:tplc="2CDE90B4">
      <w:start w:val="1"/>
      <w:numFmt w:val="bullet"/>
      <w:lvlText w:val=""/>
      <w:lvlJc w:val="left"/>
      <w:pPr>
        <w:ind w:left="2880" w:hanging="360"/>
      </w:pPr>
      <w:rPr>
        <w:rFonts w:ascii="Symbol" w:hAnsi="Symbol" w:hint="default"/>
      </w:rPr>
    </w:lvl>
    <w:lvl w:ilvl="4" w:tplc="EBA495E2">
      <w:start w:val="1"/>
      <w:numFmt w:val="bullet"/>
      <w:lvlText w:val="o"/>
      <w:lvlJc w:val="left"/>
      <w:pPr>
        <w:ind w:left="3600" w:hanging="360"/>
      </w:pPr>
      <w:rPr>
        <w:rFonts w:ascii="Courier New" w:hAnsi="Courier New" w:hint="default"/>
      </w:rPr>
    </w:lvl>
    <w:lvl w:ilvl="5" w:tplc="74BA8434">
      <w:start w:val="1"/>
      <w:numFmt w:val="bullet"/>
      <w:lvlText w:val=""/>
      <w:lvlJc w:val="left"/>
      <w:pPr>
        <w:ind w:left="4320" w:hanging="360"/>
      </w:pPr>
      <w:rPr>
        <w:rFonts w:ascii="Wingdings" w:hAnsi="Wingdings" w:hint="default"/>
      </w:rPr>
    </w:lvl>
    <w:lvl w:ilvl="6" w:tplc="4AC83BEC">
      <w:start w:val="1"/>
      <w:numFmt w:val="bullet"/>
      <w:lvlText w:val=""/>
      <w:lvlJc w:val="left"/>
      <w:pPr>
        <w:ind w:left="5040" w:hanging="360"/>
      </w:pPr>
      <w:rPr>
        <w:rFonts w:ascii="Symbol" w:hAnsi="Symbol" w:hint="default"/>
      </w:rPr>
    </w:lvl>
    <w:lvl w:ilvl="7" w:tplc="2838375E">
      <w:start w:val="1"/>
      <w:numFmt w:val="bullet"/>
      <w:lvlText w:val="o"/>
      <w:lvlJc w:val="left"/>
      <w:pPr>
        <w:ind w:left="5760" w:hanging="360"/>
      </w:pPr>
      <w:rPr>
        <w:rFonts w:ascii="Courier New" w:hAnsi="Courier New" w:hint="default"/>
      </w:rPr>
    </w:lvl>
    <w:lvl w:ilvl="8" w:tplc="945046DA">
      <w:start w:val="1"/>
      <w:numFmt w:val="bullet"/>
      <w:lvlText w:val=""/>
      <w:lvlJc w:val="left"/>
      <w:pPr>
        <w:ind w:left="6480" w:hanging="360"/>
      </w:pPr>
      <w:rPr>
        <w:rFonts w:ascii="Wingdings" w:hAnsi="Wingdings" w:hint="default"/>
      </w:rPr>
    </w:lvl>
  </w:abstractNum>
  <w:abstractNum w:abstractNumId="24" w15:restartNumberingAfterBreak="0">
    <w:nsid w:val="47566114"/>
    <w:multiLevelType w:val="hybridMultilevel"/>
    <w:tmpl w:val="08AAAB3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43188A"/>
    <w:multiLevelType w:val="hybridMultilevel"/>
    <w:tmpl w:val="3FF61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306709"/>
    <w:multiLevelType w:val="hybridMultilevel"/>
    <w:tmpl w:val="359AD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8C7742"/>
    <w:multiLevelType w:val="hybridMultilevel"/>
    <w:tmpl w:val="D8BC2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CD7067"/>
    <w:multiLevelType w:val="hybridMultilevel"/>
    <w:tmpl w:val="FEC69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186CDD"/>
    <w:multiLevelType w:val="hybridMultilevel"/>
    <w:tmpl w:val="3EB89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3F6264"/>
    <w:multiLevelType w:val="hybridMultilevel"/>
    <w:tmpl w:val="C6AE8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9C58CA"/>
    <w:multiLevelType w:val="multilevel"/>
    <w:tmpl w:val="2282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C70C5D"/>
    <w:multiLevelType w:val="hybridMultilevel"/>
    <w:tmpl w:val="FEE8A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D42F2D"/>
    <w:multiLevelType w:val="hybridMultilevel"/>
    <w:tmpl w:val="F74472BE"/>
    <w:lvl w:ilvl="0" w:tplc="70E8DFFA">
      <w:numFmt w:val="bullet"/>
      <w:lvlText w:val="-"/>
      <w:lvlJc w:val="left"/>
      <w:pPr>
        <w:ind w:left="465" w:hanging="360"/>
      </w:pPr>
      <w:rPr>
        <w:rFonts w:ascii="Foundry Form Sans" w:eastAsia="Times New Roman" w:hAnsi="Foundry Form Sans" w:cstheme="minorHAnsi"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num w:numId="1">
    <w:abstractNumId w:val="23"/>
  </w:num>
  <w:num w:numId="2">
    <w:abstractNumId w:val="31"/>
  </w:num>
  <w:num w:numId="3">
    <w:abstractNumId w:val="27"/>
  </w:num>
  <w:num w:numId="4">
    <w:abstractNumId w:val="9"/>
  </w:num>
  <w:num w:numId="5">
    <w:abstractNumId w:val="26"/>
  </w:num>
  <w:num w:numId="6">
    <w:abstractNumId w:val="10"/>
  </w:num>
  <w:num w:numId="7">
    <w:abstractNumId w:val="32"/>
  </w:num>
  <w:num w:numId="8">
    <w:abstractNumId w:val="29"/>
  </w:num>
  <w:num w:numId="9">
    <w:abstractNumId w:val="25"/>
  </w:num>
  <w:num w:numId="10">
    <w:abstractNumId w:val="20"/>
  </w:num>
  <w:num w:numId="11">
    <w:abstractNumId w:val="28"/>
  </w:num>
  <w:num w:numId="12">
    <w:abstractNumId w:val="16"/>
  </w:num>
  <w:num w:numId="13">
    <w:abstractNumId w:val="22"/>
  </w:num>
  <w:num w:numId="14">
    <w:abstractNumId w:val="30"/>
  </w:num>
  <w:num w:numId="15">
    <w:abstractNumId w:val="21"/>
  </w:num>
  <w:num w:numId="16">
    <w:abstractNumId w:val="7"/>
  </w:num>
  <w:num w:numId="17">
    <w:abstractNumId w:val="5"/>
  </w:num>
  <w:num w:numId="18">
    <w:abstractNumId w:val="12"/>
  </w:num>
  <w:num w:numId="19">
    <w:abstractNumId w:val="24"/>
  </w:num>
  <w:num w:numId="20">
    <w:abstractNumId w:val="0"/>
  </w:num>
  <w:num w:numId="21">
    <w:abstractNumId w:val="17"/>
  </w:num>
  <w:num w:numId="22">
    <w:abstractNumId w:val="11"/>
  </w:num>
  <w:num w:numId="23">
    <w:abstractNumId w:val="1"/>
  </w:num>
  <w:num w:numId="24">
    <w:abstractNumId w:val="6"/>
  </w:num>
  <w:num w:numId="25">
    <w:abstractNumId w:val="8"/>
  </w:num>
  <w:num w:numId="26">
    <w:abstractNumId w:val="2"/>
  </w:num>
  <w:num w:numId="27">
    <w:abstractNumId w:val="3"/>
  </w:num>
  <w:num w:numId="28">
    <w:abstractNumId w:val="19"/>
  </w:num>
  <w:num w:numId="29">
    <w:abstractNumId w:val="4"/>
  </w:num>
  <w:num w:numId="30">
    <w:abstractNumId w:val="14"/>
  </w:num>
  <w:num w:numId="31">
    <w:abstractNumId w:val="18"/>
  </w:num>
  <w:num w:numId="32">
    <w:abstractNumId w:val="15"/>
  </w:num>
  <w:num w:numId="33">
    <w:abstractNumId w:val="13"/>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B2262"/>
    <w:rsid w:val="000011B1"/>
    <w:rsid w:val="000136B9"/>
    <w:rsid w:val="000143E0"/>
    <w:rsid w:val="00025FC3"/>
    <w:rsid w:val="00043573"/>
    <w:rsid w:val="00055518"/>
    <w:rsid w:val="00055A36"/>
    <w:rsid w:val="00072E0A"/>
    <w:rsid w:val="000A3B8C"/>
    <w:rsid w:val="000A5018"/>
    <w:rsid w:val="000B2262"/>
    <w:rsid w:val="000C3955"/>
    <w:rsid w:val="000C42E7"/>
    <w:rsid w:val="000D4989"/>
    <w:rsid w:val="000F5190"/>
    <w:rsid w:val="000F55C6"/>
    <w:rsid w:val="00114459"/>
    <w:rsid w:val="00124459"/>
    <w:rsid w:val="0014303A"/>
    <w:rsid w:val="00144919"/>
    <w:rsid w:val="001742BA"/>
    <w:rsid w:val="001A12C6"/>
    <w:rsid w:val="001A3271"/>
    <w:rsid w:val="001C4CFE"/>
    <w:rsid w:val="001C73C8"/>
    <w:rsid w:val="001F5E55"/>
    <w:rsid w:val="00216560"/>
    <w:rsid w:val="002270B0"/>
    <w:rsid w:val="00247630"/>
    <w:rsid w:val="0026485B"/>
    <w:rsid w:val="00266797"/>
    <w:rsid w:val="002937DC"/>
    <w:rsid w:val="002C49C1"/>
    <w:rsid w:val="002E66FC"/>
    <w:rsid w:val="00340203"/>
    <w:rsid w:val="0035694F"/>
    <w:rsid w:val="003B2209"/>
    <w:rsid w:val="003E020C"/>
    <w:rsid w:val="003F1AC5"/>
    <w:rsid w:val="00434A53"/>
    <w:rsid w:val="004434D6"/>
    <w:rsid w:val="00470D3A"/>
    <w:rsid w:val="004B5BE0"/>
    <w:rsid w:val="004C1930"/>
    <w:rsid w:val="004C435D"/>
    <w:rsid w:val="004D10C8"/>
    <w:rsid w:val="004E7C72"/>
    <w:rsid w:val="005047E7"/>
    <w:rsid w:val="00543924"/>
    <w:rsid w:val="00546E5B"/>
    <w:rsid w:val="00582911"/>
    <w:rsid w:val="005870F1"/>
    <w:rsid w:val="005920AE"/>
    <w:rsid w:val="005A4B95"/>
    <w:rsid w:val="005B1ECC"/>
    <w:rsid w:val="005C778B"/>
    <w:rsid w:val="005E1DFB"/>
    <w:rsid w:val="006171BB"/>
    <w:rsid w:val="006473D8"/>
    <w:rsid w:val="00647C38"/>
    <w:rsid w:val="00662FA3"/>
    <w:rsid w:val="0066715E"/>
    <w:rsid w:val="00681218"/>
    <w:rsid w:val="00682506"/>
    <w:rsid w:val="00682572"/>
    <w:rsid w:val="00695618"/>
    <w:rsid w:val="006A7C67"/>
    <w:rsid w:val="006C2FC5"/>
    <w:rsid w:val="006D1204"/>
    <w:rsid w:val="007008F0"/>
    <w:rsid w:val="00701C64"/>
    <w:rsid w:val="0070529A"/>
    <w:rsid w:val="00711AED"/>
    <w:rsid w:val="007430E5"/>
    <w:rsid w:val="00746758"/>
    <w:rsid w:val="00766995"/>
    <w:rsid w:val="007723A3"/>
    <w:rsid w:val="007736DA"/>
    <w:rsid w:val="00777427"/>
    <w:rsid w:val="007C1153"/>
    <w:rsid w:val="007C7D72"/>
    <w:rsid w:val="00830C36"/>
    <w:rsid w:val="00834AD0"/>
    <w:rsid w:val="00851589"/>
    <w:rsid w:val="008522FE"/>
    <w:rsid w:val="008579E5"/>
    <w:rsid w:val="008668FB"/>
    <w:rsid w:val="0087070B"/>
    <w:rsid w:val="00880D56"/>
    <w:rsid w:val="00882DCC"/>
    <w:rsid w:val="008924D0"/>
    <w:rsid w:val="008E3714"/>
    <w:rsid w:val="008E78B6"/>
    <w:rsid w:val="008F1F67"/>
    <w:rsid w:val="00921A69"/>
    <w:rsid w:val="009C0233"/>
    <w:rsid w:val="009C0AF3"/>
    <w:rsid w:val="009D3391"/>
    <w:rsid w:val="009F4223"/>
    <w:rsid w:val="00A036E3"/>
    <w:rsid w:val="00A50BCE"/>
    <w:rsid w:val="00A67087"/>
    <w:rsid w:val="00A71F43"/>
    <w:rsid w:val="00AA6F3F"/>
    <w:rsid w:val="00AC5B06"/>
    <w:rsid w:val="00AF22A0"/>
    <w:rsid w:val="00B10E7A"/>
    <w:rsid w:val="00B339C8"/>
    <w:rsid w:val="00B374E6"/>
    <w:rsid w:val="00B70188"/>
    <w:rsid w:val="00B83AD1"/>
    <w:rsid w:val="00BB4C91"/>
    <w:rsid w:val="00C07C53"/>
    <w:rsid w:val="00C17223"/>
    <w:rsid w:val="00C2253E"/>
    <w:rsid w:val="00C27008"/>
    <w:rsid w:val="00C458D3"/>
    <w:rsid w:val="00C47E0D"/>
    <w:rsid w:val="00C94A0F"/>
    <w:rsid w:val="00CA0E25"/>
    <w:rsid w:val="00CA3D3F"/>
    <w:rsid w:val="00CA54A6"/>
    <w:rsid w:val="00CC6A25"/>
    <w:rsid w:val="00CD28E2"/>
    <w:rsid w:val="00D12DA7"/>
    <w:rsid w:val="00D34A67"/>
    <w:rsid w:val="00D43831"/>
    <w:rsid w:val="00D44ED1"/>
    <w:rsid w:val="00D503E6"/>
    <w:rsid w:val="00D93C10"/>
    <w:rsid w:val="00DC6A7F"/>
    <w:rsid w:val="00DE10D5"/>
    <w:rsid w:val="00DE5BEF"/>
    <w:rsid w:val="00DF3342"/>
    <w:rsid w:val="00E17A92"/>
    <w:rsid w:val="00E4490F"/>
    <w:rsid w:val="00E570E6"/>
    <w:rsid w:val="00E62419"/>
    <w:rsid w:val="00E81EB9"/>
    <w:rsid w:val="00E8752C"/>
    <w:rsid w:val="00E92BC0"/>
    <w:rsid w:val="00E93033"/>
    <w:rsid w:val="00EA19B0"/>
    <w:rsid w:val="00EC11DA"/>
    <w:rsid w:val="00ED1504"/>
    <w:rsid w:val="00EF34BD"/>
    <w:rsid w:val="00EF36C3"/>
    <w:rsid w:val="00F00C74"/>
    <w:rsid w:val="00F03897"/>
    <w:rsid w:val="00F253E9"/>
    <w:rsid w:val="00F33572"/>
    <w:rsid w:val="00F42650"/>
    <w:rsid w:val="00F85600"/>
    <w:rsid w:val="00FC4802"/>
    <w:rsid w:val="0A022667"/>
    <w:rsid w:val="123A94C3"/>
    <w:rsid w:val="283B8B4F"/>
    <w:rsid w:val="33028395"/>
    <w:rsid w:val="4DCA55F3"/>
    <w:rsid w:val="5F4FB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43831"/>
  <w15:chartTrackingRefBased/>
  <w15:docId w15:val="{7E5353ED-4BF3-4BD2-8D1A-65732D1E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Foundry Form Sans" w:hAnsi="Foundry Form Sans"/>
      <w:sz w:val="24"/>
      <w:szCs w:val="24"/>
      <w:lang w:eastAsia="en-US"/>
    </w:rPr>
  </w:style>
  <w:style w:type="paragraph" w:styleId="Heading1">
    <w:name w:val="heading 1"/>
    <w:basedOn w:val="Normal"/>
    <w:next w:val="Normal"/>
    <w:qFormat/>
    <w:rsid w:val="00D438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 w:type="paragraph" w:customStyle="1" w:styleId="paragraph">
    <w:name w:val="paragraph"/>
    <w:basedOn w:val="Normal"/>
    <w:rsid w:val="000B2262"/>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0B2262"/>
  </w:style>
  <w:style w:type="character" w:customStyle="1" w:styleId="eop">
    <w:name w:val="eop"/>
    <w:basedOn w:val="DefaultParagraphFont"/>
    <w:rsid w:val="000B2262"/>
  </w:style>
  <w:style w:type="character" w:customStyle="1" w:styleId="spellingerror">
    <w:name w:val="spellingerror"/>
    <w:basedOn w:val="DefaultParagraphFont"/>
    <w:rsid w:val="000B2262"/>
  </w:style>
  <w:style w:type="character" w:customStyle="1" w:styleId="contextualspellingandgrammarerror">
    <w:name w:val="contextualspellingandgrammarerror"/>
    <w:basedOn w:val="DefaultParagraphFont"/>
    <w:rsid w:val="000B2262"/>
  </w:style>
  <w:style w:type="paragraph" w:styleId="NormalWeb">
    <w:name w:val="Normal (Web)"/>
    <w:basedOn w:val="Normal"/>
    <w:uiPriority w:val="99"/>
    <w:semiHidden/>
    <w:unhideWhenUsed/>
    <w:rsid w:val="000B2262"/>
    <w:pPr>
      <w:spacing w:before="100" w:beforeAutospacing="1" w:after="100" w:afterAutospacing="1"/>
    </w:pPr>
    <w:rPr>
      <w:rFonts w:ascii="Times New Roman" w:hAnsi="Times New Roman"/>
      <w:lang w:eastAsia="en-GB"/>
    </w:rPr>
  </w:style>
  <w:style w:type="paragraph" w:styleId="ListParagraph">
    <w:name w:val="List Paragraph"/>
    <w:basedOn w:val="Normal"/>
    <w:uiPriority w:val="34"/>
    <w:qFormat/>
    <w:rsid w:val="00AC5B06"/>
    <w:pPr>
      <w:ind w:left="720"/>
      <w:contextualSpacing/>
    </w:pPr>
  </w:style>
  <w:style w:type="paragraph" w:styleId="Header">
    <w:name w:val="header"/>
    <w:basedOn w:val="Normal"/>
    <w:link w:val="HeaderChar"/>
    <w:rsid w:val="00072E0A"/>
    <w:pPr>
      <w:tabs>
        <w:tab w:val="center" w:pos="4320"/>
        <w:tab w:val="right" w:pos="8640"/>
      </w:tabs>
      <w:ind w:left="720" w:hanging="720"/>
    </w:pPr>
    <w:rPr>
      <w:rFonts w:ascii="Arial" w:hAnsi="Arial"/>
      <w:szCs w:val="20"/>
    </w:rPr>
  </w:style>
  <w:style w:type="character" w:customStyle="1" w:styleId="HeaderChar">
    <w:name w:val="Header Char"/>
    <w:basedOn w:val="DefaultParagraphFont"/>
    <w:link w:val="Header"/>
    <w:rsid w:val="00072E0A"/>
    <w:rPr>
      <w:rFonts w:ascii="Arial" w:hAnsi="Arial"/>
      <w:sz w:val="24"/>
      <w:lang w:eastAsia="en-US"/>
    </w:rPr>
  </w:style>
  <w:style w:type="table" w:styleId="TableGrid">
    <w:name w:val="Table Grid"/>
    <w:basedOn w:val="TableNormal"/>
    <w:rsid w:val="00E44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68930">
      <w:bodyDiv w:val="1"/>
      <w:marLeft w:val="0"/>
      <w:marRight w:val="0"/>
      <w:marTop w:val="0"/>
      <w:marBottom w:val="0"/>
      <w:divBdr>
        <w:top w:val="none" w:sz="0" w:space="0" w:color="auto"/>
        <w:left w:val="none" w:sz="0" w:space="0" w:color="auto"/>
        <w:bottom w:val="none" w:sz="0" w:space="0" w:color="auto"/>
        <w:right w:val="none" w:sz="0" w:space="0" w:color="auto"/>
      </w:divBdr>
    </w:div>
    <w:div w:id="189536685">
      <w:bodyDiv w:val="1"/>
      <w:marLeft w:val="0"/>
      <w:marRight w:val="0"/>
      <w:marTop w:val="0"/>
      <w:marBottom w:val="0"/>
      <w:divBdr>
        <w:top w:val="none" w:sz="0" w:space="0" w:color="auto"/>
        <w:left w:val="none" w:sz="0" w:space="0" w:color="auto"/>
        <w:bottom w:val="none" w:sz="0" w:space="0" w:color="auto"/>
        <w:right w:val="none" w:sz="0" w:space="0" w:color="auto"/>
      </w:divBdr>
    </w:div>
    <w:div w:id="1593978077">
      <w:bodyDiv w:val="1"/>
      <w:marLeft w:val="0"/>
      <w:marRight w:val="0"/>
      <w:marTop w:val="0"/>
      <w:marBottom w:val="0"/>
      <w:divBdr>
        <w:top w:val="none" w:sz="0" w:space="0" w:color="auto"/>
        <w:left w:val="none" w:sz="0" w:space="0" w:color="auto"/>
        <w:bottom w:val="none" w:sz="0" w:space="0" w:color="auto"/>
        <w:right w:val="none" w:sz="0" w:space="0" w:color="auto"/>
      </w:divBdr>
    </w:div>
    <w:div w:id="1734886541">
      <w:bodyDiv w:val="1"/>
      <w:marLeft w:val="0"/>
      <w:marRight w:val="0"/>
      <w:marTop w:val="0"/>
      <w:marBottom w:val="0"/>
      <w:divBdr>
        <w:top w:val="none" w:sz="0" w:space="0" w:color="auto"/>
        <w:left w:val="none" w:sz="0" w:space="0" w:color="auto"/>
        <w:bottom w:val="none" w:sz="0" w:space="0" w:color="auto"/>
        <w:right w:val="none" w:sz="0" w:space="0" w:color="auto"/>
      </w:divBdr>
    </w:div>
    <w:div w:id="1892379242">
      <w:bodyDiv w:val="1"/>
      <w:marLeft w:val="0"/>
      <w:marRight w:val="0"/>
      <w:marTop w:val="0"/>
      <w:marBottom w:val="0"/>
      <w:divBdr>
        <w:top w:val="none" w:sz="0" w:space="0" w:color="auto"/>
        <w:left w:val="none" w:sz="0" w:space="0" w:color="auto"/>
        <w:bottom w:val="none" w:sz="0" w:space="0" w:color="auto"/>
        <w:right w:val="none" w:sz="0" w:space="0" w:color="auto"/>
      </w:divBdr>
    </w:div>
    <w:div w:id="1908807613">
      <w:bodyDiv w:val="1"/>
      <w:marLeft w:val="0"/>
      <w:marRight w:val="0"/>
      <w:marTop w:val="0"/>
      <w:marBottom w:val="0"/>
      <w:divBdr>
        <w:top w:val="none" w:sz="0" w:space="0" w:color="auto"/>
        <w:left w:val="none" w:sz="0" w:space="0" w:color="auto"/>
        <w:bottom w:val="none" w:sz="0" w:space="0" w:color="auto"/>
        <w:right w:val="none" w:sz="0" w:space="0" w:color="auto"/>
      </w:divBdr>
    </w:div>
    <w:div w:id="1999456579">
      <w:bodyDiv w:val="1"/>
      <w:marLeft w:val="0"/>
      <w:marRight w:val="0"/>
      <w:marTop w:val="0"/>
      <w:marBottom w:val="0"/>
      <w:divBdr>
        <w:top w:val="none" w:sz="0" w:space="0" w:color="auto"/>
        <w:left w:val="none" w:sz="0" w:space="0" w:color="auto"/>
        <w:bottom w:val="none" w:sz="0" w:space="0" w:color="auto"/>
        <w:right w:val="none" w:sz="0" w:space="0" w:color="auto"/>
      </w:divBdr>
    </w:div>
    <w:div w:id="2053261567">
      <w:bodyDiv w:val="1"/>
      <w:marLeft w:val="0"/>
      <w:marRight w:val="0"/>
      <w:marTop w:val="0"/>
      <w:marBottom w:val="0"/>
      <w:divBdr>
        <w:top w:val="none" w:sz="0" w:space="0" w:color="auto"/>
        <w:left w:val="none" w:sz="0" w:space="0" w:color="auto"/>
        <w:bottom w:val="none" w:sz="0" w:space="0" w:color="auto"/>
        <w:right w:val="none" w:sz="0" w:space="0" w:color="auto"/>
      </w:divBdr>
      <w:divsChild>
        <w:div w:id="384715750">
          <w:marLeft w:val="0"/>
          <w:marRight w:val="0"/>
          <w:marTop w:val="0"/>
          <w:marBottom w:val="0"/>
          <w:divBdr>
            <w:top w:val="none" w:sz="0" w:space="0" w:color="auto"/>
            <w:left w:val="none" w:sz="0" w:space="0" w:color="auto"/>
            <w:bottom w:val="none" w:sz="0" w:space="0" w:color="auto"/>
            <w:right w:val="none" w:sz="0" w:space="0" w:color="auto"/>
          </w:divBdr>
        </w:div>
        <w:div w:id="1604457884">
          <w:marLeft w:val="0"/>
          <w:marRight w:val="0"/>
          <w:marTop w:val="0"/>
          <w:marBottom w:val="0"/>
          <w:divBdr>
            <w:top w:val="none" w:sz="0" w:space="0" w:color="auto"/>
            <w:left w:val="none" w:sz="0" w:space="0" w:color="auto"/>
            <w:bottom w:val="none" w:sz="0" w:space="0" w:color="auto"/>
            <w:right w:val="none" w:sz="0" w:space="0" w:color="auto"/>
          </w:divBdr>
        </w:div>
        <w:div w:id="480122931">
          <w:marLeft w:val="0"/>
          <w:marRight w:val="0"/>
          <w:marTop w:val="0"/>
          <w:marBottom w:val="0"/>
          <w:divBdr>
            <w:top w:val="none" w:sz="0" w:space="0" w:color="auto"/>
            <w:left w:val="none" w:sz="0" w:space="0" w:color="auto"/>
            <w:bottom w:val="none" w:sz="0" w:space="0" w:color="auto"/>
            <w:right w:val="none" w:sz="0" w:space="0" w:color="auto"/>
          </w:divBdr>
        </w:div>
        <w:div w:id="1994068235">
          <w:marLeft w:val="0"/>
          <w:marRight w:val="0"/>
          <w:marTop w:val="0"/>
          <w:marBottom w:val="0"/>
          <w:divBdr>
            <w:top w:val="none" w:sz="0" w:space="0" w:color="auto"/>
            <w:left w:val="none" w:sz="0" w:space="0" w:color="auto"/>
            <w:bottom w:val="none" w:sz="0" w:space="0" w:color="auto"/>
            <w:right w:val="none" w:sz="0" w:space="0" w:color="auto"/>
          </w:divBdr>
        </w:div>
        <w:div w:id="1767773587">
          <w:marLeft w:val="0"/>
          <w:marRight w:val="0"/>
          <w:marTop w:val="0"/>
          <w:marBottom w:val="0"/>
          <w:divBdr>
            <w:top w:val="none" w:sz="0" w:space="0" w:color="auto"/>
            <w:left w:val="none" w:sz="0" w:space="0" w:color="auto"/>
            <w:bottom w:val="none" w:sz="0" w:space="0" w:color="auto"/>
            <w:right w:val="none" w:sz="0" w:space="0" w:color="auto"/>
          </w:divBdr>
        </w:div>
        <w:div w:id="2110269706">
          <w:marLeft w:val="0"/>
          <w:marRight w:val="0"/>
          <w:marTop w:val="0"/>
          <w:marBottom w:val="0"/>
          <w:divBdr>
            <w:top w:val="none" w:sz="0" w:space="0" w:color="auto"/>
            <w:left w:val="none" w:sz="0" w:space="0" w:color="auto"/>
            <w:bottom w:val="none" w:sz="0" w:space="0" w:color="auto"/>
            <w:right w:val="none" w:sz="0" w:space="0" w:color="auto"/>
          </w:divBdr>
          <w:divsChild>
            <w:div w:id="2015302370">
              <w:marLeft w:val="0"/>
              <w:marRight w:val="0"/>
              <w:marTop w:val="30"/>
              <w:marBottom w:val="30"/>
              <w:divBdr>
                <w:top w:val="none" w:sz="0" w:space="0" w:color="auto"/>
                <w:left w:val="none" w:sz="0" w:space="0" w:color="auto"/>
                <w:bottom w:val="none" w:sz="0" w:space="0" w:color="auto"/>
                <w:right w:val="none" w:sz="0" w:space="0" w:color="auto"/>
              </w:divBdr>
              <w:divsChild>
                <w:div w:id="847329607">
                  <w:marLeft w:val="0"/>
                  <w:marRight w:val="0"/>
                  <w:marTop w:val="0"/>
                  <w:marBottom w:val="0"/>
                  <w:divBdr>
                    <w:top w:val="none" w:sz="0" w:space="0" w:color="auto"/>
                    <w:left w:val="none" w:sz="0" w:space="0" w:color="auto"/>
                    <w:bottom w:val="none" w:sz="0" w:space="0" w:color="auto"/>
                    <w:right w:val="none" w:sz="0" w:space="0" w:color="auto"/>
                  </w:divBdr>
                  <w:divsChild>
                    <w:div w:id="651564722">
                      <w:marLeft w:val="0"/>
                      <w:marRight w:val="0"/>
                      <w:marTop w:val="0"/>
                      <w:marBottom w:val="0"/>
                      <w:divBdr>
                        <w:top w:val="none" w:sz="0" w:space="0" w:color="auto"/>
                        <w:left w:val="none" w:sz="0" w:space="0" w:color="auto"/>
                        <w:bottom w:val="none" w:sz="0" w:space="0" w:color="auto"/>
                        <w:right w:val="none" w:sz="0" w:space="0" w:color="auto"/>
                      </w:divBdr>
                    </w:div>
                  </w:divsChild>
                </w:div>
                <w:div w:id="705132317">
                  <w:marLeft w:val="0"/>
                  <w:marRight w:val="0"/>
                  <w:marTop w:val="0"/>
                  <w:marBottom w:val="0"/>
                  <w:divBdr>
                    <w:top w:val="none" w:sz="0" w:space="0" w:color="auto"/>
                    <w:left w:val="none" w:sz="0" w:space="0" w:color="auto"/>
                    <w:bottom w:val="none" w:sz="0" w:space="0" w:color="auto"/>
                    <w:right w:val="none" w:sz="0" w:space="0" w:color="auto"/>
                  </w:divBdr>
                  <w:divsChild>
                    <w:div w:id="1877042450">
                      <w:marLeft w:val="0"/>
                      <w:marRight w:val="0"/>
                      <w:marTop w:val="0"/>
                      <w:marBottom w:val="0"/>
                      <w:divBdr>
                        <w:top w:val="none" w:sz="0" w:space="0" w:color="auto"/>
                        <w:left w:val="none" w:sz="0" w:space="0" w:color="auto"/>
                        <w:bottom w:val="none" w:sz="0" w:space="0" w:color="auto"/>
                        <w:right w:val="none" w:sz="0" w:space="0" w:color="auto"/>
                      </w:divBdr>
                    </w:div>
                    <w:div w:id="395250179">
                      <w:marLeft w:val="0"/>
                      <w:marRight w:val="0"/>
                      <w:marTop w:val="0"/>
                      <w:marBottom w:val="0"/>
                      <w:divBdr>
                        <w:top w:val="none" w:sz="0" w:space="0" w:color="auto"/>
                        <w:left w:val="none" w:sz="0" w:space="0" w:color="auto"/>
                        <w:bottom w:val="none" w:sz="0" w:space="0" w:color="auto"/>
                        <w:right w:val="none" w:sz="0" w:space="0" w:color="auto"/>
                      </w:divBdr>
                    </w:div>
                  </w:divsChild>
                </w:div>
                <w:div w:id="1734548600">
                  <w:marLeft w:val="0"/>
                  <w:marRight w:val="0"/>
                  <w:marTop w:val="0"/>
                  <w:marBottom w:val="0"/>
                  <w:divBdr>
                    <w:top w:val="none" w:sz="0" w:space="0" w:color="auto"/>
                    <w:left w:val="none" w:sz="0" w:space="0" w:color="auto"/>
                    <w:bottom w:val="none" w:sz="0" w:space="0" w:color="auto"/>
                    <w:right w:val="none" w:sz="0" w:space="0" w:color="auto"/>
                  </w:divBdr>
                  <w:divsChild>
                    <w:div w:id="1062947304">
                      <w:marLeft w:val="0"/>
                      <w:marRight w:val="0"/>
                      <w:marTop w:val="0"/>
                      <w:marBottom w:val="0"/>
                      <w:divBdr>
                        <w:top w:val="none" w:sz="0" w:space="0" w:color="auto"/>
                        <w:left w:val="none" w:sz="0" w:space="0" w:color="auto"/>
                        <w:bottom w:val="none" w:sz="0" w:space="0" w:color="auto"/>
                        <w:right w:val="none" w:sz="0" w:space="0" w:color="auto"/>
                      </w:divBdr>
                    </w:div>
                  </w:divsChild>
                </w:div>
                <w:div w:id="1606037768">
                  <w:marLeft w:val="0"/>
                  <w:marRight w:val="0"/>
                  <w:marTop w:val="0"/>
                  <w:marBottom w:val="0"/>
                  <w:divBdr>
                    <w:top w:val="none" w:sz="0" w:space="0" w:color="auto"/>
                    <w:left w:val="none" w:sz="0" w:space="0" w:color="auto"/>
                    <w:bottom w:val="none" w:sz="0" w:space="0" w:color="auto"/>
                    <w:right w:val="none" w:sz="0" w:space="0" w:color="auto"/>
                  </w:divBdr>
                  <w:divsChild>
                    <w:div w:id="1188712716">
                      <w:marLeft w:val="0"/>
                      <w:marRight w:val="0"/>
                      <w:marTop w:val="0"/>
                      <w:marBottom w:val="0"/>
                      <w:divBdr>
                        <w:top w:val="none" w:sz="0" w:space="0" w:color="auto"/>
                        <w:left w:val="none" w:sz="0" w:space="0" w:color="auto"/>
                        <w:bottom w:val="none" w:sz="0" w:space="0" w:color="auto"/>
                        <w:right w:val="none" w:sz="0" w:space="0" w:color="auto"/>
                      </w:divBdr>
                    </w:div>
                  </w:divsChild>
                </w:div>
                <w:div w:id="1837764464">
                  <w:marLeft w:val="0"/>
                  <w:marRight w:val="0"/>
                  <w:marTop w:val="0"/>
                  <w:marBottom w:val="0"/>
                  <w:divBdr>
                    <w:top w:val="none" w:sz="0" w:space="0" w:color="auto"/>
                    <w:left w:val="none" w:sz="0" w:space="0" w:color="auto"/>
                    <w:bottom w:val="none" w:sz="0" w:space="0" w:color="auto"/>
                    <w:right w:val="none" w:sz="0" w:space="0" w:color="auto"/>
                  </w:divBdr>
                  <w:divsChild>
                    <w:div w:id="269750719">
                      <w:marLeft w:val="0"/>
                      <w:marRight w:val="0"/>
                      <w:marTop w:val="0"/>
                      <w:marBottom w:val="0"/>
                      <w:divBdr>
                        <w:top w:val="none" w:sz="0" w:space="0" w:color="auto"/>
                        <w:left w:val="none" w:sz="0" w:space="0" w:color="auto"/>
                        <w:bottom w:val="none" w:sz="0" w:space="0" w:color="auto"/>
                        <w:right w:val="none" w:sz="0" w:space="0" w:color="auto"/>
                      </w:divBdr>
                    </w:div>
                    <w:div w:id="1806661067">
                      <w:marLeft w:val="0"/>
                      <w:marRight w:val="0"/>
                      <w:marTop w:val="0"/>
                      <w:marBottom w:val="0"/>
                      <w:divBdr>
                        <w:top w:val="none" w:sz="0" w:space="0" w:color="auto"/>
                        <w:left w:val="none" w:sz="0" w:space="0" w:color="auto"/>
                        <w:bottom w:val="none" w:sz="0" w:space="0" w:color="auto"/>
                        <w:right w:val="none" w:sz="0" w:space="0" w:color="auto"/>
                      </w:divBdr>
                    </w:div>
                    <w:div w:id="519441389">
                      <w:marLeft w:val="0"/>
                      <w:marRight w:val="0"/>
                      <w:marTop w:val="0"/>
                      <w:marBottom w:val="0"/>
                      <w:divBdr>
                        <w:top w:val="none" w:sz="0" w:space="0" w:color="auto"/>
                        <w:left w:val="none" w:sz="0" w:space="0" w:color="auto"/>
                        <w:bottom w:val="none" w:sz="0" w:space="0" w:color="auto"/>
                        <w:right w:val="none" w:sz="0" w:space="0" w:color="auto"/>
                      </w:divBdr>
                    </w:div>
                    <w:div w:id="2114934924">
                      <w:marLeft w:val="0"/>
                      <w:marRight w:val="0"/>
                      <w:marTop w:val="0"/>
                      <w:marBottom w:val="0"/>
                      <w:divBdr>
                        <w:top w:val="none" w:sz="0" w:space="0" w:color="auto"/>
                        <w:left w:val="none" w:sz="0" w:space="0" w:color="auto"/>
                        <w:bottom w:val="none" w:sz="0" w:space="0" w:color="auto"/>
                        <w:right w:val="none" w:sz="0" w:space="0" w:color="auto"/>
                      </w:divBdr>
                    </w:div>
                    <w:div w:id="244807765">
                      <w:marLeft w:val="0"/>
                      <w:marRight w:val="0"/>
                      <w:marTop w:val="0"/>
                      <w:marBottom w:val="0"/>
                      <w:divBdr>
                        <w:top w:val="none" w:sz="0" w:space="0" w:color="auto"/>
                        <w:left w:val="none" w:sz="0" w:space="0" w:color="auto"/>
                        <w:bottom w:val="none" w:sz="0" w:space="0" w:color="auto"/>
                        <w:right w:val="none" w:sz="0" w:space="0" w:color="auto"/>
                      </w:divBdr>
                    </w:div>
                    <w:div w:id="1272318751">
                      <w:marLeft w:val="0"/>
                      <w:marRight w:val="0"/>
                      <w:marTop w:val="0"/>
                      <w:marBottom w:val="0"/>
                      <w:divBdr>
                        <w:top w:val="none" w:sz="0" w:space="0" w:color="auto"/>
                        <w:left w:val="none" w:sz="0" w:space="0" w:color="auto"/>
                        <w:bottom w:val="none" w:sz="0" w:space="0" w:color="auto"/>
                        <w:right w:val="none" w:sz="0" w:space="0" w:color="auto"/>
                      </w:divBdr>
                      <w:divsChild>
                        <w:div w:id="1492911793">
                          <w:marLeft w:val="0"/>
                          <w:marRight w:val="0"/>
                          <w:marTop w:val="30"/>
                          <w:marBottom w:val="30"/>
                          <w:divBdr>
                            <w:top w:val="none" w:sz="0" w:space="0" w:color="auto"/>
                            <w:left w:val="none" w:sz="0" w:space="0" w:color="auto"/>
                            <w:bottom w:val="none" w:sz="0" w:space="0" w:color="auto"/>
                            <w:right w:val="none" w:sz="0" w:space="0" w:color="auto"/>
                          </w:divBdr>
                          <w:divsChild>
                            <w:div w:id="478689082">
                              <w:marLeft w:val="0"/>
                              <w:marRight w:val="0"/>
                              <w:marTop w:val="0"/>
                              <w:marBottom w:val="0"/>
                              <w:divBdr>
                                <w:top w:val="none" w:sz="0" w:space="0" w:color="auto"/>
                                <w:left w:val="none" w:sz="0" w:space="0" w:color="auto"/>
                                <w:bottom w:val="none" w:sz="0" w:space="0" w:color="auto"/>
                                <w:right w:val="none" w:sz="0" w:space="0" w:color="auto"/>
                              </w:divBdr>
                              <w:divsChild>
                                <w:div w:id="1917007463">
                                  <w:marLeft w:val="0"/>
                                  <w:marRight w:val="0"/>
                                  <w:marTop w:val="0"/>
                                  <w:marBottom w:val="0"/>
                                  <w:divBdr>
                                    <w:top w:val="none" w:sz="0" w:space="0" w:color="auto"/>
                                    <w:left w:val="none" w:sz="0" w:space="0" w:color="auto"/>
                                    <w:bottom w:val="none" w:sz="0" w:space="0" w:color="auto"/>
                                    <w:right w:val="none" w:sz="0" w:space="0" w:color="auto"/>
                                  </w:divBdr>
                                </w:div>
                              </w:divsChild>
                            </w:div>
                            <w:div w:id="1552964309">
                              <w:marLeft w:val="0"/>
                              <w:marRight w:val="0"/>
                              <w:marTop w:val="0"/>
                              <w:marBottom w:val="0"/>
                              <w:divBdr>
                                <w:top w:val="none" w:sz="0" w:space="0" w:color="auto"/>
                                <w:left w:val="none" w:sz="0" w:space="0" w:color="auto"/>
                                <w:bottom w:val="none" w:sz="0" w:space="0" w:color="auto"/>
                                <w:right w:val="none" w:sz="0" w:space="0" w:color="auto"/>
                              </w:divBdr>
                              <w:divsChild>
                                <w:div w:id="1090272346">
                                  <w:marLeft w:val="0"/>
                                  <w:marRight w:val="0"/>
                                  <w:marTop w:val="0"/>
                                  <w:marBottom w:val="0"/>
                                  <w:divBdr>
                                    <w:top w:val="none" w:sz="0" w:space="0" w:color="auto"/>
                                    <w:left w:val="none" w:sz="0" w:space="0" w:color="auto"/>
                                    <w:bottom w:val="none" w:sz="0" w:space="0" w:color="auto"/>
                                    <w:right w:val="none" w:sz="0" w:space="0" w:color="auto"/>
                                  </w:divBdr>
                                </w:div>
                              </w:divsChild>
                            </w:div>
                            <w:div w:id="261839178">
                              <w:marLeft w:val="0"/>
                              <w:marRight w:val="0"/>
                              <w:marTop w:val="0"/>
                              <w:marBottom w:val="0"/>
                              <w:divBdr>
                                <w:top w:val="none" w:sz="0" w:space="0" w:color="auto"/>
                                <w:left w:val="none" w:sz="0" w:space="0" w:color="auto"/>
                                <w:bottom w:val="none" w:sz="0" w:space="0" w:color="auto"/>
                                <w:right w:val="none" w:sz="0" w:space="0" w:color="auto"/>
                              </w:divBdr>
                              <w:divsChild>
                                <w:div w:id="1341005129">
                                  <w:marLeft w:val="0"/>
                                  <w:marRight w:val="0"/>
                                  <w:marTop w:val="0"/>
                                  <w:marBottom w:val="0"/>
                                  <w:divBdr>
                                    <w:top w:val="none" w:sz="0" w:space="0" w:color="auto"/>
                                    <w:left w:val="none" w:sz="0" w:space="0" w:color="auto"/>
                                    <w:bottom w:val="none" w:sz="0" w:space="0" w:color="auto"/>
                                    <w:right w:val="none" w:sz="0" w:space="0" w:color="auto"/>
                                  </w:divBdr>
                                </w:div>
                              </w:divsChild>
                            </w:div>
                            <w:div w:id="1127041395">
                              <w:marLeft w:val="0"/>
                              <w:marRight w:val="0"/>
                              <w:marTop w:val="0"/>
                              <w:marBottom w:val="0"/>
                              <w:divBdr>
                                <w:top w:val="none" w:sz="0" w:space="0" w:color="auto"/>
                                <w:left w:val="none" w:sz="0" w:space="0" w:color="auto"/>
                                <w:bottom w:val="none" w:sz="0" w:space="0" w:color="auto"/>
                                <w:right w:val="none" w:sz="0" w:space="0" w:color="auto"/>
                              </w:divBdr>
                              <w:divsChild>
                                <w:div w:id="14157045">
                                  <w:marLeft w:val="0"/>
                                  <w:marRight w:val="0"/>
                                  <w:marTop w:val="0"/>
                                  <w:marBottom w:val="0"/>
                                  <w:divBdr>
                                    <w:top w:val="none" w:sz="0" w:space="0" w:color="auto"/>
                                    <w:left w:val="none" w:sz="0" w:space="0" w:color="auto"/>
                                    <w:bottom w:val="none" w:sz="0" w:space="0" w:color="auto"/>
                                    <w:right w:val="none" w:sz="0" w:space="0" w:color="auto"/>
                                  </w:divBdr>
                                </w:div>
                              </w:divsChild>
                            </w:div>
                            <w:div w:id="1316690433">
                              <w:marLeft w:val="0"/>
                              <w:marRight w:val="0"/>
                              <w:marTop w:val="0"/>
                              <w:marBottom w:val="0"/>
                              <w:divBdr>
                                <w:top w:val="none" w:sz="0" w:space="0" w:color="auto"/>
                                <w:left w:val="none" w:sz="0" w:space="0" w:color="auto"/>
                                <w:bottom w:val="none" w:sz="0" w:space="0" w:color="auto"/>
                                <w:right w:val="none" w:sz="0" w:space="0" w:color="auto"/>
                              </w:divBdr>
                              <w:divsChild>
                                <w:div w:id="1758869263">
                                  <w:marLeft w:val="0"/>
                                  <w:marRight w:val="0"/>
                                  <w:marTop w:val="0"/>
                                  <w:marBottom w:val="0"/>
                                  <w:divBdr>
                                    <w:top w:val="none" w:sz="0" w:space="0" w:color="auto"/>
                                    <w:left w:val="none" w:sz="0" w:space="0" w:color="auto"/>
                                    <w:bottom w:val="none" w:sz="0" w:space="0" w:color="auto"/>
                                    <w:right w:val="none" w:sz="0" w:space="0" w:color="auto"/>
                                  </w:divBdr>
                                </w:div>
                              </w:divsChild>
                            </w:div>
                            <w:div w:id="2071422233">
                              <w:marLeft w:val="0"/>
                              <w:marRight w:val="0"/>
                              <w:marTop w:val="0"/>
                              <w:marBottom w:val="0"/>
                              <w:divBdr>
                                <w:top w:val="none" w:sz="0" w:space="0" w:color="auto"/>
                                <w:left w:val="none" w:sz="0" w:space="0" w:color="auto"/>
                                <w:bottom w:val="none" w:sz="0" w:space="0" w:color="auto"/>
                                <w:right w:val="none" w:sz="0" w:space="0" w:color="auto"/>
                              </w:divBdr>
                              <w:divsChild>
                                <w:div w:id="930044497">
                                  <w:marLeft w:val="0"/>
                                  <w:marRight w:val="0"/>
                                  <w:marTop w:val="0"/>
                                  <w:marBottom w:val="0"/>
                                  <w:divBdr>
                                    <w:top w:val="none" w:sz="0" w:space="0" w:color="auto"/>
                                    <w:left w:val="none" w:sz="0" w:space="0" w:color="auto"/>
                                    <w:bottom w:val="none" w:sz="0" w:space="0" w:color="auto"/>
                                    <w:right w:val="none" w:sz="0" w:space="0" w:color="auto"/>
                                  </w:divBdr>
                                </w:div>
                              </w:divsChild>
                            </w:div>
                            <w:div w:id="847059117">
                              <w:marLeft w:val="0"/>
                              <w:marRight w:val="0"/>
                              <w:marTop w:val="0"/>
                              <w:marBottom w:val="0"/>
                              <w:divBdr>
                                <w:top w:val="none" w:sz="0" w:space="0" w:color="auto"/>
                                <w:left w:val="none" w:sz="0" w:space="0" w:color="auto"/>
                                <w:bottom w:val="none" w:sz="0" w:space="0" w:color="auto"/>
                                <w:right w:val="none" w:sz="0" w:space="0" w:color="auto"/>
                              </w:divBdr>
                              <w:divsChild>
                                <w:div w:id="345644319">
                                  <w:marLeft w:val="0"/>
                                  <w:marRight w:val="0"/>
                                  <w:marTop w:val="0"/>
                                  <w:marBottom w:val="0"/>
                                  <w:divBdr>
                                    <w:top w:val="none" w:sz="0" w:space="0" w:color="auto"/>
                                    <w:left w:val="none" w:sz="0" w:space="0" w:color="auto"/>
                                    <w:bottom w:val="none" w:sz="0" w:space="0" w:color="auto"/>
                                    <w:right w:val="none" w:sz="0" w:space="0" w:color="auto"/>
                                  </w:divBdr>
                                </w:div>
                              </w:divsChild>
                            </w:div>
                            <w:div w:id="2123914698">
                              <w:marLeft w:val="0"/>
                              <w:marRight w:val="0"/>
                              <w:marTop w:val="0"/>
                              <w:marBottom w:val="0"/>
                              <w:divBdr>
                                <w:top w:val="none" w:sz="0" w:space="0" w:color="auto"/>
                                <w:left w:val="none" w:sz="0" w:space="0" w:color="auto"/>
                                <w:bottom w:val="none" w:sz="0" w:space="0" w:color="auto"/>
                                <w:right w:val="none" w:sz="0" w:space="0" w:color="auto"/>
                              </w:divBdr>
                              <w:divsChild>
                                <w:div w:id="920211238">
                                  <w:marLeft w:val="0"/>
                                  <w:marRight w:val="0"/>
                                  <w:marTop w:val="0"/>
                                  <w:marBottom w:val="0"/>
                                  <w:divBdr>
                                    <w:top w:val="none" w:sz="0" w:space="0" w:color="auto"/>
                                    <w:left w:val="none" w:sz="0" w:space="0" w:color="auto"/>
                                    <w:bottom w:val="none" w:sz="0" w:space="0" w:color="auto"/>
                                    <w:right w:val="none" w:sz="0" w:space="0" w:color="auto"/>
                                  </w:divBdr>
                                </w:div>
                              </w:divsChild>
                            </w:div>
                            <w:div w:id="1409378943">
                              <w:marLeft w:val="0"/>
                              <w:marRight w:val="0"/>
                              <w:marTop w:val="0"/>
                              <w:marBottom w:val="0"/>
                              <w:divBdr>
                                <w:top w:val="none" w:sz="0" w:space="0" w:color="auto"/>
                                <w:left w:val="none" w:sz="0" w:space="0" w:color="auto"/>
                                <w:bottom w:val="none" w:sz="0" w:space="0" w:color="auto"/>
                                <w:right w:val="none" w:sz="0" w:space="0" w:color="auto"/>
                              </w:divBdr>
                              <w:divsChild>
                                <w:div w:id="98559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80151">
                      <w:marLeft w:val="0"/>
                      <w:marRight w:val="0"/>
                      <w:marTop w:val="0"/>
                      <w:marBottom w:val="0"/>
                      <w:divBdr>
                        <w:top w:val="none" w:sz="0" w:space="0" w:color="auto"/>
                        <w:left w:val="none" w:sz="0" w:space="0" w:color="auto"/>
                        <w:bottom w:val="none" w:sz="0" w:space="0" w:color="auto"/>
                        <w:right w:val="none" w:sz="0" w:space="0" w:color="auto"/>
                      </w:divBdr>
                    </w:div>
                    <w:div w:id="970358225">
                      <w:marLeft w:val="0"/>
                      <w:marRight w:val="0"/>
                      <w:marTop w:val="0"/>
                      <w:marBottom w:val="0"/>
                      <w:divBdr>
                        <w:top w:val="none" w:sz="0" w:space="0" w:color="auto"/>
                        <w:left w:val="none" w:sz="0" w:space="0" w:color="auto"/>
                        <w:bottom w:val="none" w:sz="0" w:space="0" w:color="auto"/>
                        <w:right w:val="none" w:sz="0" w:space="0" w:color="auto"/>
                      </w:divBdr>
                    </w:div>
                    <w:div w:id="1478912574">
                      <w:marLeft w:val="0"/>
                      <w:marRight w:val="0"/>
                      <w:marTop w:val="0"/>
                      <w:marBottom w:val="0"/>
                      <w:divBdr>
                        <w:top w:val="none" w:sz="0" w:space="0" w:color="auto"/>
                        <w:left w:val="none" w:sz="0" w:space="0" w:color="auto"/>
                        <w:bottom w:val="none" w:sz="0" w:space="0" w:color="auto"/>
                        <w:right w:val="none" w:sz="0" w:space="0" w:color="auto"/>
                      </w:divBdr>
                    </w:div>
                    <w:div w:id="10033989">
                      <w:marLeft w:val="0"/>
                      <w:marRight w:val="0"/>
                      <w:marTop w:val="0"/>
                      <w:marBottom w:val="0"/>
                      <w:divBdr>
                        <w:top w:val="none" w:sz="0" w:space="0" w:color="auto"/>
                        <w:left w:val="none" w:sz="0" w:space="0" w:color="auto"/>
                        <w:bottom w:val="none" w:sz="0" w:space="0" w:color="auto"/>
                        <w:right w:val="none" w:sz="0" w:space="0" w:color="auto"/>
                      </w:divBdr>
                    </w:div>
                    <w:div w:id="1204053370">
                      <w:marLeft w:val="0"/>
                      <w:marRight w:val="0"/>
                      <w:marTop w:val="0"/>
                      <w:marBottom w:val="0"/>
                      <w:divBdr>
                        <w:top w:val="none" w:sz="0" w:space="0" w:color="auto"/>
                        <w:left w:val="none" w:sz="0" w:space="0" w:color="auto"/>
                        <w:bottom w:val="none" w:sz="0" w:space="0" w:color="auto"/>
                        <w:right w:val="none" w:sz="0" w:space="0" w:color="auto"/>
                      </w:divBdr>
                    </w:div>
                    <w:div w:id="624309314">
                      <w:marLeft w:val="0"/>
                      <w:marRight w:val="0"/>
                      <w:marTop w:val="0"/>
                      <w:marBottom w:val="0"/>
                      <w:divBdr>
                        <w:top w:val="none" w:sz="0" w:space="0" w:color="auto"/>
                        <w:left w:val="none" w:sz="0" w:space="0" w:color="auto"/>
                        <w:bottom w:val="none" w:sz="0" w:space="0" w:color="auto"/>
                        <w:right w:val="none" w:sz="0" w:space="0" w:color="auto"/>
                      </w:divBdr>
                    </w:div>
                    <w:div w:id="1806580274">
                      <w:marLeft w:val="0"/>
                      <w:marRight w:val="0"/>
                      <w:marTop w:val="0"/>
                      <w:marBottom w:val="0"/>
                      <w:divBdr>
                        <w:top w:val="none" w:sz="0" w:space="0" w:color="auto"/>
                        <w:left w:val="none" w:sz="0" w:space="0" w:color="auto"/>
                        <w:bottom w:val="none" w:sz="0" w:space="0" w:color="auto"/>
                        <w:right w:val="none" w:sz="0" w:space="0" w:color="auto"/>
                      </w:divBdr>
                    </w:div>
                    <w:div w:id="973828754">
                      <w:marLeft w:val="0"/>
                      <w:marRight w:val="0"/>
                      <w:marTop w:val="0"/>
                      <w:marBottom w:val="0"/>
                      <w:divBdr>
                        <w:top w:val="none" w:sz="0" w:space="0" w:color="auto"/>
                        <w:left w:val="none" w:sz="0" w:space="0" w:color="auto"/>
                        <w:bottom w:val="none" w:sz="0" w:space="0" w:color="auto"/>
                        <w:right w:val="none" w:sz="0" w:space="0" w:color="auto"/>
                      </w:divBdr>
                    </w:div>
                    <w:div w:id="90665074">
                      <w:marLeft w:val="0"/>
                      <w:marRight w:val="0"/>
                      <w:marTop w:val="0"/>
                      <w:marBottom w:val="0"/>
                      <w:divBdr>
                        <w:top w:val="none" w:sz="0" w:space="0" w:color="auto"/>
                        <w:left w:val="none" w:sz="0" w:space="0" w:color="auto"/>
                        <w:bottom w:val="none" w:sz="0" w:space="0" w:color="auto"/>
                        <w:right w:val="none" w:sz="0" w:space="0" w:color="auto"/>
                      </w:divBdr>
                    </w:div>
                  </w:divsChild>
                </w:div>
                <w:div w:id="1784769145">
                  <w:marLeft w:val="0"/>
                  <w:marRight w:val="0"/>
                  <w:marTop w:val="0"/>
                  <w:marBottom w:val="0"/>
                  <w:divBdr>
                    <w:top w:val="none" w:sz="0" w:space="0" w:color="auto"/>
                    <w:left w:val="none" w:sz="0" w:space="0" w:color="auto"/>
                    <w:bottom w:val="none" w:sz="0" w:space="0" w:color="auto"/>
                    <w:right w:val="none" w:sz="0" w:space="0" w:color="auto"/>
                  </w:divBdr>
                  <w:divsChild>
                    <w:div w:id="148446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099753">
      <w:bodyDiv w:val="1"/>
      <w:marLeft w:val="0"/>
      <w:marRight w:val="0"/>
      <w:marTop w:val="0"/>
      <w:marBottom w:val="0"/>
      <w:divBdr>
        <w:top w:val="none" w:sz="0" w:space="0" w:color="auto"/>
        <w:left w:val="none" w:sz="0" w:space="0" w:color="auto"/>
        <w:bottom w:val="none" w:sz="0" w:space="0" w:color="auto"/>
        <w:right w:val="none" w:sz="0" w:space="0" w:color="auto"/>
      </w:divBdr>
    </w:div>
    <w:div w:id="2124835145">
      <w:bodyDiv w:val="1"/>
      <w:marLeft w:val="0"/>
      <w:marRight w:val="0"/>
      <w:marTop w:val="0"/>
      <w:marBottom w:val="0"/>
      <w:divBdr>
        <w:top w:val="none" w:sz="0" w:space="0" w:color="auto"/>
        <w:left w:val="none" w:sz="0" w:space="0" w:color="auto"/>
        <w:bottom w:val="none" w:sz="0" w:space="0" w:color="auto"/>
        <w:right w:val="none" w:sz="0" w:space="0" w:color="auto"/>
      </w:divBdr>
      <w:divsChild>
        <w:div w:id="386534869">
          <w:marLeft w:val="0"/>
          <w:marRight w:val="0"/>
          <w:marTop w:val="0"/>
          <w:marBottom w:val="0"/>
          <w:divBdr>
            <w:top w:val="none" w:sz="0" w:space="0" w:color="auto"/>
            <w:left w:val="none" w:sz="0" w:space="0" w:color="auto"/>
            <w:bottom w:val="none" w:sz="0" w:space="0" w:color="auto"/>
            <w:right w:val="none" w:sz="0" w:space="0" w:color="auto"/>
          </w:divBdr>
        </w:div>
        <w:div w:id="704596192">
          <w:marLeft w:val="0"/>
          <w:marRight w:val="0"/>
          <w:marTop w:val="0"/>
          <w:marBottom w:val="0"/>
          <w:divBdr>
            <w:top w:val="none" w:sz="0" w:space="0" w:color="auto"/>
            <w:left w:val="none" w:sz="0" w:space="0" w:color="auto"/>
            <w:bottom w:val="none" w:sz="0" w:space="0" w:color="auto"/>
            <w:right w:val="none" w:sz="0" w:space="0" w:color="auto"/>
          </w:divBdr>
        </w:div>
        <w:div w:id="1387993396">
          <w:marLeft w:val="0"/>
          <w:marRight w:val="0"/>
          <w:marTop w:val="0"/>
          <w:marBottom w:val="0"/>
          <w:divBdr>
            <w:top w:val="none" w:sz="0" w:space="0" w:color="auto"/>
            <w:left w:val="none" w:sz="0" w:space="0" w:color="auto"/>
            <w:bottom w:val="none" w:sz="0" w:space="0" w:color="auto"/>
            <w:right w:val="none" w:sz="0" w:space="0" w:color="auto"/>
          </w:divBdr>
        </w:div>
        <w:div w:id="2056419920">
          <w:marLeft w:val="0"/>
          <w:marRight w:val="0"/>
          <w:marTop w:val="0"/>
          <w:marBottom w:val="0"/>
          <w:divBdr>
            <w:top w:val="none" w:sz="0" w:space="0" w:color="auto"/>
            <w:left w:val="none" w:sz="0" w:space="0" w:color="auto"/>
            <w:bottom w:val="none" w:sz="0" w:space="0" w:color="auto"/>
            <w:right w:val="none" w:sz="0" w:space="0" w:color="auto"/>
          </w:divBdr>
        </w:div>
        <w:div w:id="94715447">
          <w:marLeft w:val="0"/>
          <w:marRight w:val="0"/>
          <w:marTop w:val="0"/>
          <w:marBottom w:val="0"/>
          <w:divBdr>
            <w:top w:val="none" w:sz="0" w:space="0" w:color="auto"/>
            <w:left w:val="none" w:sz="0" w:space="0" w:color="auto"/>
            <w:bottom w:val="none" w:sz="0" w:space="0" w:color="auto"/>
            <w:right w:val="none" w:sz="0" w:space="0" w:color="auto"/>
          </w:divBdr>
        </w:div>
        <w:div w:id="217206482">
          <w:marLeft w:val="0"/>
          <w:marRight w:val="0"/>
          <w:marTop w:val="0"/>
          <w:marBottom w:val="0"/>
          <w:divBdr>
            <w:top w:val="none" w:sz="0" w:space="0" w:color="auto"/>
            <w:left w:val="none" w:sz="0" w:space="0" w:color="auto"/>
            <w:bottom w:val="none" w:sz="0" w:space="0" w:color="auto"/>
            <w:right w:val="none" w:sz="0" w:space="0" w:color="auto"/>
          </w:divBdr>
        </w:div>
        <w:div w:id="1634603456">
          <w:marLeft w:val="0"/>
          <w:marRight w:val="0"/>
          <w:marTop w:val="0"/>
          <w:marBottom w:val="0"/>
          <w:divBdr>
            <w:top w:val="none" w:sz="0" w:space="0" w:color="auto"/>
            <w:left w:val="none" w:sz="0" w:space="0" w:color="auto"/>
            <w:bottom w:val="none" w:sz="0" w:space="0" w:color="auto"/>
            <w:right w:val="none" w:sz="0" w:space="0" w:color="auto"/>
          </w:divBdr>
        </w:div>
        <w:div w:id="215899939">
          <w:marLeft w:val="0"/>
          <w:marRight w:val="0"/>
          <w:marTop w:val="0"/>
          <w:marBottom w:val="0"/>
          <w:divBdr>
            <w:top w:val="none" w:sz="0" w:space="0" w:color="auto"/>
            <w:left w:val="none" w:sz="0" w:space="0" w:color="auto"/>
            <w:bottom w:val="none" w:sz="0" w:space="0" w:color="auto"/>
            <w:right w:val="none" w:sz="0" w:space="0" w:color="auto"/>
          </w:divBdr>
        </w:div>
        <w:div w:id="1737391734">
          <w:marLeft w:val="0"/>
          <w:marRight w:val="0"/>
          <w:marTop w:val="0"/>
          <w:marBottom w:val="0"/>
          <w:divBdr>
            <w:top w:val="none" w:sz="0" w:space="0" w:color="auto"/>
            <w:left w:val="none" w:sz="0" w:space="0" w:color="auto"/>
            <w:bottom w:val="none" w:sz="0" w:space="0" w:color="auto"/>
            <w:right w:val="none" w:sz="0" w:space="0" w:color="auto"/>
          </w:divBdr>
        </w:div>
        <w:div w:id="728504979">
          <w:marLeft w:val="0"/>
          <w:marRight w:val="0"/>
          <w:marTop w:val="0"/>
          <w:marBottom w:val="0"/>
          <w:divBdr>
            <w:top w:val="none" w:sz="0" w:space="0" w:color="auto"/>
            <w:left w:val="none" w:sz="0" w:space="0" w:color="auto"/>
            <w:bottom w:val="none" w:sz="0" w:space="0" w:color="auto"/>
            <w:right w:val="none" w:sz="0" w:space="0" w:color="auto"/>
          </w:divBdr>
        </w:div>
        <w:div w:id="743844994">
          <w:marLeft w:val="0"/>
          <w:marRight w:val="0"/>
          <w:marTop w:val="0"/>
          <w:marBottom w:val="0"/>
          <w:divBdr>
            <w:top w:val="none" w:sz="0" w:space="0" w:color="auto"/>
            <w:left w:val="none" w:sz="0" w:space="0" w:color="auto"/>
            <w:bottom w:val="none" w:sz="0" w:space="0" w:color="auto"/>
            <w:right w:val="none" w:sz="0" w:space="0" w:color="auto"/>
          </w:divBdr>
          <w:divsChild>
            <w:div w:id="842596867">
              <w:marLeft w:val="0"/>
              <w:marRight w:val="0"/>
              <w:marTop w:val="30"/>
              <w:marBottom w:val="30"/>
              <w:divBdr>
                <w:top w:val="none" w:sz="0" w:space="0" w:color="auto"/>
                <w:left w:val="none" w:sz="0" w:space="0" w:color="auto"/>
                <w:bottom w:val="none" w:sz="0" w:space="0" w:color="auto"/>
                <w:right w:val="none" w:sz="0" w:space="0" w:color="auto"/>
              </w:divBdr>
              <w:divsChild>
                <w:div w:id="1621909773">
                  <w:marLeft w:val="0"/>
                  <w:marRight w:val="0"/>
                  <w:marTop w:val="0"/>
                  <w:marBottom w:val="0"/>
                  <w:divBdr>
                    <w:top w:val="none" w:sz="0" w:space="0" w:color="auto"/>
                    <w:left w:val="none" w:sz="0" w:space="0" w:color="auto"/>
                    <w:bottom w:val="none" w:sz="0" w:space="0" w:color="auto"/>
                    <w:right w:val="none" w:sz="0" w:space="0" w:color="auto"/>
                  </w:divBdr>
                  <w:divsChild>
                    <w:div w:id="286861784">
                      <w:marLeft w:val="0"/>
                      <w:marRight w:val="0"/>
                      <w:marTop w:val="0"/>
                      <w:marBottom w:val="0"/>
                      <w:divBdr>
                        <w:top w:val="none" w:sz="0" w:space="0" w:color="auto"/>
                        <w:left w:val="none" w:sz="0" w:space="0" w:color="auto"/>
                        <w:bottom w:val="none" w:sz="0" w:space="0" w:color="auto"/>
                        <w:right w:val="none" w:sz="0" w:space="0" w:color="auto"/>
                      </w:divBdr>
                    </w:div>
                  </w:divsChild>
                </w:div>
                <w:div w:id="1419983180">
                  <w:marLeft w:val="0"/>
                  <w:marRight w:val="0"/>
                  <w:marTop w:val="0"/>
                  <w:marBottom w:val="0"/>
                  <w:divBdr>
                    <w:top w:val="none" w:sz="0" w:space="0" w:color="auto"/>
                    <w:left w:val="none" w:sz="0" w:space="0" w:color="auto"/>
                    <w:bottom w:val="none" w:sz="0" w:space="0" w:color="auto"/>
                    <w:right w:val="none" w:sz="0" w:space="0" w:color="auto"/>
                  </w:divBdr>
                  <w:divsChild>
                    <w:div w:id="1445268393">
                      <w:marLeft w:val="0"/>
                      <w:marRight w:val="0"/>
                      <w:marTop w:val="0"/>
                      <w:marBottom w:val="0"/>
                      <w:divBdr>
                        <w:top w:val="none" w:sz="0" w:space="0" w:color="auto"/>
                        <w:left w:val="none" w:sz="0" w:space="0" w:color="auto"/>
                        <w:bottom w:val="none" w:sz="0" w:space="0" w:color="auto"/>
                        <w:right w:val="none" w:sz="0" w:space="0" w:color="auto"/>
                      </w:divBdr>
                    </w:div>
                  </w:divsChild>
                </w:div>
                <w:div w:id="483398826">
                  <w:marLeft w:val="0"/>
                  <w:marRight w:val="0"/>
                  <w:marTop w:val="0"/>
                  <w:marBottom w:val="0"/>
                  <w:divBdr>
                    <w:top w:val="none" w:sz="0" w:space="0" w:color="auto"/>
                    <w:left w:val="none" w:sz="0" w:space="0" w:color="auto"/>
                    <w:bottom w:val="none" w:sz="0" w:space="0" w:color="auto"/>
                    <w:right w:val="none" w:sz="0" w:space="0" w:color="auto"/>
                  </w:divBdr>
                  <w:divsChild>
                    <w:div w:id="871920992">
                      <w:marLeft w:val="0"/>
                      <w:marRight w:val="0"/>
                      <w:marTop w:val="0"/>
                      <w:marBottom w:val="0"/>
                      <w:divBdr>
                        <w:top w:val="none" w:sz="0" w:space="0" w:color="auto"/>
                        <w:left w:val="none" w:sz="0" w:space="0" w:color="auto"/>
                        <w:bottom w:val="none" w:sz="0" w:space="0" w:color="auto"/>
                        <w:right w:val="none" w:sz="0" w:space="0" w:color="auto"/>
                      </w:divBdr>
                    </w:div>
                  </w:divsChild>
                </w:div>
                <w:div w:id="1472550944">
                  <w:marLeft w:val="0"/>
                  <w:marRight w:val="0"/>
                  <w:marTop w:val="0"/>
                  <w:marBottom w:val="0"/>
                  <w:divBdr>
                    <w:top w:val="none" w:sz="0" w:space="0" w:color="auto"/>
                    <w:left w:val="none" w:sz="0" w:space="0" w:color="auto"/>
                    <w:bottom w:val="none" w:sz="0" w:space="0" w:color="auto"/>
                    <w:right w:val="none" w:sz="0" w:space="0" w:color="auto"/>
                  </w:divBdr>
                  <w:divsChild>
                    <w:div w:id="1243024664">
                      <w:marLeft w:val="0"/>
                      <w:marRight w:val="0"/>
                      <w:marTop w:val="0"/>
                      <w:marBottom w:val="0"/>
                      <w:divBdr>
                        <w:top w:val="none" w:sz="0" w:space="0" w:color="auto"/>
                        <w:left w:val="none" w:sz="0" w:space="0" w:color="auto"/>
                        <w:bottom w:val="none" w:sz="0" w:space="0" w:color="auto"/>
                        <w:right w:val="none" w:sz="0" w:space="0" w:color="auto"/>
                      </w:divBdr>
                    </w:div>
                  </w:divsChild>
                </w:div>
                <w:div w:id="237640391">
                  <w:marLeft w:val="0"/>
                  <w:marRight w:val="0"/>
                  <w:marTop w:val="0"/>
                  <w:marBottom w:val="0"/>
                  <w:divBdr>
                    <w:top w:val="none" w:sz="0" w:space="0" w:color="auto"/>
                    <w:left w:val="none" w:sz="0" w:space="0" w:color="auto"/>
                    <w:bottom w:val="none" w:sz="0" w:space="0" w:color="auto"/>
                    <w:right w:val="none" w:sz="0" w:space="0" w:color="auto"/>
                  </w:divBdr>
                  <w:divsChild>
                    <w:div w:id="2010523581">
                      <w:marLeft w:val="0"/>
                      <w:marRight w:val="0"/>
                      <w:marTop w:val="0"/>
                      <w:marBottom w:val="0"/>
                      <w:divBdr>
                        <w:top w:val="none" w:sz="0" w:space="0" w:color="auto"/>
                        <w:left w:val="none" w:sz="0" w:space="0" w:color="auto"/>
                        <w:bottom w:val="none" w:sz="0" w:space="0" w:color="auto"/>
                        <w:right w:val="none" w:sz="0" w:space="0" w:color="auto"/>
                      </w:divBdr>
                    </w:div>
                  </w:divsChild>
                </w:div>
                <w:div w:id="107430896">
                  <w:marLeft w:val="0"/>
                  <w:marRight w:val="0"/>
                  <w:marTop w:val="0"/>
                  <w:marBottom w:val="0"/>
                  <w:divBdr>
                    <w:top w:val="none" w:sz="0" w:space="0" w:color="auto"/>
                    <w:left w:val="none" w:sz="0" w:space="0" w:color="auto"/>
                    <w:bottom w:val="none" w:sz="0" w:space="0" w:color="auto"/>
                    <w:right w:val="none" w:sz="0" w:space="0" w:color="auto"/>
                  </w:divBdr>
                  <w:divsChild>
                    <w:div w:id="17150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F48313095D0746BA17A60D4360D10D" ma:contentTypeVersion="13" ma:contentTypeDescription="Create a new document." ma:contentTypeScope="" ma:versionID="6943f983865178f0c9d08e3442c18b1f">
  <xsd:schema xmlns:xsd="http://www.w3.org/2001/XMLSchema" xmlns:xs="http://www.w3.org/2001/XMLSchema" xmlns:p="http://schemas.microsoft.com/office/2006/metadata/properties" xmlns:ns3="cfb2056d-22bc-4232-9df0-bee1ff2b3b0e" xmlns:ns4="37c86226-1d5d-4145-bb18-36927db169cb" targetNamespace="http://schemas.microsoft.com/office/2006/metadata/properties" ma:root="true" ma:fieldsID="16dff20c5d16ce0c3518be9c62c49892" ns3:_="" ns4:_="">
    <xsd:import namespace="cfb2056d-22bc-4232-9df0-bee1ff2b3b0e"/>
    <xsd:import namespace="37c86226-1d5d-4145-bb18-36927db169c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2056d-22bc-4232-9df0-bee1ff2b3b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c86226-1d5d-4145-bb18-36927db169c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5B015-4AB6-437C-8906-168DD0B9E15B}">
  <ds:schemaRefs>
    <ds:schemaRef ds:uri="http://schemas.microsoft.com/sharepoint/v3/contenttype/forms"/>
  </ds:schemaRefs>
</ds:datastoreItem>
</file>

<file path=customXml/itemProps2.xml><?xml version="1.0" encoding="utf-8"?>
<ds:datastoreItem xmlns:ds="http://schemas.openxmlformats.org/officeDocument/2006/customXml" ds:itemID="{D686D397-D409-461B-8770-AB80928419F8}">
  <ds:schemaRefs>
    <ds:schemaRef ds:uri="37c86226-1d5d-4145-bb18-36927db169cb"/>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cfb2056d-22bc-4232-9df0-bee1ff2b3b0e"/>
    <ds:schemaRef ds:uri="http://www.w3.org/XML/1998/namespace"/>
  </ds:schemaRefs>
</ds:datastoreItem>
</file>

<file path=customXml/itemProps3.xml><?xml version="1.0" encoding="utf-8"?>
<ds:datastoreItem xmlns:ds="http://schemas.openxmlformats.org/officeDocument/2006/customXml" ds:itemID="{521FBE53-4263-4468-85BB-B56E05AAC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2056d-22bc-4232-9df0-bee1ff2b3b0e"/>
    <ds:schemaRef ds:uri="37c86226-1d5d-4145-bb18-36927db16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702260-BD40-4842-B048-0696CBB10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Chung</dc:creator>
  <cp:keywords/>
  <dc:description/>
  <cp:lastModifiedBy>Felicity Harris</cp:lastModifiedBy>
  <cp:revision>16</cp:revision>
  <dcterms:created xsi:type="dcterms:W3CDTF">2020-07-20T16:18:00Z</dcterms:created>
  <dcterms:modified xsi:type="dcterms:W3CDTF">2020-08-21T10:22:00Z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0x010100E7F48313095D0746BA17A60D4360D10D</vt:lpwstr>
  </property>
</Properties>
</file>