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0DAC" w14:textId="77777777" w:rsidR="00B22D6F" w:rsidRPr="00C77E78" w:rsidRDefault="00B22D6F" w:rsidP="00C77E78">
      <w:pPr>
        <w:pStyle w:val="Title"/>
        <w:rPr>
          <w:rFonts w:ascii="Arial" w:hAnsi="Arial" w:cs="Arial"/>
          <w:b/>
          <w:bCs/>
          <w:color w:val="811644"/>
          <w:sz w:val="84"/>
          <w:szCs w:val="84"/>
        </w:rPr>
      </w:pPr>
      <w:bookmarkStart w:id="0" w:name="_Hlk117146984"/>
      <w:r w:rsidRPr="00C77E78">
        <w:rPr>
          <w:rFonts w:ascii="Arial" w:hAnsi="Arial" w:cs="Arial"/>
          <w:b/>
          <w:bCs/>
          <w:color w:val="811644"/>
          <w:sz w:val="84"/>
          <w:szCs w:val="84"/>
        </w:rPr>
        <w:t>Greater London Authority</w:t>
      </w:r>
    </w:p>
    <w:p w14:paraId="4049F2B7" w14:textId="77777777" w:rsidR="00B22D6F" w:rsidRPr="00C77E78" w:rsidRDefault="00B22D6F" w:rsidP="00C77E78">
      <w:pPr>
        <w:pStyle w:val="Title"/>
        <w:rPr>
          <w:rFonts w:ascii="Arial" w:hAnsi="Arial" w:cs="Arial"/>
          <w:b/>
          <w:bCs/>
          <w:color w:val="811644"/>
          <w:sz w:val="96"/>
          <w:szCs w:val="96"/>
        </w:rPr>
      </w:pPr>
    </w:p>
    <w:p w14:paraId="3E6658E6" w14:textId="6FF05EC8" w:rsidR="00B22D6F" w:rsidRPr="00C77E78" w:rsidRDefault="00A6750F" w:rsidP="00C77E78">
      <w:pPr>
        <w:pStyle w:val="Title"/>
        <w:rPr>
          <w:rFonts w:ascii="Arial" w:hAnsi="Arial" w:cs="Arial"/>
          <w:b/>
          <w:bCs/>
          <w:color w:val="811644"/>
          <w:sz w:val="80"/>
          <w:szCs w:val="80"/>
        </w:rPr>
      </w:pPr>
      <w:r w:rsidRPr="00C77E78">
        <w:rPr>
          <w:rFonts w:ascii="Arial" w:hAnsi="Arial" w:cs="Arial"/>
          <w:b/>
          <w:bCs/>
          <w:color w:val="811644"/>
          <w:sz w:val="80"/>
          <w:szCs w:val="80"/>
        </w:rPr>
        <w:t xml:space="preserve">London Careers Hubs </w:t>
      </w:r>
    </w:p>
    <w:p w14:paraId="6C055ECB" w14:textId="77777777" w:rsidR="00B22D6F" w:rsidRPr="00C77E78" w:rsidRDefault="00B22D6F" w:rsidP="00C77E78">
      <w:pPr>
        <w:pStyle w:val="Title"/>
        <w:rPr>
          <w:rFonts w:ascii="Arial" w:hAnsi="Arial" w:cs="Arial"/>
          <w:b/>
          <w:bCs/>
          <w:color w:val="811644"/>
          <w:sz w:val="36"/>
          <w:szCs w:val="36"/>
        </w:rPr>
      </w:pPr>
    </w:p>
    <w:p w14:paraId="7C189575" w14:textId="77777777" w:rsidR="008E1264" w:rsidRPr="00C77E78" w:rsidRDefault="008E1264" w:rsidP="00C77E78">
      <w:pPr>
        <w:pStyle w:val="Title"/>
        <w:rPr>
          <w:rFonts w:ascii="Arial" w:hAnsi="Arial" w:cs="Arial"/>
          <w:b/>
          <w:bCs/>
          <w:color w:val="811644"/>
          <w:sz w:val="36"/>
          <w:szCs w:val="36"/>
        </w:rPr>
      </w:pPr>
    </w:p>
    <w:p w14:paraId="59B9406A" w14:textId="77777777" w:rsidR="00642BB9" w:rsidRPr="00C77E78" w:rsidRDefault="00171F2B" w:rsidP="00C77E78">
      <w:pPr>
        <w:pStyle w:val="Title"/>
        <w:rPr>
          <w:rFonts w:ascii="Arial" w:hAnsi="Arial" w:cs="Arial"/>
          <w:b/>
          <w:bCs/>
          <w:color w:val="811644"/>
          <w:sz w:val="40"/>
          <w:szCs w:val="40"/>
        </w:rPr>
      </w:pPr>
      <w:r w:rsidRPr="00C77E78">
        <w:rPr>
          <w:rFonts w:ascii="Arial" w:hAnsi="Arial" w:cs="Arial"/>
          <w:b/>
          <w:bCs/>
          <w:color w:val="811644"/>
          <w:sz w:val="40"/>
          <w:szCs w:val="40"/>
        </w:rPr>
        <w:t>A</w:t>
      </w:r>
      <w:r w:rsidR="00F93CD7" w:rsidRPr="00C77E78">
        <w:rPr>
          <w:rFonts w:ascii="Arial" w:hAnsi="Arial" w:cs="Arial"/>
          <w:b/>
          <w:bCs/>
          <w:color w:val="811644"/>
          <w:sz w:val="40"/>
          <w:szCs w:val="40"/>
        </w:rPr>
        <w:t>pplication Form</w:t>
      </w:r>
      <w:r w:rsidR="0037176C" w:rsidRPr="00C77E78">
        <w:rPr>
          <w:rFonts w:ascii="Arial" w:hAnsi="Arial" w:cs="Arial"/>
          <w:b/>
          <w:bCs/>
          <w:color w:val="811644"/>
          <w:sz w:val="40"/>
          <w:szCs w:val="40"/>
        </w:rPr>
        <w:t xml:space="preserve"> </w:t>
      </w:r>
      <w:r w:rsidR="7AE29602" w:rsidRPr="00C77E78">
        <w:rPr>
          <w:rFonts w:ascii="Arial" w:hAnsi="Arial" w:cs="Arial"/>
          <w:b/>
          <w:bCs/>
          <w:color w:val="811644"/>
          <w:sz w:val="40"/>
          <w:szCs w:val="40"/>
        </w:rPr>
        <w:t>and Guidance</w:t>
      </w:r>
    </w:p>
    <w:p w14:paraId="542A574F" w14:textId="77777777" w:rsidR="007F5951" w:rsidRDefault="007F5951" w:rsidP="00B22D6F">
      <w:pPr>
        <w:spacing w:before="120" w:after="120"/>
        <w:rPr>
          <w:rFonts w:ascii="Arial" w:hAnsi="Arial" w:cs="Arial"/>
          <w:b/>
          <w:bCs/>
          <w:color w:val="811644"/>
          <w:sz w:val="40"/>
          <w:szCs w:val="40"/>
        </w:rPr>
      </w:pPr>
    </w:p>
    <w:p w14:paraId="19AC519A" w14:textId="487BE5C3" w:rsidR="007F5951" w:rsidRDefault="007F5951" w:rsidP="00B22D6F">
      <w:pPr>
        <w:spacing w:before="120" w:after="120"/>
        <w:rPr>
          <w:rFonts w:ascii="Arial" w:hAnsi="Arial" w:cs="Arial"/>
          <w:b/>
          <w:bCs/>
          <w:color w:val="811644"/>
          <w:sz w:val="40"/>
          <w:szCs w:val="40"/>
        </w:rPr>
        <w:sectPr w:rsidR="007F5951" w:rsidSect="008D6559">
          <w:pgSz w:w="11906" w:h="16838" w:code="9"/>
          <w:pgMar w:top="1843" w:right="1440" w:bottom="1440" w:left="1440" w:header="992"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pPr>
    </w:p>
    <w:p w14:paraId="5ADCB5E1" w14:textId="77777777" w:rsidR="004F1A47" w:rsidRPr="002679C3" w:rsidRDefault="004F1A47" w:rsidP="004F1A47">
      <w:pPr>
        <w:rPr>
          <w:rFonts w:ascii="Arial" w:hAnsi="Arial" w:cs="Arial"/>
          <w:b/>
          <w:bCs/>
          <w:color w:val="811644"/>
          <w:sz w:val="32"/>
          <w:szCs w:val="32"/>
        </w:rPr>
      </w:pPr>
      <w:r w:rsidRPr="002679C3">
        <w:rPr>
          <w:rFonts w:ascii="Arial" w:hAnsi="Arial" w:cs="Arial"/>
          <w:b/>
          <w:bCs/>
          <w:color w:val="811644"/>
          <w:sz w:val="32"/>
          <w:szCs w:val="32"/>
        </w:rPr>
        <w:lastRenderedPageBreak/>
        <w:t>COPYRIGHT</w:t>
      </w:r>
    </w:p>
    <w:p w14:paraId="603A54C0" w14:textId="77777777" w:rsidR="004F1A47" w:rsidRPr="00302E5F" w:rsidRDefault="004F1A47" w:rsidP="004F1A47">
      <w:pPr>
        <w:rPr>
          <w:rFonts w:ascii="Arial" w:hAnsi="Arial" w:cs="Arial"/>
          <w:b/>
          <w:bCs/>
          <w:sz w:val="28"/>
          <w:szCs w:val="28"/>
        </w:rPr>
      </w:pPr>
    </w:p>
    <w:p w14:paraId="38D225B0" w14:textId="77777777" w:rsidR="004F1A47" w:rsidRPr="00302E5F" w:rsidRDefault="004F1A47" w:rsidP="004F1A47">
      <w:pPr>
        <w:rPr>
          <w:rFonts w:ascii="Arial" w:hAnsi="Arial" w:cs="Arial"/>
          <w:b/>
          <w:bCs/>
          <w:sz w:val="28"/>
          <w:szCs w:val="28"/>
        </w:rPr>
      </w:pPr>
      <w:r w:rsidRPr="00302E5F">
        <w:rPr>
          <w:rFonts w:ascii="Arial" w:hAnsi="Arial" w:cs="Arial"/>
          <w:b/>
          <w:bCs/>
          <w:sz w:val="28"/>
          <w:szCs w:val="28"/>
        </w:rPr>
        <w:t>Greater London Authority</w:t>
      </w:r>
    </w:p>
    <w:p w14:paraId="70FCA5E7" w14:textId="582B8008" w:rsidR="004F1A47" w:rsidRDefault="00760F9D" w:rsidP="004F1A47">
      <w:pPr>
        <w:rPr>
          <w:rFonts w:ascii="Arial" w:hAnsi="Arial" w:cs="Arial"/>
          <w:b/>
          <w:bCs/>
          <w:sz w:val="28"/>
          <w:szCs w:val="28"/>
        </w:rPr>
      </w:pPr>
      <w:r w:rsidRPr="00665315">
        <w:rPr>
          <w:rFonts w:ascii="Arial" w:hAnsi="Arial" w:cs="Arial"/>
          <w:b/>
          <w:bCs/>
          <w:sz w:val="28"/>
          <w:szCs w:val="28"/>
        </w:rPr>
        <w:t>March</w:t>
      </w:r>
      <w:r w:rsidR="004F1A47" w:rsidRPr="00665315">
        <w:rPr>
          <w:rFonts w:ascii="Arial" w:hAnsi="Arial" w:cs="Arial"/>
          <w:b/>
          <w:bCs/>
          <w:sz w:val="28"/>
          <w:szCs w:val="28"/>
        </w:rPr>
        <w:t xml:space="preserve"> 202</w:t>
      </w:r>
      <w:r w:rsidRPr="002F62EE">
        <w:rPr>
          <w:rFonts w:ascii="Arial" w:hAnsi="Arial" w:cs="Arial"/>
          <w:b/>
          <w:bCs/>
          <w:sz w:val="28"/>
          <w:szCs w:val="28"/>
        </w:rPr>
        <w:t>6</w:t>
      </w:r>
    </w:p>
    <w:p w14:paraId="27758E5F" w14:textId="77777777" w:rsidR="004F1A47" w:rsidRPr="00302E5F" w:rsidRDefault="004F1A47" w:rsidP="004F1A47">
      <w:pPr>
        <w:rPr>
          <w:rFonts w:ascii="Arial" w:hAnsi="Arial" w:cs="Arial"/>
          <w:sz w:val="28"/>
          <w:szCs w:val="28"/>
        </w:rPr>
      </w:pPr>
    </w:p>
    <w:p w14:paraId="63E3AB4D" w14:textId="77777777" w:rsidR="004F1A47" w:rsidRPr="00302E5F" w:rsidRDefault="004F1A47" w:rsidP="004F1A47">
      <w:pPr>
        <w:rPr>
          <w:rFonts w:ascii="Arial" w:hAnsi="Arial" w:cs="Arial"/>
          <w:sz w:val="28"/>
          <w:szCs w:val="28"/>
        </w:rPr>
      </w:pPr>
      <w:r w:rsidRPr="00302E5F">
        <w:rPr>
          <w:rFonts w:ascii="Arial" w:hAnsi="Arial" w:cs="Arial"/>
          <w:sz w:val="28"/>
          <w:szCs w:val="28"/>
        </w:rPr>
        <w:t>Published by</w:t>
      </w:r>
    </w:p>
    <w:p w14:paraId="302F8C2E" w14:textId="77777777" w:rsidR="004F1A47" w:rsidRPr="00302E5F" w:rsidRDefault="004F1A47" w:rsidP="004F1A47">
      <w:pPr>
        <w:rPr>
          <w:rFonts w:ascii="Arial" w:hAnsi="Arial" w:cs="Arial"/>
          <w:sz w:val="28"/>
          <w:szCs w:val="28"/>
        </w:rPr>
      </w:pPr>
      <w:r w:rsidRPr="00302E5F">
        <w:rPr>
          <w:rFonts w:ascii="Arial" w:hAnsi="Arial" w:cs="Arial"/>
          <w:sz w:val="28"/>
          <w:szCs w:val="28"/>
        </w:rPr>
        <w:t>Greater London Authority</w:t>
      </w:r>
    </w:p>
    <w:p w14:paraId="2B218712" w14:textId="77777777" w:rsidR="004F1A47" w:rsidRPr="00302E5F" w:rsidRDefault="004F1A47" w:rsidP="004F1A47">
      <w:pPr>
        <w:rPr>
          <w:rFonts w:ascii="Arial" w:hAnsi="Arial" w:cs="Arial"/>
          <w:sz w:val="28"/>
          <w:szCs w:val="28"/>
        </w:rPr>
      </w:pPr>
      <w:r w:rsidRPr="00302E5F">
        <w:rPr>
          <w:rFonts w:ascii="Arial" w:hAnsi="Arial" w:cs="Arial"/>
          <w:sz w:val="28"/>
          <w:szCs w:val="28"/>
        </w:rPr>
        <w:t>City Hall</w:t>
      </w:r>
    </w:p>
    <w:p w14:paraId="40478685" w14:textId="77777777" w:rsidR="004F1A47" w:rsidRPr="00302E5F" w:rsidRDefault="004F1A47" w:rsidP="004F1A47">
      <w:pPr>
        <w:rPr>
          <w:rFonts w:ascii="Arial" w:hAnsi="Arial" w:cs="Arial"/>
          <w:sz w:val="28"/>
          <w:szCs w:val="28"/>
        </w:rPr>
      </w:pPr>
      <w:r w:rsidRPr="00302E5F">
        <w:rPr>
          <w:rFonts w:ascii="Arial" w:hAnsi="Arial" w:cs="Arial"/>
          <w:sz w:val="28"/>
          <w:szCs w:val="28"/>
        </w:rPr>
        <w:t xml:space="preserve">Kamal </w:t>
      </w:r>
      <w:proofErr w:type="spellStart"/>
      <w:r w:rsidRPr="00302E5F">
        <w:rPr>
          <w:rFonts w:ascii="Arial" w:hAnsi="Arial" w:cs="Arial"/>
          <w:sz w:val="28"/>
          <w:szCs w:val="28"/>
        </w:rPr>
        <w:t>Chunchie</w:t>
      </w:r>
      <w:proofErr w:type="spellEnd"/>
      <w:r w:rsidRPr="00302E5F">
        <w:rPr>
          <w:rFonts w:ascii="Arial" w:hAnsi="Arial" w:cs="Arial"/>
          <w:sz w:val="28"/>
          <w:szCs w:val="28"/>
        </w:rPr>
        <w:t xml:space="preserve"> Way</w:t>
      </w:r>
    </w:p>
    <w:p w14:paraId="13007303" w14:textId="77777777" w:rsidR="004F1A47" w:rsidRPr="00302E5F" w:rsidRDefault="004F1A47" w:rsidP="004F1A47">
      <w:pPr>
        <w:rPr>
          <w:rFonts w:ascii="Arial" w:hAnsi="Arial" w:cs="Arial"/>
          <w:sz w:val="28"/>
          <w:szCs w:val="28"/>
        </w:rPr>
      </w:pPr>
      <w:r w:rsidRPr="00302E5F">
        <w:rPr>
          <w:rFonts w:ascii="Arial" w:hAnsi="Arial" w:cs="Arial"/>
          <w:sz w:val="28"/>
          <w:szCs w:val="28"/>
        </w:rPr>
        <w:t>London E16 1ZE</w:t>
      </w:r>
    </w:p>
    <w:p w14:paraId="53A97000" w14:textId="77777777" w:rsidR="00B22D6F" w:rsidRDefault="004F1A47" w:rsidP="004F1A47">
      <w:pPr>
        <w:spacing w:before="120" w:after="120"/>
        <w:rPr>
          <w:rFonts w:ascii="Arial" w:hAnsi="Arial" w:cs="Arial"/>
          <w:b/>
          <w:bCs/>
          <w:sz w:val="28"/>
          <w:szCs w:val="28"/>
        </w:rPr>
      </w:pPr>
      <w:r w:rsidRPr="00302E5F">
        <w:rPr>
          <w:rFonts w:ascii="Arial" w:hAnsi="Arial" w:cs="Arial"/>
          <w:b/>
          <w:bCs/>
          <w:sz w:val="28"/>
          <w:szCs w:val="28"/>
        </w:rPr>
        <w:t>www.london.gov.uk</w:t>
      </w:r>
    </w:p>
    <w:p w14:paraId="6EEE298F" w14:textId="77777777" w:rsidR="004F1A47" w:rsidRDefault="004F1A47" w:rsidP="004F1A47">
      <w:pPr>
        <w:spacing w:before="120" w:after="120"/>
        <w:rPr>
          <w:rFonts w:ascii="Arial" w:hAnsi="Arial" w:cs="Arial"/>
          <w:b/>
          <w:bCs/>
          <w:sz w:val="28"/>
          <w:szCs w:val="28"/>
        </w:rPr>
      </w:pPr>
    </w:p>
    <w:p w14:paraId="795DD4F7" w14:textId="4B614DB0" w:rsidR="004F1A47" w:rsidRPr="00730B27" w:rsidRDefault="004F1A47" w:rsidP="004F1A47">
      <w:pPr>
        <w:spacing w:before="120" w:after="120"/>
        <w:rPr>
          <w:rFonts w:ascii="Arial" w:hAnsi="Arial" w:cs="Arial"/>
          <w:b/>
          <w:bCs/>
          <w:color w:val="811644"/>
          <w:sz w:val="40"/>
          <w:szCs w:val="40"/>
        </w:rPr>
        <w:sectPr w:rsidR="004F1A47" w:rsidRPr="00730B27" w:rsidSect="008D6559">
          <w:headerReference w:type="first" r:id="rId7"/>
          <w:footerReference w:type="first" r:id="rId8"/>
          <w:pgSz w:w="11906" w:h="16838" w:code="9"/>
          <w:pgMar w:top="1843" w:right="1440" w:bottom="1440" w:left="1440" w:header="992"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pPr>
    </w:p>
    <w:p w14:paraId="6F5BE2AE" w14:textId="1387A680" w:rsidR="0037176C" w:rsidRPr="00730B27" w:rsidRDefault="0037176C" w:rsidP="00FF7D44">
      <w:pPr>
        <w:pStyle w:val="Heading1"/>
      </w:pPr>
      <w:r w:rsidRPr="00F63FC3">
        <w:lastRenderedPageBreak/>
        <w:t>CONTENTS</w:t>
      </w:r>
      <w:bookmarkEnd w:id="0"/>
    </w:p>
    <w:p w14:paraId="3A177461" w14:textId="77777777" w:rsidR="008269B7" w:rsidRDefault="008269B7">
      <w:pPr>
        <w:pStyle w:val="TOC1"/>
        <w:tabs>
          <w:tab w:val="right" w:leader="dot" w:pos="9016"/>
        </w:tabs>
        <w:rPr>
          <w:rFonts w:cs="Arial"/>
        </w:rPr>
      </w:pPr>
    </w:p>
    <w:p w14:paraId="397FE842" w14:textId="75175D86" w:rsidR="001B1461" w:rsidRDefault="009566CA">
      <w:pPr>
        <w:pStyle w:val="TOC1"/>
        <w:tabs>
          <w:tab w:val="right" w:leader="dot" w:pos="9016"/>
        </w:tabs>
        <w:rPr>
          <w:rFonts w:asciiTheme="minorHAnsi" w:eastAsiaTheme="minorEastAsia" w:hAnsiTheme="minorHAnsi" w:cstheme="minorBidi"/>
          <w:b w:val="0"/>
          <w:noProof/>
          <w:kern w:val="2"/>
          <w:lang w:eastAsia="en-GB"/>
          <w14:ligatures w14:val="standardContextual"/>
        </w:rPr>
      </w:pPr>
      <w:r>
        <w:rPr>
          <w:rFonts w:cs="Arial"/>
          <w:b w:val="0"/>
          <w:bCs/>
          <w:color w:val="007ACC"/>
          <w:sz w:val="32"/>
          <w:szCs w:val="32"/>
        </w:rPr>
        <w:fldChar w:fldCharType="begin"/>
      </w:r>
      <w:r>
        <w:rPr>
          <w:rFonts w:cs="Arial"/>
          <w:b w:val="0"/>
          <w:bCs/>
          <w:color w:val="007ACC"/>
          <w:sz w:val="32"/>
          <w:szCs w:val="32"/>
        </w:rPr>
        <w:instrText xml:space="preserve"> TOC \o "1-1" \f \h \z \t "Header 2,2,Header 3,3" </w:instrText>
      </w:r>
      <w:r>
        <w:rPr>
          <w:rFonts w:cs="Arial"/>
          <w:b w:val="0"/>
          <w:bCs/>
          <w:color w:val="007ACC"/>
          <w:sz w:val="32"/>
          <w:szCs w:val="32"/>
        </w:rPr>
        <w:fldChar w:fldCharType="separate"/>
      </w:r>
      <w:hyperlink w:anchor="_Toc224130027" w:history="1">
        <w:r w:rsidR="001B1461" w:rsidRPr="009B0B90">
          <w:rPr>
            <w:rStyle w:val="Hyperlink"/>
            <w:noProof/>
          </w:rPr>
          <w:t>Section 1: Application Guidance</w:t>
        </w:r>
        <w:r w:rsidR="001B1461">
          <w:rPr>
            <w:noProof/>
            <w:webHidden/>
          </w:rPr>
          <w:tab/>
        </w:r>
        <w:r w:rsidR="001B1461">
          <w:rPr>
            <w:noProof/>
            <w:webHidden/>
          </w:rPr>
          <w:fldChar w:fldCharType="begin"/>
        </w:r>
        <w:r w:rsidR="001B1461">
          <w:rPr>
            <w:noProof/>
            <w:webHidden/>
          </w:rPr>
          <w:instrText xml:space="preserve"> PAGEREF _Toc224130027 \h </w:instrText>
        </w:r>
        <w:r w:rsidR="001B1461">
          <w:rPr>
            <w:noProof/>
            <w:webHidden/>
          </w:rPr>
        </w:r>
        <w:r w:rsidR="001B1461">
          <w:rPr>
            <w:noProof/>
            <w:webHidden/>
          </w:rPr>
          <w:fldChar w:fldCharType="separate"/>
        </w:r>
        <w:r w:rsidR="001B1461">
          <w:rPr>
            <w:noProof/>
            <w:webHidden/>
          </w:rPr>
          <w:t>2</w:t>
        </w:r>
        <w:r w:rsidR="001B1461">
          <w:rPr>
            <w:noProof/>
            <w:webHidden/>
          </w:rPr>
          <w:fldChar w:fldCharType="end"/>
        </w:r>
      </w:hyperlink>
    </w:p>
    <w:p w14:paraId="7AFE036A" w14:textId="6A81AE17" w:rsidR="001B1461" w:rsidRDefault="001B1461">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130028" w:history="1">
        <w:r w:rsidRPr="009B0B90">
          <w:rPr>
            <w:rStyle w:val="Hyperlink"/>
            <w:noProof/>
          </w:rPr>
          <w:t>Completing the Application form</w:t>
        </w:r>
        <w:r>
          <w:rPr>
            <w:noProof/>
            <w:webHidden/>
          </w:rPr>
          <w:tab/>
        </w:r>
        <w:r>
          <w:rPr>
            <w:noProof/>
            <w:webHidden/>
          </w:rPr>
          <w:fldChar w:fldCharType="begin"/>
        </w:r>
        <w:r>
          <w:rPr>
            <w:noProof/>
            <w:webHidden/>
          </w:rPr>
          <w:instrText xml:space="preserve"> PAGEREF _Toc224130028 \h </w:instrText>
        </w:r>
        <w:r>
          <w:rPr>
            <w:noProof/>
            <w:webHidden/>
          </w:rPr>
        </w:r>
        <w:r>
          <w:rPr>
            <w:noProof/>
            <w:webHidden/>
          </w:rPr>
          <w:fldChar w:fldCharType="separate"/>
        </w:r>
        <w:r>
          <w:rPr>
            <w:noProof/>
            <w:webHidden/>
          </w:rPr>
          <w:t>2</w:t>
        </w:r>
        <w:r>
          <w:rPr>
            <w:noProof/>
            <w:webHidden/>
          </w:rPr>
          <w:fldChar w:fldCharType="end"/>
        </w:r>
      </w:hyperlink>
    </w:p>
    <w:p w14:paraId="7DD5F8BC" w14:textId="3D4457A4" w:rsidR="001B1461" w:rsidRDefault="001B1461">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130029" w:history="1">
        <w:r w:rsidRPr="009B0B90">
          <w:rPr>
            <w:rStyle w:val="Hyperlink"/>
            <w:noProof/>
          </w:rPr>
          <w:t>Weighting</w:t>
        </w:r>
        <w:r>
          <w:rPr>
            <w:noProof/>
            <w:webHidden/>
          </w:rPr>
          <w:tab/>
        </w:r>
        <w:r>
          <w:rPr>
            <w:noProof/>
            <w:webHidden/>
          </w:rPr>
          <w:fldChar w:fldCharType="begin"/>
        </w:r>
        <w:r>
          <w:rPr>
            <w:noProof/>
            <w:webHidden/>
          </w:rPr>
          <w:instrText xml:space="preserve"> PAGEREF _Toc224130029 \h </w:instrText>
        </w:r>
        <w:r>
          <w:rPr>
            <w:noProof/>
            <w:webHidden/>
          </w:rPr>
        </w:r>
        <w:r>
          <w:rPr>
            <w:noProof/>
            <w:webHidden/>
          </w:rPr>
          <w:fldChar w:fldCharType="separate"/>
        </w:r>
        <w:r>
          <w:rPr>
            <w:noProof/>
            <w:webHidden/>
          </w:rPr>
          <w:t>4</w:t>
        </w:r>
        <w:r>
          <w:rPr>
            <w:noProof/>
            <w:webHidden/>
          </w:rPr>
          <w:fldChar w:fldCharType="end"/>
        </w:r>
      </w:hyperlink>
    </w:p>
    <w:p w14:paraId="14B42EA0" w14:textId="62E7C056" w:rsidR="001B1461" w:rsidRDefault="001B1461">
      <w:pPr>
        <w:pStyle w:val="TOC1"/>
        <w:tabs>
          <w:tab w:val="right" w:leader="dot" w:pos="9016"/>
        </w:tabs>
        <w:rPr>
          <w:rFonts w:asciiTheme="minorHAnsi" w:eastAsiaTheme="minorEastAsia" w:hAnsiTheme="minorHAnsi" w:cstheme="minorBidi"/>
          <w:b w:val="0"/>
          <w:noProof/>
          <w:kern w:val="2"/>
          <w:lang w:eastAsia="en-GB"/>
          <w14:ligatures w14:val="standardContextual"/>
        </w:rPr>
      </w:pPr>
      <w:hyperlink w:anchor="_Toc224130030" w:history="1">
        <w:r w:rsidRPr="009B0B90">
          <w:rPr>
            <w:rStyle w:val="Hyperlink"/>
            <w:noProof/>
          </w:rPr>
          <w:t>Section 2: Application form</w:t>
        </w:r>
        <w:r>
          <w:rPr>
            <w:noProof/>
            <w:webHidden/>
          </w:rPr>
          <w:tab/>
        </w:r>
        <w:r>
          <w:rPr>
            <w:noProof/>
            <w:webHidden/>
          </w:rPr>
          <w:fldChar w:fldCharType="begin"/>
        </w:r>
        <w:r>
          <w:rPr>
            <w:noProof/>
            <w:webHidden/>
          </w:rPr>
          <w:instrText xml:space="preserve"> PAGEREF _Toc224130030 \h </w:instrText>
        </w:r>
        <w:r>
          <w:rPr>
            <w:noProof/>
            <w:webHidden/>
          </w:rPr>
        </w:r>
        <w:r>
          <w:rPr>
            <w:noProof/>
            <w:webHidden/>
          </w:rPr>
          <w:fldChar w:fldCharType="separate"/>
        </w:r>
        <w:r>
          <w:rPr>
            <w:noProof/>
            <w:webHidden/>
          </w:rPr>
          <w:t>5</w:t>
        </w:r>
        <w:r>
          <w:rPr>
            <w:noProof/>
            <w:webHidden/>
          </w:rPr>
          <w:fldChar w:fldCharType="end"/>
        </w:r>
      </w:hyperlink>
    </w:p>
    <w:p w14:paraId="5F6D5A02" w14:textId="37994EE9" w:rsidR="001B1461" w:rsidRDefault="001B1461">
      <w:pPr>
        <w:pStyle w:val="TOC1"/>
        <w:tabs>
          <w:tab w:val="right" w:leader="dot" w:pos="9016"/>
        </w:tabs>
        <w:rPr>
          <w:rFonts w:asciiTheme="minorHAnsi" w:eastAsiaTheme="minorEastAsia" w:hAnsiTheme="minorHAnsi" w:cstheme="minorBidi"/>
          <w:b w:val="0"/>
          <w:noProof/>
          <w:kern w:val="2"/>
          <w:lang w:eastAsia="en-GB"/>
          <w14:ligatures w14:val="standardContextual"/>
        </w:rPr>
      </w:pPr>
      <w:hyperlink w:anchor="_Toc224130031" w:history="1">
        <w:r w:rsidRPr="009B0B90">
          <w:rPr>
            <w:rStyle w:val="Hyperlink"/>
            <w:noProof/>
          </w:rPr>
          <w:t>Gateway Assessment Questions</w:t>
        </w:r>
        <w:r>
          <w:rPr>
            <w:noProof/>
            <w:webHidden/>
          </w:rPr>
          <w:tab/>
        </w:r>
        <w:r>
          <w:rPr>
            <w:noProof/>
            <w:webHidden/>
          </w:rPr>
          <w:fldChar w:fldCharType="begin"/>
        </w:r>
        <w:r>
          <w:rPr>
            <w:noProof/>
            <w:webHidden/>
          </w:rPr>
          <w:instrText xml:space="preserve"> PAGEREF _Toc224130031 \h </w:instrText>
        </w:r>
        <w:r>
          <w:rPr>
            <w:noProof/>
            <w:webHidden/>
          </w:rPr>
        </w:r>
        <w:r>
          <w:rPr>
            <w:noProof/>
            <w:webHidden/>
          </w:rPr>
          <w:fldChar w:fldCharType="separate"/>
        </w:r>
        <w:r>
          <w:rPr>
            <w:noProof/>
            <w:webHidden/>
          </w:rPr>
          <w:t>5</w:t>
        </w:r>
        <w:r>
          <w:rPr>
            <w:noProof/>
            <w:webHidden/>
          </w:rPr>
          <w:fldChar w:fldCharType="end"/>
        </w:r>
      </w:hyperlink>
    </w:p>
    <w:p w14:paraId="0122ED2D" w14:textId="0CBFE0D5" w:rsidR="001B1461" w:rsidRDefault="001B146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4130032" w:history="1">
        <w:r w:rsidRPr="009B0B90">
          <w:rPr>
            <w:rStyle w:val="Hyperlink"/>
            <w:noProof/>
          </w:rPr>
          <w:t>Standard selection questionnaire</w:t>
        </w:r>
        <w:r>
          <w:rPr>
            <w:noProof/>
            <w:webHidden/>
          </w:rPr>
          <w:tab/>
        </w:r>
        <w:r>
          <w:rPr>
            <w:noProof/>
            <w:webHidden/>
          </w:rPr>
          <w:fldChar w:fldCharType="begin"/>
        </w:r>
        <w:r>
          <w:rPr>
            <w:noProof/>
            <w:webHidden/>
          </w:rPr>
          <w:instrText xml:space="preserve"> PAGEREF _Toc224130032 \h </w:instrText>
        </w:r>
        <w:r>
          <w:rPr>
            <w:noProof/>
            <w:webHidden/>
          </w:rPr>
        </w:r>
        <w:r>
          <w:rPr>
            <w:noProof/>
            <w:webHidden/>
          </w:rPr>
          <w:fldChar w:fldCharType="separate"/>
        </w:r>
        <w:r>
          <w:rPr>
            <w:noProof/>
            <w:webHidden/>
          </w:rPr>
          <w:t>5</w:t>
        </w:r>
        <w:r>
          <w:rPr>
            <w:noProof/>
            <w:webHidden/>
          </w:rPr>
          <w:fldChar w:fldCharType="end"/>
        </w:r>
      </w:hyperlink>
    </w:p>
    <w:p w14:paraId="33F180C9" w14:textId="537E47D4" w:rsidR="001B1461" w:rsidRDefault="001B1461">
      <w:pPr>
        <w:pStyle w:val="TOC1"/>
        <w:tabs>
          <w:tab w:val="right" w:leader="dot" w:pos="9016"/>
        </w:tabs>
        <w:rPr>
          <w:rFonts w:asciiTheme="minorHAnsi" w:eastAsiaTheme="minorEastAsia" w:hAnsiTheme="minorHAnsi" w:cstheme="minorBidi"/>
          <w:b w:val="0"/>
          <w:noProof/>
          <w:kern w:val="2"/>
          <w:lang w:eastAsia="en-GB"/>
          <w14:ligatures w14:val="standardContextual"/>
        </w:rPr>
      </w:pPr>
      <w:hyperlink w:anchor="_Toc224130033" w:history="1">
        <w:r w:rsidRPr="009B0B90">
          <w:rPr>
            <w:rStyle w:val="Hyperlink"/>
            <w:rFonts w:eastAsia="Arial"/>
            <w:noProof/>
          </w:rPr>
          <w:t>Stakeholder equality survey</w:t>
        </w:r>
        <w:r>
          <w:rPr>
            <w:noProof/>
            <w:webHidden/>
          </w:rPr>
          <w:tab/>
        </w:r>
        <w:r>
          <w:rPr>
            <w:noProof/>
            <w:webHidden/>
          </w:rPr>
          <w:fldChar w:fldCharType="begin"/>
        </w:r>
        <w:r>
          <w:rPr>
            <w:noProof/>
            <w:webHidden/>
          </w:rPr>
          <w:instrText xml:space="preserve"> PAGEREF _Toc224130033 \h </w:instrText>
        </w:r>
        <w:r>
          <w:rPr>
            <w:noProof/>
            <w:webHidden/>
          </w:rPr>
        </w:r>
        <w:r>
          <w:rPr>
            <w:noProof/>
            <w:webHidden/>
          </w:rPr>
          <w:fldChar w:fldCharType="separate"/>
        </w:r>
        <w:r>
          <w:rPr>
            <w:noProof/>
            <w:webHidden/>
          </w:rPr>
          <w:t>8</w:t>
        </w:r>
        <w:r>
          <w:rPr>
            <w:noProof/>
            <w:webHidden/>
          </w:rPr>
          <w:fldChar w:fldCharType="end"/>
        </w:r>
      </w:hyperlink>
    </w:p>
    <w:p w14:paraId="52E663A7" w14:textId="160C2DC7" w:rsidR="001B1461" w:rsidRDefault="001B1461">
      <w:pPr>
        <w:pStyle w:val="TOC1"/>
        <w:tabs>
          <w:tab w:val="right" w:leader="dot" w:pos="9016"/>
        </w:tabs>
        <w:rPr>
          <w:rFonts w:asciiTheme="minorHAnsi" w:eastAsiaTheme="minorEastAsia" w:hAnsiTheme="minorHAnsi" w:cstheme="minorBidi"/>
          <w:b w:val="0"/>
          <w:noProof/>
          <w:kern w:val="2"/>
          <w:lang w:eastAsia="en-GB"/>
          <w14:ligatures w14:val="standardContextual"/>
        </w:rPr>
      </w:pPr>
      <w:hyperlink w:anchor="_Toc224130034" w:history="1">
        <w:r w:rsidRPr="009B0B90">
          <w:rPr>
            <w:rStyle w:val="Hyperlink"/>
            <w:noProof/>
          </w:rPr>
          <w:t>Part A – Project Details</w:t>
        </w:r>
        <w:r>
          <w:rPr>
            <w:noProof/>
            <w:webHidden/>
          </w:rPr>
          <w:tab/>
        </w:r>
        <w:r>
          <w:rPr>
            <w:noProof/>
            <w:webHidden/>
          </w:rPr>
          <w:fldChar w:fldCharType="begin"/>
        </w:r>
        <w:r>
          <w:rPr>
            <w:noProof/>
            <w:webHidden/>
          </w:rPr>
          <w:instrText xml:space="preserve"> PAGEREF _Toc224130034 \h </w:instrText>
        </w:r>
        <w:r>
          <w:rPr>
            <w:noProof/>
            <w:webHidden/>
          </w:rPr>
        </w:r>
        <w:r>
          <w:rPr>
            <w:noProof/>
            <w:webHidden/>
          </w:rPr>
          <w:fldChar w:fldCharType="separate"/>
        </w:r>
        <w:r>
          <w:rPr>
            <w:noProof/>
            <w:webHidden/>
          </w:rPr>
          <w:t>10</w:t>
        </w:r>
        <w:r>
          <w:rPr>
            <w:noProof/>
            <w:webHidden/>
          </w:rPr>
          <w:fldChar w:fldCharType="end"/>
        </w:r>
      </w:hyperlink>
    </w:p>
    <w:p w14:paraId="6B89F1B1" w14:textId="5F69BA46" w:rsidR="001B1461" w:rsidRDefault="001B146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4130035" w:history="1">
        <w:r w:rsidRPr="009B0B90">
          <w:rPr>
            <w:rStyle w:val="Hyperlink"/>
            <w:noProof/>
          </w:rPr>
          <w:t>1.  Project details</w:t>
        </w:r>
        <w:r>
          <w:rPr>
            <w:noProof/>
            <w:webHidden/>
          </w:rPr>
          <w:tab/>
        </w:r>
        <w:r>
          <w:rPr>
            <w:noProof/>
            <w:webHidden/>
          </w:rPr>
          <w:fldChar w:fldCharType="begin"/>
        </w:r>
        <w:r>
          <w:rPr>
            <w:noProof/>
            <w:webHidden/>
          </w:rPr>
          <w:instrText xml:space="preserve"> PAGEREF _Toc224130035 \h </w:instrText>
        </w:r>
        <w:r>
          <w:rPr>
            <w:noProof/>
            <w:webHidden/>
          </w:rPr>
        </w:r>
        <w:r>
          <w:rPr>
            <w:noProof/>
            <w:webHidden/>
          </w:rPr>
          <w:fldChar w:fldCharType="separate"/>
        </w:r>
        <w:r>
          <w:rPr>
            <w:noProof/>
            <w:webHidden/>
          </w:rPr>
          <w:t>10</w:t>
        </w:r>
        <w:r>
          <w:rPr>
            <w:noProof/>
            <w:webHidden/>
          </w:rPr>
          <w:fldChar w:fldCharType="end"/>
        </w:r>
      </w:hyperlink>
    </w:p>
    <w:p w14:paraId="260A0ABD" w14:textId="644AE2B0" w:rsidR="001B1461" w:rsidRDefault="001B146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4130036" w:history="1">
        <w:r w:rsidRPr="009B0B90">
          <w:rPr>
            <w:rStyle w:val="Hyperlink"/>
            <w:noProof/>
          </w:rPr>
          <w:t>2.  Lead applicant details</w:t>
        </w:r>
        <w:r>
          <w:rPr>
            <w:noProof/>
            <w:webHidden/>
          </w:rPr>
          <w:tab/>
        </w:r>
        <w:r>
          <w:rPr>
            <w:noProof/>
            <w:webHidden/>
          </w:rPr>
          <w:fldChar w:fldCharType="begin"/>
        </w:r>
        <w:r>
          <w:rPr>
            <w:noProof/>
            <w:webHidden/>
          </w:rPr>
          <w:instrText xml:space="preserve"> PAGEREF _Toc224130036 \h </w:instrText>
        </w:r>
        <w:r>
          <w:rPr>
            <w:noProof/>
            <w:webHidden/>
          </w:rPr>
        </w:r>
        <w:r>
          <w:rPr>
            <w:noProof/>
            <w:webHidden/>
          </w:rPr>
          <w:fldChar w:fldCharType="separate"/>
        </w:r>
        <w:r>
          <w:rPr>
            <w:noProof/>
            <w:webHidden/>
          </w:rPr>
          <w:t>11</w:t>
        </w:r>
        <w:r>
          <w:rPr>
            <w:noProof/>
            <w:webHidden/>
          </w:rPr>
          <w:fldChar w:fldCharType="end"/>
        </w:r>
      </w:hyperlink>
    </w:p>
    <w:p w14:paraId="6A4ABCD0" w14:textId="12A9ADA5" w:rsidR="001B1461" w:rsidRDefault="001B1461">
      <w:pPr>
        <w:pStyle w:val="TOC1"/>
        <w:tabs>
          <w:tab w:val="right" w:leader="dot" w:pos="9016"/>
        </w:tabs>
        <w:rPr>
          <w:rFonts w:asciiTheme="minorHAnsi" w:eastAsiaTheme="minorEastAsia" w:hAnsiTheme="minorHAnsi" w:cstheme="minorBidi"/>
          <w:b w:val="0"/>
          <w:noProof/>
          <w:kern w:val="2"/>
          <w:lang w:eastAsia="en-GB"/>
          <w14:ligatures w14:val="standardContextual"/>
        </w:rPr>
      </w:pPr>
      <w:hyperlink w:anchor="_Toc224130037" w:history="1">
        <w:r w:rsidRPr="009B0B90">
          <w:rPr>
            <w:rStyle w:val="Hyperlink"/>
            <w:noProof/>
          </w:rPr>
          <w:t>Part B - About your Proposal</w:t>
        </w:r>
        <w:r>
          <w:rPr>
            <w:noProof/>
            <w:webHidden/>
          </w:rPr>
          <w:tab/>
        </w:r>
        <w:r>
          <w:rPr>
            <w:noProof/>
            <w:webHidden/>
          </w:rPr>
          <w:fldChar w:fldCharType="begin"/>
        </w:r>
        <w:r>
          <w:rPr>
            <w:noProof/>
            <w:webHidden/>
          </w:rPr>
          <w:instrText xml:space="preserve"> PAGEREF _Toc224130037 \h </w:instrText>
        </w:r>
        <w:r>
          <w:rPr>
            <w:noProof/>
            <w:webHidden/>
          </w:rPr>
        </w:r>
        <w:r>
          <w:rPr>
            <w:noProof/>
            <w:webHidden/>
          </w:rPr>
          <w:fldChar w:fldCharType="separate"/>
        </w:r>
        <w:r>
          <w:rPr>
            <w:noProof/>
            <w:webHidden/>
          </w:rPr>
          <w:t>13</w:t>
        </w:r>
        <w:r>
          <w:rPr>
            <w:noProof/>
            <w:webHidden/>
          </w:rPr>
          <w:fldChar w:fldCharType="end"/>
        </w:r>
      </w:hyperlink>
    </w:p>
    <w:p w14:paraId="503A74B1" w14:textId="36CAED32" w:rsidR="001B1461" w:rsidRDefault="001B146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4130038" w:history="1">
        <w:r w:rsidRPr="009B0B90">
          <w:rPr>
            <w:rStyle w:val="Hyperlink"/>
            <w:noProof/>
          </w:rPr>
          <w:t>3.  About your proposal and its strategic fit</w:t>
        </w:r>
        <w:r>
          <w:rPr>
            <w:noProof/>
            <w:webHidden/>
          </w:rPr>
          <w:tab/>
        </w:r>
        <w:r>
          <w:rPr>
            <w:noProof/>
            <w:webHidden/>
          </w:rPr>
          <w:fldChar w:fldCharType="begin"/>
        </w:r>
        <w:r>
          <w:rPr>
            <w:noProof/>
            <w:webHidden/>
          </w:rPr>
          <w:instrText xml:space="preserve"> PAGEREF _Toc224130038 \h </w:instrText>
        </w:r>
        <w:r>
          <w:rPr>
            <w:noProof/>
            <w:webHidden/>
          </w:rPr>
        </w:r>
        <w:r>
          <w:rPr>
            <w:noProof/>
            <w:webHidden/>
          </w:rPr>
          <w:fldChar w:fldCharType="separate"/>
        </w:r>
        <w:r>
          <w:rPr>
            <w:noProof/>
            <w:webHidden/>
          </w:rPr>
          <w:t>13</w:t>
        </w:r>
        <w:r>
          <w:rPr>
            <w:noProof/>
            <w:webHidden/>
          </w:rPr>
          <w:fldChar w:fldCharType="end"/>
        </w:r>
      </w:hyperlink>
    </w:p>
    <w:p w14:paraId="6D9B912D" w14:textId="00BE9B76" w:rsidR="001B1461" w:rsidRDefault="001B146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4130039" w:history="1">
        <w:r w:rsidRPr="009B0B90">
          <w:rPr>
            <w:rStyle w:val="Hyperlink"/>
            <w:noProof/>
          </w:rPr>
          <w:t>4.  Finance</w:t>
        </w:r>
        <w:r>
          <w:rPr>
            <w:noProof/>
            <w:webHidden/>
          </w:rPr>
          <w:tab/>
        </w:r>
        <w:r>
          <w:rPr>
            <w:noProof/>
            <w:webHidden/>
          </w:rPr>
          <w:fldChar w:fldCharType="begin"/>
        </w:r>
        <w:r>
          <w:rPr>
            <w:noProof/>
            <w:webHidden/>
          </w:rPr>
          <w:instrText xml:space="preserve"> PAGEREF _Toc224130039 \h </w:instrText>
        </w:r>
        <w:r>
          <w:rPr>
            <w:noProof/>
            <w:webHidden/>
          </w:rPr>
        </w:r>
        <w:r>
          <w:rPr>
            <w:noProof/>
            <w:webHidden/>
          </w:rPr>
          <w:fldChar w:fldCharType="separate"/>
        </w:r>
        <w:r>
          <w:rPr>
            <w:noProof/>
            <w:webHidden/>
          </w:rPr>
          <w:t>19</w:t>
        </w:r>
        <w:r>
          <w:rPr>
            <w:noProof/>
            <w:webHidden/>
          </w:rPr>
          <w:fldChar w:fldCharType="end"/>
        </w:r>
      </w:hyperlink>
    </w:p>
    <w:p w14:paraId="041D5440" w14:textId="3EBFFBCE" w:rsidR="001B1461" w:rsidRDefault="001B1461">
      <w:pPr>
        <w:pStyle w:val="TOC1"/>
        <w:tabs>
          <w:tab w:val="right" w:leader="dot" w:pos="9016"/>
        </w:tabs>
        <w:rPr>
          <w:rFonts w:asciiTheme="minorHAnsi" w:eastAsiaTheme="minorEastAsia" w:hAnsiTheme="minorHAnsi" w:cstheme="minorBidi"/>
          <w:b w:val="0"/>
          <w:noProof/>
          <w:kern w:val="2"/>
          <w:lang w:eastAsia="en-GB"/>
          <w14:ligatures w14:val="standardContextual"/>
        </w:rPr>
      </w:pPr>
      <w:hyperlink w:anchor="_Toc224130040" w:history="1">
        <w:r w:rsidRPr="009B0B90">
          <w:rPr>
            <w:rStyle w:val="Hyperlink"/>
            <w:noProof/>
          </w:rPr>
          <w:t>Part C – Programme Management</w:t>
        </w:r>
        <w:r>
          <w:rPr>
            <w:noProof/>
            <w:webHidden/>
          </w:rPr>
          <w:tab/>
        </w:r>
        <w:r>
          <w:rPr>
            <w:noProof/>
            <w:webHidden/>
          </w:rPr>
          <w:fldChar w:fldCharType="begin"/>
        </w:r>
        <w:r>
          <w:rPr>
            <w:noProof/>
            <w:webHidden/>
          </w:rPr>
          <w:instrText xml:space="preserve"> PAGEREF _Toc224130040 \h </w:instrText>
        </w:r>
        <w:r>
          <w:rPr>
            <w:noProof/>
            <w:webHidden/>
          </w:rPr>
        </w:r>
        <w:r>
          <w:rPr>
            <w:noProof/>
            <w:webHidden/>
          </w:rPr>
          <w:fldChar w:fldCharType="separate"/>
        </w:r>
        <w:r>
          <w:rPr>
            <w:noProof/>
            <w:webHidden/>
          </w:rPr>
          <w:t>20</w:t>
        </w:r>
        <w:r>
          <w:rPr>
            <w:noProof/>
            <w:webHidden/>
          </w:rPr>
          <w:fldChar w:fldCharType="end"/>
        </w:r>
      </w:hyperlink>
    </w:p>
    <w:p w14:paraId="7435DA1D" w14:textId="54F774DC" w:rsidR="001B1461" w:rsidRDefault="001B146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4130041" w:history="1">
        <w:r w:rsidRPr="009B0B90">
          <w:rPr>
            <w:rStyle w:val="Hyperlink"/>
            <w:noProof/>
          </w:rPr>
          <w:t>5.  Project management</w:t>
        </w:r>
        <w:r>
          <w:rPr>
            <w:noProof/>
            <w:webHidden/>
          </w:rPr>
          <w:tab/>
        </w:r>
        <w:r>
          <w:rPr>
            <w:noProof/>
            <w:webHidden/>
          </w:rPr>
          <w:fldChar w:fldCharType="begin"/>
        </w:r>
        <w:r>
          <w:rPr>
            <w:noProof/>
            <w:webHidden/>
          </w:rPr>
          <w:instrText xml:space="preserve"> PAGEREF _Toc224130041 \h </w:instrText>
        </w:r>
        <w:r>
          <w:rPr>
            <w:noProof/>
            <w:webHidden/>
          </w:rPr>
        </w:r>
        <w:r>
          <w:rPr>
            <w:noProof/>
            <w:webHidden/>
          </w:rPr>
          <w:fldChar w:fldCharType="separate"/>
        </w:r>
        <w:r>
          <w:rPr>
            <w:noProof/>
            <w:webHidden/>
          </w:rPr>
          <w:t>20</w:t>
        </w:r>
        <w:r>
          <w:rPr>
            <w:noProof/>
            <w:webHidden/>
          </w:rPr>
          <w:fldChar w:fldCharType="end"/>
        </w:r>
      </w:hyperlink>
    </w:p>
    <w:p w14:paraId="50FD7395" w14:textId="578C8DB8" w:rsidR="001B1461" w:rsidRDefault="001B1461">
      <w:pPr>
        <w:pStyle w:val="TOC1"/>
        <w:tabs>
          <w:tab w:val="right" w:leader="dot" w:pos="9016"/>
        </w:tabs>
        <w:rPr>
          <w:rFonts w:asciiTheme="minorHAnsi" w:eastAsiaTheme="minorEastAsia" w:hAnsiTheme="minorHAnsi" w:cstheme="minorBidi"/>
          <w:b w:val="0"/>
          <w:noProof/>
          <w:kern w:val="2"/>
          <w:lang w:eastAsia="en-GB"/>
          <w14:ligatures w14:val="standardContextual"/>
        </w:rPr>
      </w:pPr>
      <w:hyperlink w:anchor="_Toc224130042" w:history="1">
        <w:r w:rsidRPr="009B0B90">
          <w:rPr>
            <w:rStyle w:val="Hyperlink"/>
            <w:noProof/>
          </w:rPr>
          <w:t>Part D – Applicant declaration and data protection</w:t>
        </w:r>
        <w:r>
          <w:rPr>
            <w:noProof/>
            <w:webHidden/>
          </w:rPr>
          <w:tab/>
        </w:r>
        <w:r>
          <w:rPr>
            <w:noProof/>
            <w:webHidden/>
          </w:rPr>
          <w:fldChar w:fldCharType="begin"/>
        </w:r>
        <w:r>
          <w:rPr>
            <w:noProof/>
            <w:webHidden/>
          </w:rPr>
          <w:instrText xml:space="preserve"> PAGEREF _Toc224130042 \h </w:instrText>
        </w:r>
        <w:r>
          <w:rPr>
            <w:noProof/>
            <w:webHidden/>
          </w:rPr>
        </w:r>
        <w:r>
          <w:rPr>
            <w:noProof/>
            <w:webHidden/>
          </w:rPr>
          <w:fldChar w:fldCharType="separate"/>
        </w:r>
        <w:r>
          <w:rPr>
            <w:noProof/>
            <w:webHidden/>
          </w:rPr>
          <w:t>24</w:t>
        </w:r>
        <w:r>
          <w:rPr>
            <w:noProof/>
            <w:webHidden/>
          </w:rPr>
          <w:fldChar w:fldCharType="end"/>
        </w:r>
      </w:hyperlink>
    </w:p>
    <w:p w14:paraId="26480E72" w14:textId="0FC3D032" w:rsidR="001B1461" w:rsidRDefault="001B146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4130043" w:history="1">
        <w:r w:rsidR="00222E9E">
          <w:rPr>
            <w:rStyle w:val="Hyperlink"/>
            <w:noProof/>
          </w:rPr>
          <w:t>6</w:t>
        </w:r>
        <w:r w:rsidRPr="009B0B90">
          <w:rPr>
            <w:rStyle w:val="Hyperlink"/>
            <w:noProof/>
          </w:rPr>
          <w:t>.  Data protection and General Data Protection Regulation (GDPR)</w:t>
        </w:r>
        <w:r>
          <w:rPr>
            <w:noProof/>
            <w:webHidden/>
          </w:rPr>
          <w:tab/>
        </w:r>
        <w:r>
          <w:rPr>
            <w:noProof/>
            <w:webHidden/>
          </w:rPr>
          <w:fldChar w:fldCharType="begin"/>
        </w:r>
        <w:r>
          <w:rPr>
            <w:noProof/>
            <w:webHidden/>
          </w:rPr>
          <w:instrText xml:space="preserve"> PAGEREF _Toc224130043 \h </w:instrText>
        </w:r>
        <w:r>
          <w:rPr>
            <w:noProof/>
            <w:webHidden/>
          </w:rPr>
        </w:r>
        <w:r>
          <w:rPr>
            <w:noProof/>
            <w:webHidden/>
          </w:rPr>
          <w:fldChar w:fldCharType="separate"/>
        </w:r>
        <w:r>
          <w:rPr>
            <w:noProof/>
            <w:webHidden/>
          </w:rPr>
          <w:t>24</w:t>
        </w:r>
        <w:r>
          <w:rPr>
            <w:noProof/>
            <w:webHidden/>
          </w:rPr>
          <w:fldChar w:fldCharType="end"/>
        </w:r>
      </w:hyperlink>
    </w:p>
    <w:p w14:paraId="355EF3CC" w14:textId="143A494B" w:rsidR="001B1461" w:rsidRDefault="001B146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4130044" w:history="1">
        <w:r w:rsidR="00222E9E">
          <w:rPr>
            <w:rStyle w:val="Hyperlink"/>
            <w:noProof/>
          </w:rPr>
          <w:t>7</w:t>
        </w:r>
        <w:r w:rsidRPr="009B0B90">
          <w:rPr>
            <w:rStyle w:val="Hyperlink"/>
            <w:noProof/>
          </w:rPr>
          <w:t>.  Applicant Declaration</w:t>
        </w:r>
        <w:r>
          <w:rPr>
            <w:noProof/>
            <w:webHidden/>
          </w:rPr>
          <w:tab/>
        </w:r>
        <w:r>
          <w:rPr>
            <w:noProof/>
            <w:webHidden/>
          </w:rPr>
          <w:fldChar w:fldCharType="begin"/>
        </w:r>
        <w:r>
          <w:rPr>
            <w:noProof/>
            <w:webHidden/>
          </w:rPr>
          <w:instrText xml:space="preserve"> PAGEREF _Toc224130044 \h </w:instrText>
        </w:r>
        <w:r>
          <w:rPr>
            <w:noProof/>
            <w:webHidden/>
          </w:rPr>
        </w:r>
        <w:r>
          <w:rPr>
            <w:noProof/>
            <w:webHidden/>
          </w:rPr>
          <w:fldChar w:fldCharType="separate"/>
        </w:r>
        <w:r>
          <w:rPr>
            <w:noProof/>
            <w:webHidden/>
          </w:rPr>
          <w:t>25</w:t>
        </w:r>
        <w:r>
          <w:rPr>
            <w:noProof/>
            <w:webHidden/>
          </w:rPr>
          <w:fldChar w:fldCharType="end"/>
        </w:r>
      </w:hyperlink>
    </w:p>
    <w:p w14:paraId="16BB9E6C" w14:textId="17518486" w:rsidR="001B1461" w:rsidRDefault="001B1461">
      <w:pPr>
        <w:pStyle w:val="TOC1"/>
        <w:tabs>
          <w:tab w:val="right" w:leader="dot" w:pos="9016"/>
        </w:tabs>
        <w:rPr>
          <w:rFonts w:asciiTheme="minorHAnsi" w:eastAsiaTheme="minorEastAsia" w:hAnsiTheme="minorHAnsi" w:cstheme="minorBidi"/>
          <w:b w:val="0"/>
          <w:noProof/>
          <w:kern w:val="2"/>
          <w:lang w:eastAsia="en-GB"/>
          <w14:ligatures w14:val="standardContextual"/>
        </w:rPr>
      </w:pPr>
      <w:hyperlink w:anchor="_Toc224130045" w:history="1">
        <w:r w:rsidRPr="009B0B90">
          <w:rPr>
            <w:rStyle w:val="Hyperlink"/>
            <w:noProof/>
          </w:rPr>
          <w:t>Document checklist</w:t>
        </w:r>
        <w:r>
          <w:rPr>
            <w:noProof/>
            <w:webHidden/>
          </w:rPr>
          <w:tab/>
        </w:r>
        <w:r>
          <w:rPr>
            <w:noProof/>
            <w:webHidden/>
          </w:rPr>
          <w:fldChar w:fldCharType="begin"/>
        </w:r>
        <w:r>
          <w:rPr>
            <w:noProof/>
            <w:webHidden/>
          </w:rPr>
          <w:instrText xml:space="preserve"> PAGEREF _Toc224130045 \h </w:instrText>
        </w:r>
        <w:r>
          <w:rPr>
            <w:noProof/>
            <w:webHidden/>
          </w:rPr>
        </w:r>
        <w:r>
          <w:rPr>
            <w:noProof/>
            <w:webHidden/>
          </w:rPr>
          <w:fldChar w:fldCharType="separate"/>
        </w:r>
        <w:r>
          <w:rPr>
            <w:noProof/>
            <w:webHidden/>
          </w:rPr>
          <w:t>27</w:t>
        </w:r>
        <w:r>
          <w:rPr>
            <w:noProof/>
            <w:webHidden/>
          </w:rPr>
          <w:fldChar w:fldCharType="end"/>
        </w:r>
      </w:hyperlink>
    </w:p>
    <w:p w14:paraId="241505ED" w14:textId="36B94963" w:rsidR="00637061" w:rsidRPr="008637E6" w:rsidRDefault="009566CA" w:rsidP="00300CD2">
      <w:pPr>
        <w:pStyle w:val="TOC1"/>
        <w:tabs>
          <w:tab w:val="right" w:leader="dot" w:pos="9016"/>
        </w:tabs>
        <w:rPr>
          <w:rFonts w:cs="Arial"/>
          <w:b w:val="0"/>
          <w:bCs/>
          <w:sz w:val="32"/>
          <w:szCs w:val="32"/>
          <w:lang w:eastAsia="en-GB"/>
        </w:rPr>
      </w:pPr>
      <w:r>
        <w:rPr>
          <w:rFonts w:cs="Arial"/>
          <w:b w:val="0"/>
          <w:bCs/>
          <w:color w:val="007ACC"/>
          <w:sz w:val="32"/>
          <w:szCs w:val="32"/>
        </w:rPr>
        <w:fldChar w:fldCharType="end"/>
      </w:r>
    </w:p>
    <w:p w14:paraId="77DF0D68" w14:textId="77777777" w:rsidR="00B22D6F" w:rsidRPr="00730B27" w:rsidRDefault="00B22D6F" w:rsidP="3522B442">
      <w:pPr>
        <w:spacing w:before="120" w:after="240" w:line="264" w:lineRule="auto"/>
        <w:ind w:right="62"/>
        <w:jc w:val="both"/>
        <w:rPr>
          <w:rFonts w:ascii="Arial" w:hAnsi="Arial" w:cs="Arial"/>
          <w:b/>
          <w:bCs/>
          <w:color w:val="0070C0"/>
          <w:sz w:val="32"/>
          <w:szCs w:val="32"/>
          <w:lang w:eastAsia="en-GB"/>
        </w:rPr>
        <w:sectPr w:rsidR="00B22D6F" w:rsidRPr="00730B27" w:rsidSect="008D6559">
          <w:headerReference w:type="default" r:id="rId9"/>
          <w:footerReference w:type="default" r:id="rId10"/>
          <w:pgSz w:w="11906" w:h="16838" w:code="9"/>
          <w:pgMar w:top="1843" w:right="1440" w:bottom="1440" w:left="1440" w:header="992" w:footer="709" w:gutter="0"/>
          <w:pgBorders w:offsetFrom="page">
            <w:top w:val="single" w:sz="12" w:space="24" w:color="auto"/>
            <w:left w:val="single" w:sz="12" w:space="24" w:color="auto"/>
            <w:bottom w:val="single" w:sz="12" w:space="24" w:color="auto"/>
            <w:right w:val="single" w:sz="12" w:space="24" w:color="auto"/>
          </w:pgBorders>
          <w:pgNumType w:start="1"/>
          <w:cols w:space="708"/>
          <w:docGrid w:linePitch="360"/>
        </w:sectPr>
      </w:pPr>
    </w:p>
    <w:p w14:paraId="4C96DE48" w14:textId="61774FFB" w:rsidR="00077F65" w:rsidRPr="00250EF5" w:rsidRDefault="00077F65" w:rsidP="00300CD2">
      <w:pPr>
        <w:pStyle w:val="Heading1"/>
      </w:pPr>
      <w:bookmarkStart w:id="1" w:name="_Toc224130027"/>
      <w:r w:rsidRPr="00250EF5">
        <w:lastRenderedPageBreak/>
        <w:t xml:space="preserve">Section </w:t>
      </w:r>
      <w:r w:rsidR="00914CD6" w:rsidRPr="00250EF5">
        <w:t>1</w:t>
      </w:r>
      <w:r w:rsidRPr="00250EF5">
        <w:t>: Application Guidance</w:t>
      </w:r>
      <w:bookmarkEnd w:id="1"/>
    </w:p>
    <w:p w14:paraId="0B45CBBD" w14:textId="44F77DE7" w:rsidR="00A6750F" w:rsidRDefault="00327C3F" w:rsidP="00A6750F">
      <w:pPr>
        <w:pStyle w:val="LONBodyText"/>
        <w:spacing w:after="120" w:line="240" w:lineRule="auto"/>
        <w:rPr>
          <w:rFonts w:cs="Arial"/>
          <w:color w:val="auto"/>
        </w:rPr>
      </w:pPr>
      <w:r>
        <w:rPr>
          <w:rFonts w:cs="Arial"/>
          <w:color w:val="auto"/>
        </w:rPr>
        <w:t xml:space="preserve">London </w:t>
      </w:r>
      <w:r w:rsidR="00A6750F" w:rsidRPr="004C339C">
        <w:rPr>
          <w:rFonts w:cs="Arial"/>
          <w:color w:val="auto"/>
        </w:rPr>
        <w:t xml:space="preserve">Careers Hubs will engage employers, including </w:t>
      </w:r>
      <w:r w:rsidR="00A6750F">
        <w:rPr>
          <w:rFonts w:cs="Arial"/>
          <w:color w:val="auto"/>
        </w:rPr>
        <w:t>Small and Medium Enterprises (</w:t>
      </w:r>
      <w:r w:rsidR="00A6750F" w:rsidRPr="004C339C">
        <w:rPr>
          <w:rFonts w:cs="Arial"/>
          <w:color w:val="auto"/>
        </w:rPr>
        <w:t>SMEs</w:t>
      </w:r>
      <w:r w:rsidR="00A6750F">
        <w:rPr>
          <w:rFonts w:cs="Arial"/>
          <w:color w:val="auto"/>
        </w:rPr>
        <w:t>)</w:t>
      </w:r>
      <w:r w:rsidR="00A6750F" w:rsidRPr="004C339C">
        <w:rPr>
          <w:rFonts w:cs="Arial"/>
          <w:color w:val="auto"/>
        </w:rPr>
        <w:t xml:space="preserve">, to work with schools and colleges, to make education and training provision more responsive to the needs of the economy, so that employers’ skills needs are quickly and effectively met, and to equip young people for the world of work. Careers Hubs also aim to improve social mobility and access to opportunity for young people when progressing from education to work. </w:t>
      </w:r>
    </w:p>
    <w:p w14:paraId="1DCBB5C9" w14:textId="3DA0F2E8" w:rsidR="00D74365" w:rsidRPr="00730B27" w:rsidRDefault="00D74365" w:rsidP="00713BFF">
      <w:pPr>
        <w:spacing w:before="120" w:after="120" w:line="264" w:lineRule="auto"/>
        <w:rPr>
          <w:rFonts w:ascii="Arial" w:eastAsia="Arial" w:hAnsi="Arial" w:cs="Arial"/>
        </w:rPr>
      </w:pPr>
      <w:r w:rsidRPr="00730B27">
        <w:rPr>
          <w:rFonts w:ascii="Arial" w:eastAsia="Arial" w:hAnsi="Arial" w:cs="Arial"/>
        </w:rPr>
        <w:t xml:space="preserve">We expect that projects will start </w:t>
      </w:r>
      <w:r w:rsidR="00713BFF">
        <w:rPr>
          <w:rFonts w:ascii="Arial" w:eastAsia="Arial" w:hAnsi="Arial" w:cs="Arial"/>
        </w:rPr>
        <w:t>in September 2026</w:t>
      </w:r>
      <w:r w:rsidRPr="00730B27">
        <w:rPr>
          <w:rFonts w:ascii="Arial" w:eastAsia="Arial" w:hAnsi="Arial" w:cs="Arial"/>
        </w:rPr>
        <w:t xml:space="preserve">. </w:t>
      </w:r>
      <w:r w:rsidR="009171E4" w:rsidRPr="009171E4">
        <w:rPr>
          <w:rFonts w:ascii="Arial" w:eastAsia="Arial" w:hAnsi="Arial" w:cs="Arial"/>
        </w:rPr>
        <w:t>Please note that projects which start before the Grant Agreement has been executed by all parties do so at their own risk.</w:t>
      </w:r>
    </w:p>
    <w:p w14:paraId="3309C29E" w14:textId="6F980CE9" w:rsidR="00914CD6" w:rsidRPr="00730B27" w:rsidRDefault="0D92EA7A" w:rsidP="00300CD2">
      <w:pPr>
        <w:pStyle w:val="Header2"/>
      </w:pPr>
      <w:bookmarkStart w:id="2" w:name="_Toc224130028"/>
      <w:r w:rsidRPr="00730B27">
        <w:t>Completing the Application form</w:t>
      </w:r>
      <w:bookmarkEnd w:id="2"/>
      <w:r w:rsidRPr="00730B27">
        <w:t xml:space="preserve"> </w:t>
      </w:r>
    </w:p>
    <w:p w14:paraId="4516C64B" w14:textId="04C29844" w:rsidR="00D74365" w:rsidRPr="00730B27" w:rsidRDefault="00D74365" w:rsidP="00D74365">
      <w:pPr>
        <w:spacing w:before="120" w:after="240" w:line="264" w:lineRule="auto"/>
        <w:ind w:right="62"/>
        <w:rPr>
          <w:rFonts w:ascii="Arial" w:hAnsi="Arial" w:cs="Arial"/>
          <w:lang w:eastAsia="en-GB"/>
        </w:rPr>
      </w:pPr>
      <w:bookmarkStart w:id="3" w:name="_Toc73018322"/>
      <w:r w:rsidRPr="00730B27">
        <w:rPr>
          <w:rFonts w:ascii="Arial" w:hAnsi="Arial" w:cs="Arial"/>
          <w:lang w:eastAsia="en-GB"/>
        </w:rPr>
        <w:t xml:space="preserve">When responding to the questions in this application form, </w:t>
      </w:r>
      <w:r w:rsidR="001A257F">
        <w:rPr>
          <w:rFonts w:ascii="Arial" w:hAnsi="Arial" w:cs="Arial"/>
          <w:lang w:eastAsia="en-GB"/>
        </w:rPr>
        <w:t xml:space="preserve">applicants should </w:t>
      </w:r>
      <w:r w:rsidRPr="00730B27">
        <w:rPr>
          <w:rFonts w:ascii="Arial" w:hAnsi="Arial" w:cs="Arial"/>
          <w:lang w:eastAsia="en-GB"/>
        </w:rPr>
        <w:t xml:space="preserve">carefully consider the </w:t>
      </w:r>
      <w:r w:rsidR="00586069">
        <w:rPr>
          <w:rFonts w:ascii="Arial" w:hAnsi="Arial" w:cs="Arial"/>
          <w:lang w:eastAsia="en-GB"/>
        </w:rPr>
        <w:t xml:space="preserve">aims and </w:t>
      </w:r>
      <w:r w:rsidRPr="00730B27">
        <w:rPr>
          <w:rFonts w:ascii="Arial" w:hAnsi="Arial" w:cs="Arial"/>
          <w:lang w:eastAsia="en-GB"/>
        </w:rPr>
        <w:t xml:space="preserve">objectives </w:t>
      </w:r>
      <w:r w:rsidR="00122067">
        <w:rPr>
          <w:rFonts w:ascii="Arial" w:hAnsi="Arial" w:cs="Arial"/>
          <w:lang w:eastAsia="en-GB"/>
        </w:rPr>
        <w:t>of the programme and</w:t>
      </w:r>
      <w:r w:rsidR="00122067" w:rsidRPr="00730B27">
        <w:rPr>
          <w:rFonts w:ascii="Arial" w:hAnsi="Arial" w:cs="Arial"/>
          <w:lang w:eastAsia="en-GB"/>
        </w:rPr>
        <w:t xml:space="preserve"> </w:t>
      </w:r>
      <w:r w:rsidR="00586069">
        <w:rPr>
          <w:rFonts w:ascii="Arial" w:hAnsi="Arial" w:cs="Arial"/>
          <w:lang w:eastAsia="en-GB"/>
        </w:rPr>
        <w:t xml:space="preserve">the </w:t>
      </w:r>
      <w:r w:rsidR="00122067">
        <w:rPr>
          <w:rFonts w:ascii="Arial" w:hAnsi="Arial" w:cs="Arial"/>
          <w:lang w:eastAsia="en-GB"/>
        </w:rPr>
        <w:t>P</w:t>
      </w:r>
      <w:r w:rsidRPr="00730B27">
        <w:rPr>
          <w:rFonts w:ascii="Arial" w:hAnsi="Arial" w:cs="Arial"/>
          <w:lang w:eastAsia="en-GB"/>
        </w:rPr>
        <w:t>roject Requirements (applications will be appraised and scored against this).</w:t>
      </w:r>
      <w:r w:rsidR="00ED4D91">
        <w:rPr>
          <w:rFonts w:ascii="Arial" w:hAnsi="Arial" w:cs="Arial"/>
          <w:lang w:eastAsia="en-GB"/>
        </w:rPr>
        <w:t xml:space="preserve"> Applicants should also:</w:t>
      </w:r>
    </w:p>
    <w:p w14:paraId="15C21400" w14:textId="248C016C" w:rsidR="00D74365" w:rsidRPr="00730B27" w:rsidRDefault="00D20038" w:rsidP="00300CD2">
      <w:pPr>
        <w:numPr>
          <w:ilvl w:val="0"/>
          <w:numId w:val="8"/>
        </w:numPr>
        <w:spacing w:after="80" w:line="264" w:lineRule="auto"/>
        <w:ind w:left="714" w:right="-177" w:hanging="357"/>
        <w:rPr>
          <w:rFonts w:ascii="Arial" w:hAnsi="Arial" w:cs="Arial"/>
          <w:lang w:eastAsia="en-GB"/>
        </w:rPr>
      </w:pPr>
      <w:r>
        <w:rPr>
          <w:rFonts w:ascii="Arial" w:hAnsi="Arial" w:cs="Arial"/>
          <w:lang w:eastAsia="en-GB"/>
        </w:rPr>
        <w:t>e</w:t>
      </w:r>
      <w:r w:rsidR="00D74365" w:rsidRPr="00730B27">
        <w:rPr>
          <w:rFonts w:ascii="Arial" w:hAnsi="Arial" w:cs="Arial"/>
          <w:lang w:eastAsia="en-GB"/>
        </w:rPr>
        <w:t>nsure statements</w:t>
      </w:r>
      <w:r w:rsidR="004E1E1C">
        <w:rPr>
          <w:rFonts w:ascii="Arial" w:hAnsi="Arial" w:cs="Arial"/>
          <w:lang w:eastAsia="en-GB"/>
        </w:rPr>
        <w:t xml:space="preserve"> in their responses</w:t>
      </w:r>
      <w:r w:rsidR="00D74365" w:rsidRPr="00730B27">
        <w:rPr>
          <w:rFonts w:ascii="Arial" w:hAnsi="Arial" w:cs="Arial"/>
          <w:lang w:eastAsia="en-GB"/>
        </w:rPr>
        <w:t xml:space="preserve"> are clear, full, and appropriately evidenced</w:t>
      </w:r>
    </w:p>
    <w:p w14:paraId="5185F4ED" w14:textId="498FE9B1" w:rsidR="00D74365" w:rsidRPr="00730B27" w:rsidRDefault="00D20038" w:rsidP="00300CD2">
      <w:pPr>
        <w:numPr>
          <w:ilvl w:val="0"/>
          <w:numId w:val="8"/>
        </w:numPr>
        <w:spacing w:after="80" w:line="264" w:lineRule="auto"/>
        <w:ind w:left="714" w:right="-177" w:hanging="357"/>
        <w:rPr>
          <w:rFonts w:ascii="Arial" w:hAnsi="Arial" w:cs="Arial"/>
          <w:lang w:eastAsia="en-GB"/>
        </w:rPr>
      </w:pPr>
      <w:r>
        <w:rPr>
          <w:rFonts w:ascii="Arial" w:hAnsi="Arial" w:cs="Arial"/>
          <w:lang w:eastAsia="en-GB"/>
        </w:rPr>
        <w:t>d</w:t>
      </w:r>
      <w:r w:rsidR="00D74365" w:rsidRPr="00730B27">
        <w:rPr>
          <w:rFonts w:ascii="Arial" w:hAnsi="Arial" w:cs="Arial"/>
          <w:lang w:eastAsia="en-GB"/>
        </w:rPr>
        <w:t xml:space="preserve">o not assume </w:t>
      </w:r>
      <w:r w:rsidR="00FE0AE8">
        <w:rPr>
          <w:rFonts w:ascii="Arial" w:hAnsi="Arial" w:cs="Arial"/>
          <w:lang w:eastAsia="en-GB"/>
        </w:rPr>
        <w:t>the evaluators</w:t>
      </w:r>
      <w:r w:rsidR="00FE0AE8" w:rsidRPr="00730B27">
        <w:rPr>
          <w:rFonts w:ascii="Arial" w:hAnsi="Arial" w:cs="Arial"/>
          <w:lang w:eastAsia="en-GB"/>
        </w:rPr>
        <w:t xml:space="preserve"> </w:t>
      </w:r>
      <w:r w:rsidR="00D74365" w:rsidRPr="00730B27">
        <w:rPr>
          <w:rFonts w:ascii="Arial" w:hAnsi="Arial" w:cs="Arial"/>
          <w:lang w:eastAsia="en-GB"/>
        </w:rPr>
        <w:t>will be familiar with your organisation</w:t>
      </w:r>
      <w:r w:rsidR="00603226">
        <w:rPr>
          <w:rFonts w:ascii="Arial" w:hAnsi="Arial" w:cs="Arial"/>
          <w:lang w:eastAsia="en-GB"/>
        </w:rPr>
        <w:t xml:space="preserve"> or its previous activities</w:t>
      </w:r>
    </w:p>
    <w:p w14:paraId="1B121964" w14:textId="2BC503AB" w:rsidR="00D74365" w:rsidRPr="00730B27" w:rsidRDefault="00D20038" w:rsidP="00300CD2">
      <w:pPr>
        <w:numPr>
          <w:ilvl w:val="0"/>
          <w:numId w:val="8"/>
        </w:numPr>
        <w:spacing w:after="80" w:line="264" w:lineRule="auto"/>
        <w:ind w:left="714" w:right="-177" w:hanging="357"/>
        <w:rPr>
          <w:rFonts w:ascii="Arial" w:hAnsi="Arial" w:cs="Arial"/>
          <w:lang w:eastAsia="en-GB"/>
        </w:rPr>
      </w:pPr>
      <w:r>
        <w:rPr>
          <w:rFonts w:ascii="Arial" w:hAnsi="Arial" w:cs="Arial"/>
          <w:lang w:eastAsia="en-GB"/>
        </w:rPr>
        <w:t>d</w:t>
      </w:r>
      <w:r w:rsidR="00D74365" w:rsidRPr="00730B27">
        <w:rPr>
          <w:rFonts w:ascii="Arial" w:hAnsi="Arial" w:cs="Arial"/>
          <w:lang w:eastAsia="en-GB"/>
        </w:rPr>
        <w:t>o not exceed the word/space limit as text beyond these limits will not be scored</w:t>
      </w:r>
    </w:p>
    <w:p w14:paraId="2064DD62" w14:textId="3C21DDE0" w:rsidR="00D74365" w:rsidRPr="00730B27" w:rsidRDefault="00D20038" w:rsidP="00300CD2">
      <w:pPr>
        <w:numPr>
          <w:ilvl w:val="0"/>
          <w:numId w:val="8"/>
        </w:numPr>
        <w:spacing w:after="80" w:line="264" w:lineRule="auto"/>
        <w:ind w:left="714" w:right="-177" w:hanging="357"/>
        <w:rPr>
          <w:rFonts w:ascii="Arial" w:hAnsi="Arial" w:cs="Arial"/>
          <w:lang w:eastAsia="en-GB"/>
        </w:rPr>
      </w:pPr>
      <w:r>
        <w:rPr>
          <w:rFonts w:ascii="Arial" w:hAnsi="Arial" w:cs="Arial"/>
          <w:lang w:eastAsia="en-GB"/>
        </w:rPr>
        <w:t>d</w:t>
      </w:r>
      <w:r w:rsidR="00D74365" w:rsidRPr="00730B27">
        <w:rPr>
          <w:rFonts w:ascii="Arial" w:hAnsi="Arial" w:cs="Arial"/>
          <w:lang w:eastAsia="en-GB"/>
        </w:rPr>
        <w:t>o not leave any sections blank</w:t>
      </w:r>
    </w:p>
    <w:p w14:paraId="5028D4C1" w14:textId="77777777" w:rsidR="00D74365" w:rsidRPr="00730B27" w:rsidRDefault="00D74365" w:rsidP="00D74365">
      <w:pPr>
        <w:spacing w:before="120" w:after="240" w:line="264" w:lineRule="auto"/>
        <w:ind w:right="-177"/>
        <w:rPr>
          <w:rFonts w:ascii="Arial" w:hAnsi="Arial" w:cs="Arial"/>
          <w:lang w:eastAsia="en-GB"/>
        </w:rPr>
      </w:pPr>
      <w:r w:rsidRPr="00154E75">
        <w:rPr>
          <w:rFonts w:ascii="Arial" w:hAnsi="Arial" w:cs="Arial"/>
          <w:lang w:eastAsia="en-GB"/>
        </w:rPr>
        <w:t>All parties that will be involved in delivering the project must be named on the application form.</w:t>
      </w:r>
    </w:p>
    <w:p w14:paraId="4976C621" w14:textId="77777777" w:rsidR="00D74365" w:rsidRPr="00730B27" w:rsidRDefault="00D74365" w:rsidP="00D74365">
      <w:pPr>
        <w:spacing w:before="120" w:after="240" w:line="264" w:lineRule="auto"/>
        <w:ind w:right="-177"/>
        <w:rPr>
          <w:rFonts w:ascii="Arial" w:hAnsi="Arial" w:cs="Arial"/>
          <w:lang w:eastAsia="en-GB"/>
        </w:rPr>
      </w:pPr>
      <w:r w:rsidRPr="00730B27">
        <w:rPr>
          <w:rFonts w:ascii="Arial" w:hAnsi="Arial" w:cs="Arial"/>
          <w:lang w:eastAsia="en-GB"/>
        </w:rPr>
        <w:t>Please ensure the person completing the application fully understands the programme requirements and uses plain English.</w:t>
      </w:r>
    </w:p>
    <w:p w14:paraId="6C9BCDE8" w14:textId="7752964E" w:rsidR="00D74365" w:rsidRPr="00730B27" w:rsidRDefault="00D74365" w:rsidP="00D74365">
      <w:pPr>
        <w:spacing w:after="300" w:line="300" w:lineRule="exact"/>
        <w:rPr>
          <w:rStyle w:val="normaltextrun"/>
        </w:rPr>
      </w:pPr>
      <w:r w:rsidRPr="00730B27">
        <w:rPr>
          <w:rStyle w:val="normaltextrun"/>
          <w:rFonts w:ascii="Arial" w:hAnsi="Arial" w:cs="Arial"/>
          <w:shd w:val="clear" w:color="auto" w:fill="FFFFFF"/>
        </w:rPr>
        <w:t xml:space="preserve">All applications will be subject to a </w:t>
      </w:r>
      <w:r w:rsidRPr="00730B27">
        <w:rPr>
          <w:rStyle w:val="normaltextrun"/>
          <w:rFonts w:ascii="Arial" w:hAnsi="Arial" w:cs="Arial"/>
        </w:rPr>
        <w:t>gateway assessment</w:t>
      </w:r>
      <w:r w:rsidR="00E83C36">
        <w:rPr>
          <w:rStyle w:val="normaltextrun"/>
          <w:rFonts w:ascii="Arial" w:hAnsi="Arial" w:cs="Arial"/>
        </w:rPr>
        <w:t xml:space="preserve"> </w:t>
      </w:r>
      <w:r w:rsidR="00E83C36" w:rsidRPr="00E83C36">
        <w:rPr>
          <w:rStyle w:val="normaltextrun"/>
          <w:rFonts w:ascii="Arial" w:hAnsi="Arial" w:cs="Arial"/>
        </w:rPr>
        <w:t xml:space="preserve">(stage 1 of the application assessment process, </w:t>
      </w:r>
      <w:r w:rsidR="00E83C36" w:rsidRPr="00EA5C66">
        <w:rPr>
          <w:rStyle w:val="normaltextrun"/>
          <w:rFonts w:ascii="Arial" w:hAnsi="Arial" w:cs="Arial"/>
        </w:rPr>
        <w:t xml:space="preserve">as described in the </w:t>
      </w:r>
      <w:r w:rsidR="006A2B6F" w:rsidRPr="00EA5C66">
        <w:rPr>
          <w:rStyle w:val="normaltextrun"/>
          <w:rFonts w:ascii="Arial" w:hAnsi="Arial" w:cs="Arial"/>
        </w:rPr>
        <w:t>Prospectus</w:t>
      </w:r>
      <w:r w:rsidR="00E83C36" w:rsidRPr="00EA5C66">
        <w:rPr>
          <w:rStyle w:val="normaltextrun"/>
          <w:rFonts w:ascii="Arial" w:hAnsi="Arial" w:cs="Arial"/>
        </w:rPr>
        <w:t>)</w:t>
      </w:r>
      <w:r w:rsidRPr="00EA5C66">
        <w:rPr>
          <w:rStyle w:val="normaltextrun"/>
          <w:rFonts w:ascii="Arial" w:hAnsi="Arial" w:cs="Arial"/>
        </w:rPr>
        <w:t>.</w:t>
      </w:r>
      <w:r w:rsidRPr="00730B27">
        <w:rPr>
          <w:rStyle w:val="normaltextrun"/>
          <w:rFonts w:ascii="Arial" w:hAnsi="Arial" w:cs="Arial"/>
        </w:rPr>
        <w:t xml:space="preserve"> This will be conducted to ensure the initial</w:t>
      </w:r>
      <w:r w:rsidR="00E83C36">
        <w:rPr>
          <w:rStyle w:val="normaltextrun"/>
          <w:rFonts w:ascii="Arial" w:hAnsi="Arial" w:cs="Arial"/>
        </w:rPr>
        <w:t xml:space="preserve"> application</w:t>
      </w:r>
      <w:r w:rsidRPr="00730B27">
        <w:rPr>
          <w:rStyle w:val="normaltextrun"/>
          <w:rFonts w:ascii="Arial" w:hAnsi="Arial" w:cs="Arial"/>
          <w:shd w:val="clear" w:color="auto" w:fill="FFFFFF"/>
        </w:rPr>
        <w:t xml:space="preserve"> criteria </w:t>
      </w:r>
      <w:r w:rsidR="00E83C36">
        <w:rPr>
          <w:rStyle w:val="normaltextrun"/>
          <w:rFonts w:ascii="Arial" w:hAnsi="Arial" w:cs="Arial"/>
          <w:shd w:val="clear" w:color="auto" w:fill="FFFFFF"/>
        </w:rPr>
        <w:t>have been met</w:t>
      </w:r>
      <w:r w:rsidR="00CF52F3">
        <w:rPr>
          <w:rStyle w:val="normaltextrun"/>
          <w:rFonts w:ascii="Arial" w:hAnsi="Arial" w:cs="Arial"/>
          <w:shd w:val="clear" w:color="auto" w:fill="FFFFFF"/>
        </w:rPr>
        <w:t>,</w:t>
      </w:r>
      <w:r w:rsidRPr="00730B27">
        <w:rPr>
          <w:rStyle w:val="normaltextrun"/>
          <w:rFonts w:ascii="Arial" w:hAnsi="Arial" w:cs="Arial"/>
        </w:rPr>
        <w:t xml:space="preserve"> only applications that pass the gateway </w:t>
      </w:r>
      <w:r w:rsidR="00CF52F3">
        <w:rPr>
          <w:rStyle w:val="normaltextrun"/>
          <w:rFonts w:ascii="Arial" w:hAnsi="Arial" w:cs="Arial"/>
        </w:rPr>
        <w:t xml:space="preserve">assessment stage </w:t>
      </w:r>
      <w:r w:rsidRPr="00730B27">
        <w:rPr>
          <w:rStyle w:val="normaltextrun"/>
          <w:rFonts w:ascii="Arial" w:hAnsi="Arial" w:cs="Arial"/>
        </w:rPr>
        <w:t xml:space="preserve">will go through to the next scoring stage as </w:t>
      </w:r>
      <w:r w:rsidRPr="00EA5C66">
        <w:rPr>
          <w:rStyle w:val="normaltextrun"/>
          <w:rFonts w:ascii="Arial" w:hAnsi="Arial" w:cs="Arial"/>
        </w:rPr>
        <w:t>set out in the scoring framework</w:t>
      </w:r>
      <w:r w:rsidR="00EF39EF" w:rsidRPr="00EA5C66">
        <w:rPr>
          <w:rStyle w:val="normaltextrun"/>
          <w:rFonts w:ascii="Arial" w:hAnsi="Arial" w:cs="Arial"/>
        </w:rPr>
        <w:t xml:space="preserve"> and the </w:t>
      </w:r>
      <w:r w:rsidR="006A2B6F" w:rsidRPr="00EA5C66">
        <w:rPr>
          <w:rStyle w:val="normaltextrun"/>
          <w:rFonts w:ascii="Arial" w:hAnsi="Arial" w:cs="Arial"/>
        </w:rPr>
        <w:t>Prospectus</w:t>
      </w:r>
      <w:r w:rsidRPr="00EA5C66">
        <w:rPr>
          <w:rStyle w:val="normaltextrun"/>
          <w:rFonts w:ascii="Arial" w:hAnsi="Arial" w:cs="Arial"/>
        </w:rPr>
        <w:t>.</w:t>
      </w:r>
      <w:r w:rsidRPr="00730B27">
        <w:rPr>
          <w:rStyle w:val="normaltextrun"/>
          <w:rFonts w:ascii="Arial" w:hAnsi="Arial" w:cs="Arial"/>
          <w:shd w:val="clear" w:color="auto" w:fill="FFFFFF"/>
        </w:rPr>
        <w:t xml:space="preserve"> </w:t>
      </w:r>
    </w:p>
    <w:p w14:paraId="30372908" w14:textId="560F1723" w:rsidR="00D74365" w:rsidRPr="00730B27" w:rsidRDefault="00D74365" w:rsidP="00D74365">
      <w:pPr>
        <w:spacing w:before="120" w:after="240" w:line="264" w:lineRule="auto"/>
        <w:rPr>
          <w:rFonts w:ascii="Arial" w:hAnsi="Arial" w:cs="Arial"/>
        </w:rPr>
      </w:pPr>
      <w:r w:rsidRPr="00730B27">
        <w:rPr>
          <w:rFonts w:ascii="Arial" w:hAnsi="Arial" w:cs="Arial"/>
        </w:rPr>
        <w:t>Part A does not attract any score but the information that you provide in these questions is important to the GLA and without the answers we will not be able to progress your application.</w:t>
      </w:r>
      <w:r w:rsidR="005633B6">
        <w:rPr>
          <w:rFonts w:ascii="Arial" w:hAnsi="Arial" w:cs="Arial"/>
        </w:rPr>
        <w:t xml:space="preserve"> Some of the information provided </w:t>
      </w:r>
      <w:r w:rsidR="00764A84">
        <w:rPr>
          <w:rFonts w:ascii="Arial" w:hAnsi="Arial" w:cs="Arial"/>
        </w:rPr>
        <w:t>in Part A will be used in the gateway assessment as set out in the scoring framework.</w:t>
      </w:r>
    </w:p>
    <w:p w14:paraId="4F2DD32D" w14:textId="1F951B6C" w:rsidR="00D74365" w:rsidRDefault="00D74365" w:rsidP="00D74365">
      <w:pPr>
        <w:spacing w:before="120" w:after="240" w:line="264" w:lineRule="auto"/>
        <w:rPr>
          <w:rFonts w:ascii="Arial" w:hAnsi="Arial" w:cs="Arial"/>
        </w:rPr>
      </w:pPr>
      <w:r w:rsidRPr="00730B27">
        <w:rPr>
          <w:rFonts w:ascii="Arial" w:hAnsi="Arial" w:cs="Arial"/>
        </w:rPr>
        <w:lastRenderedPageBreak/>
        <w:t xml:space="preserve">Parts B </w:t>
      </w:r>
      <w:r w:rsidRPr="00730B27">
        <w:rPr>
          <w:rFonts w:ascii="Arial" w:hAnsi="Arial" w:cs="Arial"/>
          <w:shd w:val="clear" w:color="auto" w:fill="FFFFFF" w:themeFill="background1"/>
        </w:rPr>
        <w:t>and C are scored</w:t>
      </w:r>
      <w:r w:rsidR="00AF414A">
        <w:rPr>
          <w:rFonts w:ascii="Arial" w:hAnsi="Arial" w:cs="Arial"/>
          <w:shd w:val="clear" w:color="auto" w:fill="FFFFFF" w:themeFill="background1"/>
        </w:rPr>
        <w:t>. The maximum score</w:t>
      </w:r>
      <w:r w:rsidRPr="00730B27">
        <w:rPr>
          <w:rFonts w:ascii="Arial" w:hAnsi="Arial" w:cs="Arial"/>
        </w:rPr>
        <w:t xml:space="preserve"> and the percentages allocated to each </w:t>
      </w:r>
      <w:r w:rsidR="00AF414A">
        <w:rPr>
          <w:rFonts w:ascii="Arial" w:hAnsi="Arial" w:cs="Arial"/>
        </w:rPr>
        <w:t xml:space="preserve">question and </w:t>
      </w:r>
      <w:r w:rsidRPr="00730B27">
        <w:rPr>
          <w:rFonts w:ascii="Arial" w:hAnsi="Arial" w:cs="Arial"/>
        </w:rPr>
        <w:t>subsection in Part</w:t>
      </w:r>
      <w:r w:rsidR="00AF414A">
        <w:rPr>
          <w:rFonts w:ascii="Arial" w:hAnsi="Arial" w:cs="Arial"/>
        </w:rPr>
        <w:t>s</w:t>
      </w:r>
      <w:r w:rsidRPr="00730B27">
        <w:rPr>
          <w:rFonts w:ascii="Arial" w:hAnsi="Arial" w:cs="Arial"/>
        </w:rPr>
        <w:t xml:space="preserve"> B and C are shown in the scoring framework.</w:t>
      </w:r>
    </w:p>
    <w:p w14:paraId="2C0B32D3" w14:textId="4F0BC841" w:rsidR="00D74365" w:rsidRPr="00730B27" w:rsidRDefault="00821F7B" w:rsidP="00D74365">
      <w:pPr>
        <w:spacing w:before="120" w:after="240" w:line="264" w:lineRule="auto"/>
        <w:ind w:right="-69"/>
        <w:rPr>
          <w:rFonts w:ascii="Arial" w:hAnsi="Arial" w:cs="Arial"/>
          <w:lang w:eastAsia="en-GB"/>
        </w:rPr>
      </w:pPr>
      <w:r>
        <w:rPr>
          <w:rFonts w:ascii="Arial" w:hAnsi="Arial" w:cs="Arial"/>
          <w:lang w:eastAsia="en-GB"/>
        </w:rPr>
        <w:t>P</w:t>
      </w:r>
      <w:r w:rsidR="00D74365" w:rsidRPr="00730B27">
        <w:rPr>
          <w:rFonts w:ascii="Arial" w:hAnsi="Arial" w:cs="Arial"/>
          <w:lang w:eastAsia="en-GB"/>
        </w:rPr>
        <w:t>rovide the information asked for in the correct place in the application form. To ensure that you have the best possible chance of scoring well ensure that you answer each question and that the answer you give relates to that specific question. The GLA reserve</w:t>
      </w:r>
      <w:r w:rsidR="005229AB">
        <w:rPr>
          <w:rFonts w:ascii="Arial" w:hAnsi="Arial" w:cs="Arial"/>
          <w:lang w:eastAsia="en-GB"/>
        </w:rPr>
        <w:t>s</w:t>
      </w:r>
      <w:r w:rsidR="00D74365" w:rsidRPr="00730B27">
        <w:rPr>
          <w:rFonts w:ascii="Arial" w:hAnsi="Arial" w:cs="Arial"/>
          <w:lang w:eastAsia="en-GB"/>
        </w:rPr>
        <w:t xml:space="preserve"> the right to reduce the score of one or more questions where specific responses in one question contradict the information provided elsewhere in the application</w:t>
      </w:r>
      <w:r w:rsidR="001F19B1">
        <w:rPr>
          <w:rFonts w:ascii="Arial" w:hAnsi="Arial" w:cs="Arial"/>
          <w:lang w:eastAsia="en-GB"/>
        </w:rPr>
        <w:t xml:space="preserve"> form (including the supporting documents)</w:t>
      </w:r>
      <w:r w:rsidR="00D74365" w:rsidRPr="00730B27">
        <w:rPr>
          <w:rFonts w:ascii="Arial" w:hAnsi="Arial" w:cs="Arial"/>
          <w:lang w:eastAsia="en-GB"/>
        </w:rPr>
        <w:t>.</w:t>
      </w:r>
      <w:r w:rsidR="00D74365" w:rsidRPr="00730B27">
        <w:t xml:space="preserve"> </w:t>
      </w:r>
      <w:r w:rsidR="00D74365" w:rsidRPr="00730B27">
        <w:rPr>
          <w:rFonts w:ascii="Arial" w:hAnsi="Arial" w:cs="Arial"/>
          <w:lang w:eastAsia="en-GB"/>
        </w:rPr>
        <w:t>Where a question is not scored, assessors will still consider the response provided by the applicant as part of their review of the application form.</w:t>
      </w:r>
    </w:p>
    <w:p w14:paraId="44A99B73" w14:textId="38C2CC46" w:rsidR="00D74365" w:rsidRPr="00730B27" w:rsidRDefault="00D74365" w:rsidP="00D74365">
      <w:pPr>
        <w:spacing w:before="120" w:after="240" w:line="264" w:lineRule="auto"/>
        <w:ind w:right="-69"/>
        <w:rPr>
          <w:rFonts w:ascii="Arial" w:hAnsi="Arial" w:cs="Arial"/>
          <w:lang w:eastAsia="en-GB"/>
        </w:rPr>
      </w:pPr>
      <w:r w:rsidRPr="00730B27">
        <w:rPr>
          <w:rFonts w:ascii="Arial" w:hAnsi="Arial" w:cs="Arial"/>
          <w:lang w:eastAsia="en-GB"/>
        </w:rPr>
        <w:t xml:space="preserve">When a question asks ‘why’ </w:t>
      </w:r>
      <w:r w:rsidR="00470776">
        <w:rPr>
          <w:rFonts w:ascii="Arial" w:hAnsi="Arial" w:cs="Arial"/>
          <w:lang w:eastAsia="en-GB"/>
        </w:rPr>
        <w:t xml:space="preserve">or ‘how’ </w:t>
      </w:r>
      <w:r w:rsidRPr="00730B27">
        <w:rPr>
          <w:rFonts w:ascii="Arial" w:hAnsi="Arial" w:cs="Arial"/>
          <w:lang w:eastAsia="en-GB"/>
        </w:rPr>
        <w:t>you think your approach is appropriate you may wish to consider, as appropriate, (</w:t>
      </w:r>
      <w:proofErr w:type="spellStart"/>
      <w:r w:rsidRPr="00730B27">
        <w:rPr>
          <w:rFonts w:ascii="Arial" w:hAnsi="Arial" w:cs="Arial"/>
          <w:lang w:eastAsia="en-GB"/>
        </w:rPr>
        <w:t>i</w:t>
      </w:r>
      <w:proofErr w:type="spellEnd"/>
      <w:r w:rsidRPr="00730B27">
        <w:rPr>
          <w:rFonts w:ascii="Arial" w:hAnsi="Arial" w:cs="Arial"/>
          <w:lang w:eastAsia="en-GB"/>
        </w:rPr>
        <w:t>) using examples from delivery you have previously been engaged in, or (ii) referring to research or examples of work carried out elsewhere.</w:t>
      </w:r>
    </w:p>
    <w:p w14:paraId="32AADF12" w14:textId="77777777" w:rsidR="00D202BE" w:rsidRDefault="00D74365" w:rsidP="00D74365">
      <w:pPr>
        <w:shd w:val="clear" w:color="auto" w:fill="FFFFFF" w:themeFill="background1"/>
        <w:spacing w:after="300" w:line="300" w:lineRule="exact"/>
        <w:rPr>
          <w:rFonts w:ascii="Arial" w:hAnsi="Arial" w:cs="Arial"/>
          <w:lang w:eastAsia="en-GB"/>
        </w:rPr>
      </w:pPr>
      <w:r w:rsidRPr="00730B27">
        <w:rPr>
          <w:rFonts w:ascii="Arial" w:hAnsi="Arial" w:cs="Arial"/>
          <w:lang w:eastAsia="en-GB"/>
        </w:rPr>
        <w:t xml:space="preserve">All answers must be typed using </w:t>
      </w:r>
      <w:r w:rsidRPr="00730B27">
        <w:rPr>
          <w:rFonts w:ascii="Arial" w:hAnsi="Arial" w:cs="Arial"/>
          <w:b/>
          <w:bCs/>
          <w:lang w:eastAsia="en-GB"/>
        </w:rPr>
        <w:t>Arial font, point size 12 and should be saved in Microsoft Word format</w:t>
      </w:r>
      <w:r w:rsidRPr="00730B27">
        <w:rPr>
          <w:rFonts w:ascii="Arial" w:hAnsi="Arial" w:cs="Arial"/>
          <w:lang w:eastAsia="en-GB"/>
        </w:rPr>
        <w:t xml:space="preserve">. </w:t>
      </w:r>
    </w:p>
    <w:p w14:paraId="39BD599A" w14:textId="7CA24EDC" w:rsidR="00D74365" w:rsidRPr="00730B27" w:rsidRDefault="00532B5B" w:rsidP="00D74365">
      <w:pPr>
        <w:shd w:val="clear" w:color="auto" w:fill="FFFFFF" w:themeFill="background1"/>
        <w:spacing w:after="300" w:line="300" w:lineRule="exact"/>
        <w:rPr>
          <w:rFonts w:ascii="Arial" w:eastAsia="Arial" w:hAnsi="Arial" w:cs="Arial"/>
          <w:lang w:eastAsia="en-GB"/>
        </w:rPr>
      </w:pPr>
      <w:r>
        <w:rPr>
          <w:rFonts w:ascii="Arial" w:hAnsi="Arial" w:cs="Arial"/>
          <w:lang w:eastAsia="en-GB"/>
        </w:rPr>
        <w:t>Most</w:t>
      </w:r>
      <w:r w:rsidRPr="00730B27">
        <w:rPr>
          <w:rFonts w:ascii="Arial" w:hAnsi="Arial" w:cs="Arial"/>
          <w:lang w:eastAsia="en-GB"/>
        </w:rPr>
        <w:t xml:space="preserve"> </w:t>
      </w:r>
      <w:r w:rsidR="00D74365" w:rsidRPr="00730B27">
        <w:rPr>
          <w:rFonts w:ascii="Arial" w:hAnsi="Arial" w:cs="Arial"/>
          <w:lang w:eastAsia="en-GB"/>
        </w:rPr>
        <w:t>responses are limited to a word count.</w:t>
      </w:r>
      <w:r w:rsidR="00D74365" w:rsidRPr="00730B27">
        <w:rPr>
          <w:rFonts w:ascii="Arial" w:eastAsia="Arial" w:hAnsi="Arial" w:cs="Arial"/>
          <w:lang w:eastAsia="en-GB"/>
        </w:rPr>
        <w:t xml:space="preserve"> For questions that carry word limits, applicants must not exceed the stated word limit. If Applicants exceed the word limit, we will assess the response up until the point at which the word limit has been reached. Text within any tables will be counted towards the total word count for the answer.</w:t>
      </w:r>
    </w:p>
    <w:p w14:paraId="30234615" w14:textId="50DD1734" w:rsidR="00D74365" w:rsidRPr="00730B27" w:rsidRDefault="00D74365" w:rsidP="00D74365">
      <w:pPr>
        <w:shd w:val="clear" w:color="auto" w:fill="FFFFFF" w:themeFill="background1"/>
        <w:spacing w:before="120" w:after="240" w:line="264" w:lineRule="auto"/>
        <w:ind w:right="-69"/>
        <w:rPr>
          <w:rFonts w:ascii="Arial" w:hAnsi="Arial" w:cs="Arial"/>
          <w:lang w:eastAsia="en-GB"/>
        </w:rPr>
      </w:pPr>
      <w:r w:rsidRPr="00730B27">
        <w:rPr>
          <w:rFonts w:ascii="Arial" w:hAnsi="Arial" w:cs="Arial"/>
          <w:lang w:eastAsia="en-GB"/>
        </w:rPr>
        <w:t xml:space="preserve">Applicants should note that they </w:t>
      </w:r>
      <w:r w:rsidRPr="00730B27">
        <w:rPr>
          <w:rFonts w:ascii="Arial" w:hAnsi="Arial" w:cs="Arial"/>
          <w:b/>
          <w:bCs/>
          <w:lang w:eastAsia="en-GB"/>
        </w:rPr>
        <w:t xml:space="preserve">must </w:t>
      </w:r>
      <w:r w:rsidR="00B744F1">
        <w:rPr>
          <w:rFonts w:ascii="Arial" w:hAnsi="Arial" w:cs="Arial"/>
          <w:b/>
          <w:bCs/>
          <w:lang w:eastAsia="en-GB"/>
        </w:rPr>
        <w:t xml:space="preserve">achieve a </w:t>
      </w:r>
      <w:r w:rsidRPr="00730B27">
        <w:rPr>
          <w:rFonts w:ascii="Arial" w:hAnsi="Arial" w:cs="Arial"/>
          <w:b/>
          <w:bCs/>
          <w:lang w:eastAsia="en-GB"/>
        </w:rPr>
        <w:t xml:space="preserve">score </w:t>
      </w:r>
      <w:r w:rsidR="00764D5C">
        <w:rPr>
          <w:rFonts w:ascii="Arial" w:hAnsi="Arial" w:cs="Arial"/>
          <w:b/>
          <w:bCs/>
          <w:lang w:eastAsia="en-GB"/>
        </w:rPr>
        <w:t xml:space="preserve">of </w:t>
      </w:r>
      <w:r w:rsidRPr="00730B27">
        <w:rPr>
          <w:rFonts w:ascii="Arial" w:hAnsi="Arial" w:cs="Arial"/>
          <w:b/>
          <w:bCs/>
          <w:lang w:eastAsia="en-GB"/>
        </w:rPr>
        <w:t>3 or above on ‘key questions’</w:t>
      </w:r>
      <w:r w:rsidRPr="00730B27">
        <w:rPr>
          <w:rFonts w:ascii="Arial" w:hAnsi="Arial" w:cs="Arial"/>
          <w:lang w:eastAsia="en-GB"/>
        </w:rPr>
        <w:t xml:space="preserve"> to</w:t>
      </w:r>
      <w:r w:rsidR="00B744F1">
        <w:rPr>
          <w:rFonts w:ascii="Arial" w:hAnsi="Arial" w:cs="Arial"/>
          <w:lang w:eastAsia="en-GB"/>
        </w:rPr>
        <w:t xml:space="preserve"> pass stage 2 of the </w:t>
      </w:r>
      <w:r w:rsidR="000B4FB0">
        <w:rPr>
          <w:rFonts w:ascii="Arial" w:hAnsi="Arial" w:cs="Arial"/>
          <w:lang w:eastAsia="en-GB"/>
        </w:rPr>
        <w:t>application assessment process</w:t>
      </w:r>
      <w:r w:rsidRPr="00730B27">
        <w:rPr>
          <w:rFonts w:ascii="Arial" w:hAnsi="Arial" w:cs="Arial"/>
          <w:lang w:eastAsia="en-GB"/>
        </w:rPr>
        <w:t xml:space="preserve">. These questions are indicated in </w:t>
      </w:r>
      <w:r w:rsidRPr="00665315">
        <w:rPr>
          <w:rFonts w:ascii="Arial" w:hAnsi="Arial" w:cs="Arial"/>
          <w:lang w:eastAsia="en-GB"/>
        </w:rPr>
        <w:t>Part B and Part C</w:t>
      </w:r>
      <w:r w:rsidRPr="00730B27">
        <w:rPr>
          <w:rFonts w:ascii="Arial" w:hAnsi="Arial" w:cs="Arial"/>
          <w:lang w:eastAsia="en-GB"/>
        </w:rPr>
        <w:t xml:space="preserve"> and will be scored first</w:t>
      </w:r>
      <w:r w:rsidR="003D0D76">
        <w:rPr>
          <w:rFonts w:ascii="Arial" w:hAnsi="Arial" w:cs="Arial"/>
          <w:lang w:eastAsia="en-GB"/>
        </w:rPr>
        <w:t xml:space="preserve"> after the gateway assessment</w:t>
      </w:r>
      <w:r w:rsidR="000B4FB0">
        <w:rPr>
          <w:rFonts w:ascii="Arial" w:hAnsi="Arial" w:cs="Arial"/>
          <w:lang w:eastAsia="en-GB"/>
        </w:rPr>
        <w:t>. I</w:t>
      </w:r>
      <w:r w:rsidRPr="00730B27">
        <w:rPr>
          <w:rFonts w:ascii="Arial" w:hAnsi="Arial" w:cs="Arial"/>
          <w:lang w:eastAsia="en-GB"/>
        </w:rPr>
        <w:t xml:space="preserve">f </w:t>
      </w:r>
      <w:r w:rsidR="003D0D76">
        <w:rPr>
          <w:rFonts w:ascii="Arial" w:hAnsi="Arial" w:cs="Arial"/>
          <w:lang w:eastAsia="en-GB"/>
        </w:rPr>
        <w:t xml:space="preserve">any of </w:t>
      </w:r>
      <w:r w:rsidRPr="00730B27">
        <w:rPr>
          <w:rFonts w:ascii="Arial" w:hAnsi="Arial" w:cs="Arial"/>
          <w:lang w:eastAsia="en-GB"/>
        </w:rPr>
        <w:t xml:space="preserve">the answers do not </w:t>
      </w:r>
      <w:r w:rsidR="000B4FB0">
        <w:rPr>
          <w:rFonts w:ascii="Arial" w:hAnsi="Arial" w:cs="Arial"/>
          <w:lang w:eastAsia="en-GB"/>
        </w:rPr>
        <w:t xml:space="preserve">achieve a </w:t>
      </w:r>
      <w:r w:rsidRPr="00730B27">
        <w:rPr>
          <w:rFonts w:ascii="Arial" w:hAnsi="Arial" w:cs="Arial"/>
          <w:lang w:eastAsia="en-GB"/>
        </w:rPr>
        <w:t xml:space="preserve">score </w:t>
      </w:r>
      <w:r w:rsidR="000B4FB0">
        <w:rPr>
          <w:rFonts w:ascii="Arial" w:hAnsi="Arial" w:cs="Arial"/>
          <w:lang w:eastAsia="en-GB"/>
        </w:rPr>
        <w:t>of</w:t>
      </w:r>
      <w:r w:rsidRPr="00730B27">
        <w:rPr>
          <w:rFonts w:ascii="Arial" w:hAnsi="Arial" w:cs="Arial"/>
          <w:lang w:eastAsia="en-GB"/>
        </w:rPr>
        <w:t xml:space="preserve"> 3 or above the application will be </w:t>
      </w:r>
      <w:r w:rsidR="000B4FB0">
        <w:rPr>
          <w:rFonts w:ascii="Arial" w:hAnsi="Arial" w:cs="Arial"/>
          <w:lang w:eastAsia="en-GB"/>
        </w:rPr>
        <w:t>eliminated from the assessment process</w:t>
      </w:r>
      <w:r w:rsidR="00DB7C8F">
        <w:rPr>
          <w:rFonts w:ascii="Arial" w:hAnsi="Arial" w:cs="Arial"/>
          <w:lang w:eastAsia="en-GB"/>
        </w:rPr>
        <w:t>,</w:t>
      </w:r>
      <w:r w:rsidRPr="00730B27">
        <w:rPr>
          <w:rFonts w:ascii="Arial" w:hAnsi="Arial" w:cs="Arial"/>
          <w:lang w:eastAsia="en-GB"/>
        </w:rPr>
        <w:t xml:space="preserve"> the remaining questions will not be </w:t>
      </w:r>
      <w:proofErr w:type="gramStart"/>
      <w:r w:rsidRPr="00730B27">
        <w:rPr>
          <w:rFonts w:ascii="Arial" w:hAnsi="Arial" w:cs="Arial"/>
          <w:lang w:eastAsia="en-GB"/>
        </w:rPr>
        <w:t>scored</w:t>
      </w:r>
      <w:proofErr w:type="gramEnd"/>
      <w:r w:rsidR="00DB7C8F">
        <w:rPr>
          <w:rFonts w:ascii="Arial" w:hAnsi="Arial" w:cs="Arial"/>
          <w:lang w:eastAsia="en-GB"/>
        </w:rPr>
        <w:t xml:space="preserve"> and th</w:t>
      </w:r>
      <w:r w:rsidR="00721065">
        <w:rPr>
          <w:rFonts w:ascii="Arial" w:hAnsi="Arial" w:cs="Arial"/>
          <w:lang w:eastAsia="en-GB"/>
        </w:rPr>
        <w:t>e</w:t>
      </w:r>
      <w:r w:rsidR="00DB7C8F">
        <w:rPr>
          <w:rFonts w:ascii="Arial" w:hAnsi="Arial" w:cs="Arial"/>
          <w:lang w:eastAsia="en-GB"/>
        </w:rPr>
        <w:t xml:space="preserve"> application will not be </w:t>
      </w:r>
      <w:r w:rsidR="00344D5E">
        <w:rPr>
          <w:rFonts w:ascii="Arial" w:hAnsi="Arial" w:cs="Arial"/>
          <w:lang w:eastAsia="en-GB"/>
        </w:rPr>
        <w:t>considered for</w:t>
      </w:r>
      <w:r w:rsidR="00DB7C8F">
        <w:rPr>
          <w:rFonts w:ascii="Arial" w:hAnsi="Arial" w:cs="Arial"/>
          <w:lang w:eastAsia="en-GB"/>
        </w:rPr>
        <w:t xml:space="preserve"> funding</w:t>
      </w:r>
      <w:r w:rsidRPr="00730B27">
        <w:rPr>
          <w:rFonts w:ascii="Arial" w:hAnsi="Arial" w:cs="Arial"/>
          <w:lang w:eastAsia="en-GB"/>
        </w:rPr>
        <w:t xml:space="preserve">. </w:t>
      </w:r>
      <w:r w:rsidR="000B4FB0">
        <w:rPr>
          <w:rFonts w:ascii="Arial" w:hAnsi="Arial" w:cs="Arial"/>
          <w:lang w:eastAsia="en-GB"/>
        </w:rPr>
        <w:t xml:space="preserve">Further </w:t>
      </w:r>
      <w:r w:rsidR="000B4FB0" w:rsidRPr="005C309A">
        <w:rPr>
          <w:rFonts w:ascii="Arial" w:hAnsi="Arial" w:cs="Arial"/>
          <w:lang w:eastAsia="en-GB"/>
        </w:rPr>
        <w:t xml:space="preserve">information on stage 2 of the application assessment process is provided in the </w:t>
      </w:r>
      <w:r w:rsidR="006A2B6F" w:rsidRPr="005C309A">
        <w:rPr>
          <w:rFonts w:ascii="Arial" w:hAnsi="Arial" w:cs="Arial"/>
          <w:lang w:eastAsia="en-GB"/>
        </w:rPr>
        <w:t>Prospectus</w:t>
      </w:r>
      <w:r w:rsidR="000B4FB0" w:rsidRPr="004D0711">
        <w:rPr>
          <w:rFonts w:ascii="Arial" w:hAnsi="Arial" w:cs="Arial"/>
          <w:lang w:eastAsia="en-GB"/>
        </w:rPr>
        <w:t>.</w:t>
      </w:r>
    </w:p>
    <w:p w14:paraId="2F52036D" w14:textId="77777777" w:rsidR="00A87405" w:rsidRDefault="00D74365" w:rsidP="00D74365">
      <w:pPr>
        <w:spacing w:before="120" w:after="240" w:line="264" w:lineRule="auto"/>
        <w:ind w:right="73"/>
        <w:rPr>
          <w:rFonts w:ascii="Arial" w:hAnsi="Arial" w:cs="Arial"/>
          <w:lang w:eastAsia="en-GB"/>
        </w:rPr>
      </w:pPr>
      <w:r w:rsidRPr="00730B27">
        <w:rPr>
          <w:rFonts w:ascii="Arial" w:hAnsi="Arial" w:cs="Arial"/>
          <w:lang w:eastAsia="en-GB"/>
        </w:rPr>
        <w:t xml:space="preserve">It is the responsibility of the applicant to obtain for themselves, at their own expense, any additional information necessary for the preparation of their application.  </w:t>
      </w:r>
    </w:p>
    <w:p w14:paraId="5BD35A72" w14:textId="33B12E82" w:rsidR="00D74365" w:rsidRPr="00730B27" w:rsidRDefault="00D74365" w:rsidP="00D74365">
      <w:pPr>
        <w:spacing w:before="120" w:after="240" w:line="264" w:lineRule="auto"/>
        <w:ind w:right="73"/>
      </w:pPr>
      <w:r w:rsidRPr="00730B27">
        <w:rPr>
          <w:rFonts w:ascii="Arial" w:hAnsi="Arial" w:cs="Arial"/>
          <w:lang w:eastAsia="en-GB"/>
        </w:rPr>
        <w:t>It is important that you complete, sign and submit all the documents required for this application. Failure to submit any of the documents may mean that your application will fail and not go forward for scoring.</w:t>
      </w:r>
      <w:r w:rsidRPr="00730B27">
        <w:t xml:space="preserve"> </w:t>
      </w:r>
    </w:p>
    <w:p w14:paraId="5641B808" w14:textId="6C87872E" w:rsidR="00D74365" w:rsidRPr="0070239B" w:rsidRDefault="00D74365" w:rsidP="00D74365">
      <w:pPr>
        <w:spacing w:before="120" w:after="240" w:line="264" w:lineRule="auto"/>
        <w:ind w:right="73"/>
        <w:rPr>
          <w:rFonts w:ascii="Arial" w:hAnsi="Arial" w:cs="Arial"/>
          <w:lang w:eastAsia="en-GB"/>
        </w:rPr>
      </w:pPr>
      <w:r w:rsidRPr="0070239B">
        <w:rPr>
          <w:rFonts w:ascii="Arial" w:hAnsi="Arial" w:cs="Arial"/>
          <w:lang w:eastAsia="en-GB"/>
        </w:rPr>
        <w:t xml:space="preserve">If you are applying to deliver in more than one sub-regional Grant Package Area (GPA) then a separate application </w:t>
      </w:r>
      <w:r w:rsidR="00BA34C4" w:rsidRPr="0070239B">
        <w:rPr>
          <w:rFonts w:ascii="Arial" w:hAnsi="Arial" w:cs="Arial"/>
          <w:lang w:eastAsia="en-GB"/>
        </w:rPr>
        <w:t xml:space="preserve">must </w:t>
      </w:r>
      <w:r w:rsidRPr="0070239B">
        <w:rPr>
          <w:rFonts w:ascii="Arial" w:hAnsi="Arial" w:cs="Arial"/>
          <w:lang w:eastAsia="en-GB"/>
        </w:rPr>
        <w:t>be completed for each GPA.</w:t>
      </w:r>
    </w:p>
    <w:p w14:paraId="323DE4F9" w14:textId="525E95B0" w:rsidR="00D74365" w:rsidRPr="00FF7D44" w:rsidRDefault="00D74365" w:rsidP="0272CCCF">
      <w:pPr>
        <w:spacing w:after="300" w:line="300" w:lineRule="exact"/>
        <w:ind w:right="73"/>
        <w:rPr>
          <w:rFonts w:ascii="Arial" w:hAnsi="Arial" w:cs="Arial"/>
          <w:b/>
          <w:bCs/>
          <w:lang w:eastAsia="en-GB"/>
        </w:rPr>
      </w:pPr>
      <w:r w:rsidRPr="00FF7D44">
        <w:rPr>
          <w:rFonts w:ascii="Arial" w:hAnsi="Arial" w:cs="Arial"/>
          <w:b/>
          <w:bCs/>
          <w:lang w:eastAsia="en-GB"/>
        </w:rPr>
        <w:lastRenderedPageBreak/>
        <w:t>Please note that a list of required documents</w:t>
      </w:r>
      <w:r w:rsidR="005F1F11" w:rsidRPr="00FF7D44">
        <w:rPr>
          <w:rFonts w:ascii="Arial" w:hAnsi="Arial" w:cs="Arial"/>
          <w:b/>
          <w:bCs/>
          <w:lang w:eastAsia="en-GB"/>
        </w:rPr>
        <w:t xml:space="preserve"> (the Document Checklist) is provided at the end of this Application Form and Guidance document. Please use this </w:t>
      </w:r>
      <w:r w:rsidRPr="00FF7D44">
        <w:rPr>
          <w:rFonts w:ascii="Arial" w:hAnsi="Arial" w:cs="Arial"/>
          <w:b/>
          <w:bCs/>
          <w:lang w:eastAsia="en-GB"/>
        </w:rPr>
        <w:t xml:space="preserve">to ensure you have included all supporting documentation before you submit your application. </w:t>
      </w:r>
    </w:p>
    <w:p w14:paraId="0B85E4AD" w14:textId="63EE0ED3" w:rsidR="00D74365" w:rsidRPr="00730B27" w:rsidRDefault="00D74365" w:rsidP="00D74365">
      <w:pPr>
        <w:spacing w:after="300" w:line="300" w:lineRule="exact"/>
        <w:ind w:right="73"/>
        <w:rPr>
          <w:rFonts w:ascii="Arial" w:hAnsi="Arial" w:cs="Arial"/>
          <w:lang w:eastAsia="en-GB"/>
        </w:rPr>
      </w:pPr>
      <w:r w:rsidRPr="00730B27">
        <w:rPr>
          <w:rFonts w:ascii="Arial" w:hAnsi="Arial" w:cs="Arial"/>
          <w:lang w:eastAsia="en-GB"/>
        </w:rPr>
        <w:t xml:space="preserve">Please ensure where information has not been embedded in the application you </w:t>
      </w:r>
      <w:r w:rsidR="00E60920" w:rsidRPr="00E60920">
        <w:rPr>
          <w:rFonts w:ascii="Arial" w:hAnsi="Arial" w:cs="Arial"/>
          <w:lang w:eastAsia="en-GB"/>
        </w:rPr>
        <w:t>submit</w:t>
      </w:r>
      <w:r w:rsidRPr="00730B27">
        <w:rPr>
          <w:rFonts w:ascii="Arial" w:hAnsi="Arial" w:cs="Arial"/>
          <w:lang w:eastAsia="en-GB"/>
        </w:rPr>
        <w:t>:</w:t>
      </w:r>
    </w:p>
    <w:p w14:paraId="7F276DBC" w14:textId="60D4E94B" w:rsidR="00D74365" w:rsidRPr="00665315" w:rsidRDefault="00E60920" w:rsidP="00405506">
      <w:pPr>
        <w:pStyle w:val="ListParagraph"/>
        <w:numPr>
          <w:ilvl w:val="1"/>
          <w:numId w:val="14"/>
        </w:numPr>
        <w:spacing w:after="300" w:line="240" w:lineRule="auto"/>
        <w:rPr>
          <w:rStyle w:val="normaltextrun"/>
          <w:rFonts w:eastAsia="Calibri"/>
        </w:rPr>
      </w:pPr>
      <w:r w:rsidRPr="00665315">
        <w:rPr>
          <w:rStyle w:val="normaltextrun"/>
          <w:rFonts w:eastAsia="Arial"/>
        </w:rPr>
        <w:t>a p</w:t>
      </w:r>
      <w:r w:rsidR="00D74365" w:rsidRPr="00665315">
        <w:rPr>
          <w:rStyle w:val="normaltextrun"/>
          <w:rFonts w:eastAsia="Arial"/>
        </w:rPr>
        <w:t>roject organogram</w:t>
      </w:r>
    </w:p>
    <w:p w14:paraId="6D0F957C" w14:textId="43087F40" w:rsidR="00C61341" w:rsidRPr="00665315" w:rsidRDefault="00C61341" w:rsidP="00405506">
      <w:pPr>
        <w:pStyle w:val="ListParagraph"/>
        <w:numPr>
          <w:ilvl w:val="1"/>
          <w:numId w:val="14"/>
        </w:numPr>
        <w:spacing w:after="300" w:line="240" w:lineRule="auto"/>
        <w:rPr>
          <w:rFonts w:eastAsia="Calibri"/>
        </w:rPr>
      </w:pPr>
      <w:r w:rsidRPr="00665315">
        <w:rPr>
          <w:rStyle w:val="normaltextrun"/>
          <w:rFonts w:eastAsia="Arial"/>
        </w:rPr>
        <w:t>organisation structure</w:t>
      </w:r>
    </w:p>
    <w:p w14:paraId="26A9C68D" w14:textId="1594A963" w:rsidR="00D74365" w:rsidRPr="00D35D2D" w:rsidRDefault="00D74365" w:rsidP="00D74365">
      <w:pPr>
        <w:spacing w:after="300" w:line="300" w:lineRule="exact"/>
        <w:ind w:right="73"/>
        <w:rPr>
          <w:color w:val="000000" w:themeColor="text1"/>
          <w:lang w:eastAsia="en-GB"/>
        </w:rPr>
      </w:pPr>
      <w:r w:rsidRPr="00D35D2D">
        <w:rPr>
          <w:rFonts w:ascii="Arial" w:hAnsi="Arial" w:cs="Arial"/>
          <w:color w:val="000000" w:themeColor="text1"/>
          <w:lang w:eastAsia="en-GB"/>
        </w:rPr>
        <w:t xml:space="preserve">As part of the delivery of the </w:t>
      </w:r>
      <w:r w:rsidR="00C61341" w:rsidRPr="00D35D2D">
        <w:rPr>
          <w:rFonts w:ascii="Arial" w:hAnsi="Arial" w:cs="Arial"/>
          <w:color w:val="000000" w:themeColor="text1"/>
          <w:lang w:eastAsia="en-GB"/>
        </w:rPr>
        <w:t>London Careers Hubs</w:t>
      </w:r>
      <w:r w:rsidR="00D169C2" w:rsidRPr="00D35D2D">
        <w:rPr>
          <w:rFonts w:ascii="Arial" w:hAnsi="Arial" w:cs="Arial"/>
          <w:color w:val="000000" w:themeColor="text1"/>
          <w:lang w:eastAsia="en-GB"/>
        </w:rPr>
        <w:t xml:space="preserve"> </w:t>
      </w:r>
      <w:r w:rsidRPr="00D35D2D">
        <w:rPr>
          <w:rFonts w:ascii="Arial" w:hAnsi="Arial" w:cs="Arial"/>
          <w:color w:val="000000" w:themeColor="text1"/>
          <w:lang w:eastAsia="en-GB"/>
        </w:rPr>
        <w:t xml:space="preserve">programme, it is important that we understand the organisations who apply for and receive </w:t>
      </w:r>
      <w:r w:rsidR="00C61341" w:rsidRPr="00D35D2D">
        <w:rPr>
          <w:rFonts w:ascii="Arial" w:hAnsi="Arial" w:cs="Arial"/>
          <w:color w:val="000000" w:themeColor="text1"/>
          <w:lang w:eastAsia="en-GB"/>
        </w:rPr>
        <w:t>our funding</w:t>
      </w:r>
      <w:r w:rsidRPr="00D35D2D">
        <w:rPr>
          <w:rFonts w:ascii="Arial" w:hAnsi="Arial" w:cs="Arial"/>
          <w:color w:val="000000" w:themeColor="text1"/>
          <w:lang w:eastAsia="en-GB"/>
        </w:rPr>
        <w:t xml:space="preserve">. This information will help us to support our stakeholders and enable us to develop improved </w:t>
      </w:r>
      <w:r w:rsidR="005B67F3" w:rsidRPr="00D35D2D">
        <w:rPr>
          <w:rFonts w:ascii="Arial" w:hAnsi="Arial" w:cs="Arial"/>
          <w:color w:val="000000" w:themeColor="text1"/>
          <w:lang w:eastAsia="en-GB"/>
        </w:rPr>
        <w:t xml:space="preserve">future </w:t>
      </w:r>
      <w:r w:rsidRPr="00D35D2D">
        <w:rPr>
          <w:rFonts w:ascii="Arial" w:hAnsi="Arial" w:cs="Arial"/>
          <w:color w:val="000000" w:themeColor="text1"/>
          <w:lang w:eastAsia="en-GB"/>
        </w:rPr>
        <w:t>programmes reaching more diverse stakeholders who have not previously engaged.</w:t>
      </w:r>
    </w:p>
    <w:p w14:paraId="5A32CF6F" w14:textId="3F05965A" w:rsidR="00D74365" w:rsidRPr="00C61341" w:rsidRDefault="00D74365" w:rsidP="00D74365">
      <w:pPr>
        <w:spacing w:after="300" w:line="300" w:lineRule="exact"/>
        <w:ind w:right="73"/>
        <w:rPr>
          <w:rFonts w:ascii="Arial" w:hAnsi="Arial" w:cs="Arial"/>
          <w:b/>
          <w:bCs/>
          <w:i/>
          <w:iCs/>
          <w:color w:val="000000" w:themeColor="text1"/>
          <w:lang w:eastAsia="en-GB"/>
        </w:rPr>
      </w:pPr>
      <w:r w:rsidRPr="00D35D2D">
        <w:rPr>
          <w:rFonts w:ascii="Arial" w:hAnsi="Arial" w:cs="Arial"/>
          <w:color w:val="000000" w:themeColor="text1"/>
          <w:lang w:eastAsia="en-GB"/>
        </w:rPr>
        <w:t>In the spirit of this</w:t>
      </w:r>
      <w:r w:rsidR="00E62B4B" w:rsidRPr="00D35D2D">
        <w:rPr>
          <w:rFonts w:ascii="Arial" w:hAnsi="Arial" w:cs="Arial"/>
          <w:color w:val="000000" w:themeColor="text1"/>
          <w:lang w:eastAsia="en-GB"/>
        </w:rPr>
        <w:t>,</w:t>
      </w:r>
      <w:r w:rsidRPr="00D35D2D">
        <w:rPr>
          <w:rFonts w:ascii="Arial" w:hAnsi="Arial" w:cs="Arial"/>
          <w:color w:val="000000" w:themeColor="text1"/>
          <w:lang w:eastAsia="en-GB"/>
        </w:rPr>
        <w:t xml:space="preserve"> we have requested that all organisations applying for </w:t>
      </w:r>
      <w:r w:rsidR="00C61341" w:rsidRPr="00D35D2D">
        <w:rPr>
          <w:rFonts w:ascii="Arial" w:hAnsi="Arial" w:cs="Arial"/>
          <w:color w:val="000000" w:themeColor="text1"/>
          <w:lang w:eastAsia="en-GB"/>
        </w:rPr>
        <w:t>funding</w:t>
      </w:r>
      <w:r w:rsidRPr="00D35D2D">
        <w:rPr>
          <w:rFonts w:ascii="Arial" w:hAnsi="Arial" w:cs="Arial"/>
          <w:color w:val="000000" w:themeColor="text1"/>
          <w:lang w:eastAsia="en-GB"/>
        </w:rPr>
        <w:t xml:space="preserve"> answer several questions about their organisation. This is included within the application as a Stakeholder Equality Survey. The information will </w:t>
      </w:r>
      <w:r w:rsidR="004501C5" w:rsidRPr="00D35D2D">
        <w:rPr>
          <w:rFonts w:ascii="Arial" w:hAnsi="Arial" w:cs="Arial"/>
          <w:color w:val="000000" w:themeColor="text1"/>
          <w:lang w:eastAsia="en-GB"/>
        </w:rPr>
        <w:t>provide the GLA with</w:t>
      </w:r>
      <w:r w:rsidRPr="00D35D2D">
        <w:rPr>
          <w:rFonts w:ascii="Arial" w:hAnsi="Arial" w:cs="Arial"/>
          <w:color w:val="000000" w:themeColor="text1"/>
          <w:lang w:eastAsia="en-GB"/>
        </w:rPr>
        <w:t xml:space="preserve"> a baseline to work from</w:t>
      </w:r>
      <w:r w:rsidR="004501C5" w:rsidRPr="00D35D2D">
        <w:rPr>
          <w:rFonts w:ascii="Arial" w:hAnsi="Arial" w:cs="Arial"/>
          <w:color w:val="000000" w:themeColor="text1"/>
          <w:lang w:eastAsia="en-GB"/>
        </w:rPr>
        <w:t xml:space="preserve"> when future funding opportunities arise</w:t>
      </w:r>
      <w:r w:rsidRPr="00D35D2D">
        <w:rPr>
          <w:rFonts w:ascii="Arial" w:hAnsi="Arial" w:cs="Arial"/>
          <w:color w:val="000000" w:themeColor="text1"/>
          <w:lang w:eastAsia="en-GB"/>
        </w:rPr>
        <w:t xml:space="preserve">. We will </w:t>
      </w:r>
      <w:r w:rsidR="00F91496" w:rsidRPr="00D35D2D">
        <w:rPr>
          <w:rFonts w:ascii="Arial" w:hAnsi="Arial" w:cs="Arial"/>
          <w:color w:val="000000" w:themeColor="text1"/>
          <w:lang w:eastAsia="en-GB"/>
        </w:rPr>
        <w:t xml:space="preserve">store and analyse </w:t>
      </w:r>
      <w:r w:rsidRPr="00D35D2D">
        <w:rPr>
          <w:rFonts w:ascii="Arial" w:hAnsi="Arial" w:cs="Arial"/>
          <w:color w:val="000000" w:themeColor="text1"/>
          <w:lang w:eastAsia="en-GB"/>
        </w:rPr>
        <w:t>the data anonymously; organisation and individual names</w:t>
      </w:r>
      <w:r w:rsidRPr="00D35D2D">
        <w:rPr>
          <w:rFonts w:ascii="Arial" w:hAnsi="Arial" w:cs="Arial"/>
          <w:b/>
          <w:bCs/>
          <w:color w:val="000000" w:themeColor="text1"/>
          <w:lang w:eastAsia="en-GB"/>
        </w:rPr>
        <w:t xml:space="preserve"> </w:t>
      </w:r>
      <w:r w:rsidRPr="00D35D2D">
        <w:rPr>
          <w:rFonts w:ascii="Arial" w:hAnsi="Arial" w:cs="Arial"/>
          <w:color w:val="000000" w:themeColor="text1"/>
          <w:lang w:eastAsia="en-GB"/>
        </w:rPr>
        <w:t>will not be recorded alongside the data.</w:t>
      </w:r>
    </w:p>
    <w:p w14:paraId="5C6521A4" w14:textId="77777777" w:rsidR="00246A9A" w:rsidRPr="00E0526F" w:rsidRDefault="00246A9A" w:rsidP="00300CD2">
      <w:pPr>
        <w:pStyle w:val="Header2"/>
      </w:pPr>
      <w:bookmarkStart w:id="4" w:name="_Toc224130029"/>
      <w:bookmarkEnd w:id="3"/>
      <w:r w:rsidRPr="00E0526F">
        <w:t>Weighting</w:t>
      </w:r>
      <w:bookmarkEnd w:id="4"/>
    </w:p>
    <w:p w14:paraId="51065E03" w14:textId="7B1A52FD" w:rsidR="00D74365" w:rsidRPr="00730B27" w:rsidRDefault="00D74365" w:rsidP="00D74365">
      <w:pPr>
        <w:spacing w:before="120" w:after="240" w:line="264" w:lineRule="auto"/>
        <w:ind w:right="73"/>
        <w:rPr>
          <w:rFonts w:ascii="Arial" w:hAnsi="Arial" w:cs="Arial"/>
          <w:lang w:eastAsia="en-GB"/>
        </w:rPr>
      </w:pPr>
      <w:r w:rsidRPr="00730B27">
        <w:rPr>
          <w:rFonts w:ascii="Arial" w:hAnsi="Arial" w:cs="Arial"/>
          <w:lang w:eastAsia="en-GB"/>
        </w:rPr>
        <w:t xml:space="preserve">Questions within Part B and Part C of the application form carry a weighted score. Complete, good quality responses </w:t>
      </w:r>
      <w:r w:rsidR="00821F7B">
        <w:rPr>
          <w:rFonts w:ascii="Arial" w:hAnsi="Arial" w:cs="Arial"/>
          <w:lang w:eastAsia="en-GB"/>
        </w:rPr>
        <w:t>that</w:t>
      </w:r>
      <w:r w:rsidRPr="00730B27">
        <w:rPr>
          <w:rFonts w:ascii="Arial" w:hAnsi="Arial" w:cs="Arial"/>
          <w:lang w:eastAsia="en-GB"/>
        </w:rPr>
        <w:t xml:space="preserve"> are supported by evidence will attract higher marks than those which do not meet these criteria.</w:t>
      </w:r>
      <w:r w:rsidR="009A7C3C">
        <w:rPr>
          <w:rFonts w:ascii="Arial" w:hAnsi="Arial" w:cs="Arial"/>
          <w:lang w:eastAsia="en-GB"/>
        </w:rPr>
        <w:t xml:space="preserve"> </w:t>
      </w:r>
      <w:r w:rsidR="009A7C3C" w:rsidRPr="009A7C3C">
        <w:rPr>
          <w:rFonts w:ascii="Arial" w:hAnsi="Arial" w:cs="Arial"/>
          <w:lang w:eastAsia="en-GB"/>
        </w:rPr>
        <w:t>Please take this into consideration when completing your application.</w:t>
      </w:r>
    </w:p>
    <w:p w14:paraId="7C517F10" w14:textId="4964A257" w:rsidR="00D74365" w:rsidRPr="00730B27" w:rsidRDefault="00D74365" w:rsidP="00D74365">
      <w:pPr>
        <w:spacing w:before="120" w:after="240" w:line="264" w:lineRule="auto"/>
        <w:ind w:right="73"/>
        <w:rPr>
          <w:rFonts w:ascii="Arial" w:hAnsi="Arial" w:cs="Arial"/>
          <w:lang w:eastAsia="en-GB"/>
        </w:rPr>
      </w:pPr>
      <w:r w:rsidRPr="00730B27">
        <w:rPr>
          <w:rFonts w:ascii="Arial" w:hAnsi="Arial" w:cs="Arial"/>
          <w:lang w:eastAsia="en-GB"/>
        </w:rPr>
        <w:t>The application</w:t>
      </w:r>
      <w:r w:rsidR="00142F41">
        <w:rPr>
          <w:rFonts w:ascii="Arial" w:hAnsi="Arial" w:cs="Arial"/>
          <w:lang w:eastAsia="en-GB"/>
        </w:rPr>
        <w:t xml:space="preserve"> form</w:t>
      </w:r>
      <w:r w:rsidRPr="00730B27">
        <w:rPr>
          <w:rFonts w:ascii="Arial" w:hAnsi="Arial" w:cs="Arial"/>
          <w:lang w:eastAsia="en-GB"/>
        </w:rPr>
        <w:t xml:space="preserve"> ask</w:t>
      </w:r>
      <w:r w:rsidR="00142F41">
        <w:rPr>
          <w:rFonts w:ascii="Arial" w:hAnsi="Arial" w:cs="Arial"/>
          <w:lang w:eastAsia="en-GB"/>
        </w:rPr>
        <w:t>s</w:t>
      </w:r>
      <w:r w:rsidRPr="00730B27">
        <w:rPr>
          <w:rFonts w:ascii="Arial" w:hAnsi="Arial" w:cs="Arial"/>
          <w:lang w:eastAsia="en-GB"/>
        </w:rPr>
        <w:t xml:space="preserve"> a series of questions:</w:t>
      </w:r>
    </w:p>
    <w:p w14:paraId="5D84912E" w14:textId="7A68A930" w:rsidR="00D74365" w:rsidRPr="00730B27" w:rsidRDefault="00D74365" w:rsidP="00D74365">
      <w:pPr>
        <w:spacing w:before="120" w:after="240" w:line="264" w:lineRule="auto"/>
        <w:ind w:left="720" w:right="73"/>
        <w:rPr>
          <w:rFonts w:ascii="Arial" w:hAnsi="Arial" w:cs="Arial"/>
          <w:u w:val="single"/>
          <w:lang w:eastAsia="en-GB"/>
        </w:rPr>
      </w:pPr>
      <w:r w:rsidRPr="00730B27">
        <w:rPr>
          <w:rFonts w:ascii="Arial" w:hAnsi="Arial" w:cs="Arial"/>
          <w:u w:val="single"/>
          <w:lang w:eastAsia="en-GB"/>
        </w:rPr>
        <w:t>About the Project</w:t>
      </w:r>
      <w:r w:rsidR="00F8725E">
        <w:rPr>
          <w:rFonts w:ascii="Arial" w:hAnsi="Arial" w:cs="Arial"/>
          <w:u w:val="single"/>
          <w:lang w:eastAsia="en-GB"/>
        </w:rPr>
        <w:t xml:space="preserve"> (Part B)</w:t>
      </w:r>
    </w:p>
    <w:p w14:paraId="41C28207" w14:textId="42ABE4A4" w:rsidR="00D74365" w:rsidRPr="00CF7692" w:rsidRDefault="006C04D4" w:rsidP="00D74365">
      <w:pPr>
        <w:spacing w:before="120" w:after="240" w:line="264" w:lineRule="auto"/>
        <w:ind w:left="720" w:right="73"/>
        <w:rPr>
          <w:rFonts w:ascii="Arial" w:hAnsi="Arial" w:cs="Arial"/>
          <w:lang w:eastAsia="en-GB"/>
        </w:rPr>
      </w:pPr>
      <w:r w:rsidRPr="00C74F3B">
        <w:rPr>
          <w:rFonts w:ascii="Arial" w:hAnsi="Arial" w:cs="Arial"/>
          <w:lang w:eastAsia="en-GB"/>
        </w:rPr>
        <w:t xml:space="preserve">Your </w:t>
      </w:r>
      <w:r w:rsidR="00D74365" w:rsidRPr="00C74F3B">
        <w:rPr>
          <w:rFonts w:ascii="Arial" w:hAnsi="Arial" w:cs="Arial"/>
          <w:lang w:eastAsia="en-GB"/>
        </w:rPr>
        <w:t xml:space="preserve">application must describe the range of activities that </w:t>
      </w:r>
      <w:r w:rsidRPr="00C74F3B">
        <w:rPr>
          <w:rFonts w:ascii="Arial" w:hAnsi="Arial" w:cs="Arial"/>
          <w:lang w:eastAsia="en-GB"/>
        </w:rPr>
        <w:t>your p</w:t>
      </w:r>
      <w:r w:rsidR="00D74365" w:rsidRPr="00C74F3B">
        <w:rPr>
          <w:rFonts w:ascii="Arial" w:hAnsi="Arial" w:cs="Arial"/>
          <w:lang w:eastAsia="en-GB"/>
        </w:rPr>
        <w:t xml:space="preserve">roject will offer and explain </w:t>
      </w:r>
      <w:r w:rsidRPr="00C74F3B">
        <w:rPr>
          <w:rFonts w:ascii="Arial" w:hAnsi="Arial" w:cs="Arial"/>
          <w:lang w:eastAsia="en-GB"/>
        </w:rPr>
        <w:t xml:space="preserve">clearly </w:t>
      </w:r>
      <w:r w:rsidR="00D74365" w:rsidRPr="00C74F3B">
        <w:rPr>
          <w:rFonts w:ascii="Arial" w:hAnsi="Arial" w:cs="Arial"/>
          <w:lang w:eastAsia="en-GB"/>
        </w:rPr>
        <w:t xml:space="preserve">how the </w:t>
      </w:r>
      <w:r w:rsidR="001C37EB">
        <w:rPr>
          <w:rFonts w:ascii="Arial" w:hAnsi="Arial" w:cs="Arial"/>
          <w:lang w:eastAsia="en-GB"/>
        </w:rPr>
        <w:t>Project Deliverables</w:t>
      </w:r>
      <w:r w:rsidR="007845D0">
        <w:rPr>
          <w:rFonts w:ascii="Arial" w:hAnsi="Arial" w:cs="Arial"/>
          <w:lang w:eastAsia="en-GB"/>
        </w:rPr>
        <w:t xml:space="preserve"> </w:t>
      </w:r>
      <w:r w:rsidR="00CF7692" w:rsidRPr="00C74F3B">
        <w:rPr>
          <w:rFonts w:ascii="Arial" w:hAnsi="Arial" w:cs="Arial"/>
          <w:lang w:eastAsia="en-GB"/>
        </w:rPr>
        <w:t xml:space="preserve">will be </w:t>
      </w:r>
      <w:r w:rsidR="00D74365" w:rsidRPr="00C74F3B">
        <w:rPr>
          <w:rFonts w:ascii="Arial" w:hAnsi="Arial" w:cs="Arial"/>
          <w:lang w:eastAsia="en-GB"/>
        </w:rPr>
        <w:t xml:space="preserve">achieved. The methodology </w:t>
      </w:r>
      <w:r w:rsidR="00FC5E0C" w:rsidRPr="00C74F3B">
        <w:rPr>
          <w:rFonts w:ascii="Arial" w:hAnsi="Arial" w:cs="Arial"/>
          <w:lang w:eastAsia="en-GB"/>
        </w:rPr>
        <w:t xml:space="preserve">should </w:t>
      </w:r>
      <w:r w:rsidR="00D74365" w:rsidRPr="00C74F3B">
        <w:rPr>
          <w:rFonts w:ascii="Arial" w:hAnsi="Arial" w:cs="Arial"/>
          <w:lang w:eastAsia="en-GB"/>
        </w:rPr>
        <w:t>highlight how the activities will be undertaken</w:t>
      </w:r>
      <w:r w:rsidR="002E02EA" w:rsidRPr="00C74F3B">
        <w:rPr>
          <w:rFonts w:ascii="Arial" w:hAnsi="Arial" w:cs="Arial"/>
          <w:lang w:eastAsia="en-GB"/>
        </w:rPr>
        <w:t xml:space="preserve"> as well as what activities will be undertaken</w:t>
      </w:r>
      <w:r w:rsidR="002E02EA" w:rsidRPr="00CF7692">
        <w:rPr>
          <w:rFonts w:ascii="Arial" w:hAnsi="Arial" w:cs="Arial"/>
          <w:lang w:eastAsia="en-GB"/>
        </w:rPr>
        <w:t>.</w:t>
      </w:r>
    </w:p>
    <w:p w14:paraId="21A47A30" w14:textId="49CA7013" w:rsidR="00D74365" w:rsidRPr="00730B27" w:rsidRDefault="00D74365" w:rsidP="00D74365">
      <w:pPr>
        <w:spacing w:before="120" w:after="240" w:line="264" w:lineRule="auto"/>
        <w:ind w:left="720" w:right="73"/>
        <w:rPr>
          <w:rFonts w:ascii="Arial" w:hAnsi="Arial" w:cs="Arial"/>
          <w:u w:val="single"/>
          <w:lang w:eastAsia="en-GB"/>
        </w:rPr>
      </w:pPr>
      <w:r w:rsidRPr="00730B27">
        <w:rPr>
          <w:rFonts w:ascii="Arial" w:hAnsi="Arial" w:cs="Arial"/>
          <w:u w:val="single"/>
          <w:lang w:eastAsia="en-GB"/>
        </w:rPr>
        <w:t>Programme Management</w:t>
      </w:r>
      <w:r w:rsidR="00F8725E">
        <w:rPr>
          <w:rFonts w:ascii="Arial" w:hAnsi="Arial" w:cs="Arial"/>
          <w:u w:val="single"/>
          <w:lang w:eastAsia="en-GB"/>
        </w:rPr>
        <w:t xml:space="preserve"> (Part C)</w:t>
      </w:r>
    </w:p>
    <w:p w14:paraId="3DF03A83" w14:textId="4306D210" w:rsidR="00D74365" w:rsidRPr="00730B27" w:rsidRDefault="00D74365" w:rsidP="00D74365">
      <w:pPr>
        <w:spacing w:before="120" w:after="240" w:line="264" w:lineRule="auto"/>
        <w:ind w:left="720" w:right="73"/>
        <w:rPr>
          <w:rFonts w:ascii="Arial" w:hAnsi="Arial" w:cs="Arial"/>
          <w:lang w:eastAsia="en-GB"/>
        </w:rPr>
      </w:pPr>
      <w:r w:rsidRPr="00730B27">
        <w:t>T</w:t>
      </w:r>
      <w:r w:rsidRPr="00730B27">
        <w:rPr>
          <w:rFonts w:ascii="Arial" w:hAnsi="Arial" w:cs="Arial"/>
          <w:lang w:eastAsia="en-GB"/>
        </w:rPr>
        <w:t xml:space="preserve">he application must give details of the delivery team, including any partners, explaining their role(s) and details of relevant experience, processes and systems in place to deliver the project, considering key risks and addressing </w:t>
      </w:r>
      <w:r w:rsidR="006E33A1">
        <w:rPr>
          <w:rFonts w:ascii="Arial" w:hAnsi="Arial" w:cs="Arial"/>
          <w:lang w:eastAsia="en-GB"/>
        </w:rPr>
        <w:t>e</w:t>
      </w:r>
      <w:r w:rsidRPr="00730B27">
        <w:rPr>
          <w:rFonts w:ascii="Arial" w:hAnsi="Arial" w:cs="Arial"/>
          <w:lang w:eastAsia="en-GB"/>
        </w:rPr>
        <w:t xml:space="preserve">quality, </w:t>
      </w:r>
      <w:r w:rsidR="006E33A1">
        <w:rPr>
          <w:rFonts w:ascii="Arial" w:hAnsi="Arial" w:cs="Arial"/>
          <w:lang w:eastAsia="en-GB"/>
        </w:rPr>
        <w:t>d</w:t>
      </w:r>
      <w:r w:rsidRPr="00730B27">
        <w:rPr>
          <w:rFonts w:ascii="Arial" w:hAnsi="Arial" w:cs="Arial"/>
          <w:lang w:eastAsia="en-GB"/>
        </w:rPr>
        <w:t xml:space="preserve">iversity and </w:t>
      </w:r>
      <w:r w:rsidR="006E33A1">
        <w:rPr>
          <w:rFonts w:ascii="Arial" w:hAnsi="Arial" w:cs="Arial"/>
          <w:lang w:eastAsia="en-GB"/>
        </w:rPr>
        <w:t>i</w:t>
      </w:r>
      <w:r w:rsidRPr="00730B27">
        <w:rPr>
          <w:rFonts w:ascii="Arial" w:hAnsi="Arial" w:cs="Arial"/>
          <w:lang w:eastAsia="en-GB"/>
        </w:rPr>
        <w:t>nclusion (EDI).</w:t>
      </w:r>
    </w:p>
    <w:p w14:paraId="2E322214" w14:textId="5C27C4AD" w:rsidR="004725D9" w:rsidRPr="005E09DE" w:rsidRDefault="00AE7218" w:rsidP="002B7C94">
      <w:pPr>
        <w:pStyle w:val="Heading1"/>
      </w:pPr>
      <w:bookmarkStart w:id="5" w:name="_Toc224130030"/>
      <w:r w:rsidRPr="005E09DE">
        <w:lastRenderedPageBreak/>
        <w:t xml:space="preserve">Section </w:t>
      </w:r>
      <w:r w:rsidR="008141C3" w:rsidRPr="005E09DE">
        <w:t>2</w:t>
      </w:r>
      <w:r w:rsidRPr="005E09DE">
        <w:t>: Application form</w:t>
      </w:r>
      <w:bookmarkEnd w:id="5"/>
    </w:p>
    <w:p w14:paraId="02B1E02C" w14:textId="77777777" w:rsidR="001F20E2" w:rsidRPr="002B7C94" w:rsidRDefault="001F20E2" w:rsidP="002B7C94">
      <w:pPr>
        <w:pStyle w:val="Header2"/>
      </w:pPr>
      <w:bookmarkStart w:id="6" w:name="_Toc224130031"/>
      <w:r w:rsidRPr="002B7C94">
        <w:t>Gateway Assessment Questions</w:t>
      </w:r>
      <w:bookmarkEnd w:id="6"/>
      <w:r w:rsidRPr="002B7C94">
        <w:t xml:space="preserve"> </w:t>
      </w:r>
    </w:p>
    <w:tbl>
      <w:tblPr>
        <w:tblStyle w:val="TableGrid"/>
        <w:tblW w:w="8926" w:type="dxa"/>
        <w:tblInd w:w="0" w:type="dxa"/>
        <w:tblLayout w:type="fixed"/>
        <w:tblLook w:val="04A0" w:firstRow="1" w:lastRow="0" w:firstColumn="1" w:lastColumn="0" w:noHBand="0" w:noVBand="1"/>
      </w:tblPr>
      <w:tblGrid>
        <w:gridCol w:w="8926"/>
      </w:tblGrid>
      <w:tr w:rsidR="732287DF" w:rsidRPr="00730B27" w14:paraId="7BCEA65A" w14:textId="77777777" w:rsidTr="005E09DE">
        <w:trPr>
          <w:trHeight w:val="780"/>
        </w:trPr>
        <w:tc>
          <w:tcPr>
            <w:tcW w:w="892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02A47F3" w14:textId="0B00F716" w:rsidR="732287DF" w:rsidRPr="008D6559" w:rsidRDefault="732287DF" w:rsidP="00B22D6F"/>
          <w:p w14:paraId="07E3BF41" w14:textId="565316D9" w:rsidR="732287DF" w:rsidRPr="004C554F" w:rsidRDefault="732287DF" w:rsidP="00030DE9">
            <w:pPr>
              <w:pStyle w:val="Header3"/>
              <w:framePr w:wrap="around"/>
              <w:rPr>
                <w:szCs w:val="28"/>
              </w:rPr>
            </w:pPr>
            <w:bookmarkStart w:id="7" w:name="_Toc224130032"/>
            <w:r w:rsidRPr="008D6559">
              <w:rPr>
                <w:color w:val="811644"/>
                <w:sz w:val="24"/>
              </w:rPr>
              <w:t>Standard selection questionnaire</w:t>
            </w:r>
            <w:bookmarkEnd w:id="7"/>
          </w:p>
        </w:tc>
      </w:tr>
      <w:tr w:rsidR="009D22A2" w:rsidRPr="00730B27" w14:paraId="6E957E2A" w14:textId="77777777" w:rsidTr="005E09DE">
        <w:trPr>
          <w:trHeight w:val="780"/>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ED6B974" w14:textId="33CC227B" w:rsidR="009D22A2" w:rsidRPr="00405506" w:rsidRDefault="009D22A2" w:rsidP="00D74365">
            <w:pPr>
              <w:spacing w:before="120" w:after="120"/>
              <w:rPr>
                <w:rFonts w:ascii="Arial" w:eastAsia="Arial" w:hAnsi="Arial" w:cs="Arial"/>
              </w:rPr>
            </w:pPr>
            <w:r w:rsidRPr="002734E6">
              <w:rPr>
                <w:rFonts w:ascii="Arial" w:eastAsia="Arial" w:hAnsi="Arial" w:cs="Arial"/>
              </w:rPr>
              <w:t xml:space="preserve">This questionnaire collects information required as part of the gateway assessment stage </w:t>
            </w:r>
            <w:r>
              <w:rPr>
                <w:rFonts w:ascii="Arial" w:eastAsia="Arial" w:hAnsi="Arial" w:cs="Arial"/>
              </w:rPr>
              <w:t xml:space="preserve">(stage 1) </w:t>
            </w:r>
            <w:r w:rsidRPr="002734E6">
              <w:rPr>
                <w:rFonts w:ascii="Arial" w:eastAsia="Arial" w:hAnsi="Arial" w:cs="Arial"/>
              </w:rPr>
              <w:t>as set out in the scoring framework</w:t>
            </w:r>
            <w:r>
              <w:rPr>
                <w:rFonts w:ascii="Arial" w:eastAsia="Arial" w:hAnsi="Arial" w:cs="Arial"/>
              </w:rPr>
              <w:t xml:space="preserve"> and </w:t>
            </w:r>
            <w:r w:rsidR="006A2B6F">
              <w:rPr>
                <w:rFonts w:ascii="Arial" w:eastAsia="Arial" w:hAnsi="Arial" w:cs="Arial"/>
              </w:rPr>
              <w:t>Prospectus</w:t>
            </w:r>
            <w:r w:rsidRPr="002734E6">
              <w:rPr>
                <w:rFonts w:ascii="Arial" w:eastAsia="Arial" w:hAnsi="Arial" w:cs="Arial"/>
              </w:rPr>
              <w:t>.</w:t>
            </w:r>
          </w:p>
        </w:tc>
      </w:tr>
      <w:tr w:rsidR="008B07B7" w:rsidRPr="00730B27" w14:paraId="047B6B47" w14:textId="77777777" w:rsidTr="005E09DE">
        <w:trPr>
          <w:trHeight w:val="345"/>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01D05E19" w14:textId="0C1B3430" w:rsidR="008B07B7" w:rsidRPr="00405506" w:rsidRDefault="008B07B7" w:rsidP="00D82545">
            <w:pPr>
              <w:spacing w:before="120" w:after="120"/>
              <w:rPr>
                <w:rFonts w:ascii="Arial" w:eastAsia="Arial" w:hAnsi="Arial" w:cs="Arial"/>
              </w:rPr>
            </w:pPr>
            <w:r w:rsidRPr="00405506">
              <w:rPr>
                <w:rFonts w:ascii="Arial" w:eastAsia="Arial" w:hAnsi="Arial" w:cs="Arial"/>
              </w:rPr>
              <w:t xml:space="preserve">1. Please indicate if, in the last </w:t>
            </w:r>
            <w:r w:rsidR="00821F7B">
              <w:rPr>
                <w:rFonts w:ascii="Arial" w:eastAsia="Arial" w:hAnsi="Arial" w:cs="Arial"/>
              </w:rPr>
              <w:t>five</w:t>
            </w:r>
            <w:r w:rsidRPr="00405506">
              <w:rPr>
                <w:rFonts w:ascii="Arial" w:eastAsia="Arial" w:hAnsi="Arial" w:cs="Arial"/>
              </w:rPr>
              <w:t xml:space="preserve"> years, you, your organisation, or any partners have been convicted anywhere in the world of the following offences.</w:t>
            </w:r>
          </w:p>
          <w:p w14:paraId="31B68DD8" w14:textId="77777777" w:rsidR="008B07B7" w:rsidRPr="00405506" w:rsidRDefault="008B07B7" w:rsidP="00D82545">
            <w:pPr>
              <w:spacing w:before="120" w:after="120"/>
              <w:rPr>
                <w:rFonts w:ascii="Arial" w:eastAsia="Arial" w:hAnsi="Arial" w:cs="Arial"/>
              </w:rPr>
            </w:pPr>
            <w:r w:rsidRPr="00405506">
              <w:rPr>
                <w:rFonts w:ascii="Arial" w:eastAsia="Arial" w:hAnsi="Arial" w:cs="Arial"/>
              </w:rPr>
              <w:t>Please note that these are ‘mandatory exclusion’ questions. If you answer "Yes” to any of these questions your application will not be progressed.</w:t>
            </w:r>
          </w:p>
          <w:p w14:paraId="7CE8A7D4" w14:textId="479FCF14" w:rsidR="008B07B7" w:rsidRPr="00730B27" w:rsidRDefault="008B07B7" w:rsidP="008B07B7">
            <w:pPr>
              <w:spacing w:before="120" w:after="120"/>
              <w:rPr>
                <w:rFonts w:ascii="Arial" w:eastAsia="Arial" w:hAnsi="Arial" w:cs="Arial"/>
              </w:rPr>
            </w:pPr>
            <w:r w:rsidRPr="00405506">
              <w:rPr>
                <w:rFonts w:ascii="Arial" w:eastAsia="Arial" w:hAnsi="Arial" w:cs="Arial"/>
              </w:rPr>
              <w:t>For further details please refer to</w:t>
            </w:r>
            <w:r w:rsidR="00821F7B">
              <w:rPr>
                <w:rStyle w:val="Hyperlink"/>
                <w:rFonts w:eastAsia="Arial"/>
              </w:rPr>
              <w:t xml:space="preserve"> </w:t>
            </w:r>
            <w:hyperlink r:id="rId11" w:history="1">
              <w:r w:rsidR="00EE4FCD" w:rsidRPr="00C8282B">
                <w:rPr>
                  <w:rStyle w:val="Hyperlink"/>
                  <w:rFonts w:ascii="Arial" w:hAnsi="Arial" w:cs="Arial"/>
                  <w:u w:val="none"/>
                </w:rPr>
                <w:t>Procurement Act 2023 Guidance</w:t>
              </w:r>
            </w:hyperlink>
          </w:p>
        </w:tc>
      </w:tr>
      <w:tr w:rsidR="008B07B7" w:rsidRPr="00730B27" w14:paraId="75623C75" w14:textId="77777777" w:rsidTr="005E09DE">
        <w:trPr>
          <w:trHeight w:val="345"/>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70519CBA" w14:textId="77777777" w:rsidR="008B07B7" w:rsidRDefault="008B07B7" w:rsidP="00B22D6F">
            <w:pPr>
              <w:spacing w:before="120" w:after="120"/>
              <w:rPr>
                <w:rFonts w:ascii="Arial" w:eastAsia="Arial" w:hAnsi="Arial" w:cs="Arial"/>
              </w:rPr>
            </w:pPr>
            <w:r w:rsidRPr="00730B27">
              <w:rPr>
                <w:rFonts w:ascii="Arial" w:eastAsia="Arial" w:hAnsi="Arial" w:cs="Arial"/>
              </w:rPr>
              <w:t>Participation in a criminal organisation</w:t>
            </w:r>
          </w:p>
          <w:p w14:paraId="2932406B" w14:textId="05F66F3B" w:rsidR="008B07B7" w:rsidRPr="00730B27" w:rsidRDefault="008B07B7" w:rsidP="008B07B7">
            <w:pPr>
              <w:spacing w:before="120" w:after="120"/>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B07B7" w:rsidRPr="00730B27" w14:paraId="7AF47810" w14:textId="77777777" w:rsidTr="005E09DE">
        <w:trPr>
          <w:trHeight w:val="345"/>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402047E6" w14:textId="77777777" w:rsidR="008B07B7" w:rsidRDefault="008B07B7" w:rsidP="00B22D6F">
            <w:pPr>
              <w:spacing w:before="120" w:after="120"/>
              <w:rPr>
                <w:rFonts w:ascii="Arial" w:eastAsia="Arial" w:hAnsi="Arial" w:cs="Arial"/>
              </w:rPr>
            </w:pPr>
            <w:r w:rsidRPr="00730B27">
              <w:rPr>
                <w:rFonts w:ascii="Arial" w:eastAsia="Arial" w:hAnsi="Arial" w:cs="Arial"/>
              </w:rPr>
              <w:t>Corruption or bribery</w:t>
            </w:r>
          </w:p>
          <w:p w14:paraId="40078134" w14:textId="31730F95" w:rsidR="008B07B7" w:rsidRPr="00730B27" w:rsidRDefault="008B07B7" w:rsidP="008B07B7">
            <w:pPr>
              <w:spacing w:before="120" w:after="120"/>
              <w:rPr>
                <w:rFonts w:ascii="MS Gothic" w:eastAsia="MS Gothic" w:hAnsi="MS Gothic" w:cs="MS Gothic"/>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B07B7" w:rsidRPr="00730B27" w14:paraId="525FFFC6"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2A31CE6D" w14:textId="77777777" w:rsidR="008B07B7" w:rsidRDefault="008B07B7" w:rsidP="00B22D6F">
            <w:pPr>
              <w:spacing w:before="120" w:after="120"/>
              <w:rPr>
                <w:rFonts w:ascii="Arial" w:eastAsia="Arial" w:hAnsi="Arial" w:cs="Arial"/>
              </w:rPr>
            </w:pPr>
            <w:r w:rsidRPr="00730B27">
              <w:rPr>
                <w:rFonts w:ascii="Arial" w:eastAsia="Arial" w:hAnsi="Arial" w:cs="Arial"/>
              </w:rPr>
              <w:t>Fraud</w:t>
            </w:r>
          </w:p>
          <w:p w14:paraId="6EB23A89" w14:textId="53C8E25F" w:rsidR="008B07B7" w:rsidRPr="00730B27" w:rsidRDefault="008B07B7" w:rsidP="008B07B7">
            <w:pPr>
              <w:spacing w:before="120" w:after="120"/>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B07B7" w:rsidRPr="00730B27" w14:paraId="3B955639"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52DE091F" w14:textId="77777777" w:rsidR="008B07B7" w:rsidRDefault="008B07B7" w:rsidP="00B22D6F">
            <w:pPr>
              <w:spacing w:before="120" w:after="120"/>
              <w:rPr>
                <w:rFonts w:ascii="Arial" w:eastAsia="Arial" w:hAnsi="Arial" w:cs="Arial"/>
              </w:rPr>
            </w:pPr>
            <w:r w:rsidRPr="00730B27">
              <w:rPr>
                <w:rFonts w:ascii="Arial" w:eastAsia="Arial" w:hAnsi="Arial" w:cs="Arial"/>
              </w:rPr>
              <w:t>Terrorist offences or offences linked to terrorists or terrorism</w:t>
            </w:r>
          </w:p>
          <w:p w14:paraId="30BCE7D2" w14:textId="2B10BC9C" w:rsidR="008B07B7" w:rsidRPr="00730B27" w:rsidRDefault="008B07B7" w:rsidP="008B07B7">
            <w:pPr>
              <w:spacing w:before="120" w:after="120"/>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B07B7" w:rsidRPr="00730B27" w14:paraId="2B90F885"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2A0C3804" w14:textId="77777777" w:rsidR="008B07B7" w:rsidRDefault="008B07B7" w:rsidP="00B22D6F">
            <w:pPr>
              <w:spacing w:before="120" w:after="120"/>
              <w:rPr>
                <w:rFonts w:ascii="Arial" w:eastAsia="Arial" w:hAnsi="Arial" w:cs="Arial"/>
              </w:rPr>
            </w:pPr>
            <w:r w:rsidRPr="00730B27">
              <w:rPr>
                <w:rFonts w:ascii="Arial" w:eastAsia="Arial" w:hAnsi="Arial" w:cs="Arial"/>
              </w:rPr>
              <w:t>Money laundering</w:t>
            </w:r>
          </w:p>
          <w:p w14:paraId="7C5D5272" w14:textId="31CDC899" w:rsidR="008B07B7" w:rsidRPr="00730B27" w:rsidRDefault="008B07B7" w:rsidP="008B07B7">
            <w:pPr>
              <w:spacing w:before="120" w:after="120"/>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B07B7" w:rsidRPr="00730B27" w14:paraId="30ED7742"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615BDF9B" w14:textId="77777777" w:rsidR="008B07B7" w:rsidRDefault="008B07B7" w:rsidP="00B22D6F">
            <w:pPr>
              <w:spacing w:before="120" w:after="120"/>
              <w:rPr>
                <w:rFonts w:ascii="Arial" w:eastAsia="Arial" w:hAnsi="Arial" w:cs="Arial"/>
              </w:rPr>
            </w:pPr>
            <w:r w:rsidRPr="00730B27">
              <w:rPr>
                <w:rFonts w:ascii="Arial" w:eastAsia="Arial" w:hAnsi="Arial" w:cs="Arial"/>
              </w:rPr>
              <w:t>Child labour or other forms of forced labour or trafficking of human beings</w:t>
            </w:r>
          </w:p>
          <w:p w14:paraId="0C5548B1" w14:textId="1C9E34AC" w:rsidR="008B07B7" w:rsidRPr="00730B27" w:rsidRDefault="008B07B7" w:rsidP="008B07B7">
            <w:pPr>
              <w:spacing w:before="120" w:after="120"/>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B07B7" w:rsidRPr="00730B27" w14:paraId="72F3BFEE"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4A1363A6" w14:textId="77777777" w:rsidR="008B07B7" w:rsidRDefault="008B07B7" w:rsidP="00B22D6F">
            <w:pPr>
              <w:spacing w:before="120" w:after="120"/>
              <w:rPr>
                <w:rFonts w:ascii="Arial" w:eastAsia="Arial" w:hAnsi="Arial" w:cs="Arial"/>
              </w:rPr>
            </w:pPr>
            <w:r w:rsidRPr="00730B27">
              <w:rPr>
                <w:rFonts w:ascii="Arial" w:eastAsia="Arial" w:hAnsi="Arial" w:cs="Arial"/>
              </w:rPr>
              <w:t>Any offence in connection with the proceeds of drug trafficking</w:t>
            </w:r>
          </w:p>
          <w:p w14:paraId="0E1FBF1F" w14:textId="64E2AE98" w:rsidR="008B07B7" w:rsidRPr="00730B27" w:rsidRDefault="008B07B7" w:rsidP="008B07B7">
            <w:pPr>
              <w:spacing w:before="120" w:after="120"/>
              <w:rPr>
                <w:rFonts w:ascii="MS Gothic" w:eastAsia="MS Gothic" w:hAnsi="MS Gothic" w:cs="MS Gothic"/>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r w:rsidRPr="00D82545">
              <w:rPr>
                <w:rFonts w:ascii="Arial" w:eastAsia="MS Gothic" w:hAnsi="Arial" w:cs="Arial"/>
              </w:rPr>
              <w:t xml:space="preserve"> </w:t>
            </w:r>
          </w:p>
        </w:tc>
      </w:tr>
      <w:tr w:rsidR="008B07B7" w:rsidRPr="00730B27" w14:paraId="047F0A42"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545918C6" w14:textId="77777777" w:rsidR="008B07B7" w:rsidRDefault="008B07B7" w:rsidP="00B22D6F">
            <w:pPr>
              <w:spacing w:before="120" w:after="120"/>
              <w:rPr>
                <w:rFonts w:ascii="Arial" w:eastAsia="Arial" w:hAnsi="Arial" w:cs="Arial"/>
              </w:rPr>
            </w:pPr>
            <w:r w:rsidRPr="00730B27">
              <w:rPr>
                <w:rFonts w:ascii="Arial" w:eastAsia="Arial" w:hAnsi="Arial" w:cs="Arial"/>
              </w:rPr>
              <w:t>Any offence under the Modern Slavery Act 2015</w:t>
            </w:r>
          </w:p>
          <w:p w14:paraId="0EAA58BB" w14:textId="77777777" w:rsidR="008B07B7" w:rsidRDefault="008B07B7" w:rsidP="008B07B7">
            <w:pPr>
              <w:spacing w:before="120" w:after="120"/>
              <w:rPr>
                <w:rFonts w:ascii="Arial" w:eastAsia="MS Gothic"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r w:rsidRPr="00D82545">
              <w:rPr>
                <w:rFonts w:ascii="Arial" w:eastAsia="MS Gothic" w:hAnsi="Arial" w:cs="Arial"/>
              </w:rPr>
              <w:t xml:space="preserve"> </w:t>
            </w:r>
          </w:p>
          <w:p w14:paraId="22D29A88" w14:textId="315CFAE3" w:rsidR="008B07B7" w:rsidRPr="008B07B7" w:rsidRDefault="008B07B7" w:rsidP="008B07B7">
            <w:pPr>
              <w:spacing w:before="120" w:after="120"/>
              <w:rPr>
                <w:rFonts w:ascii="Arial" w:eastAsia="Arial" w:hAnsi="Arial" w:cs="Arial"/>
              </w:rPr>
            </w:pPr>
          </w:p>
        </w:tc>
      </w:tr>
      <w:tr w:rsidR="008B07B7" w:rsidRPr="00730B27" w14:paraId="7073B25D"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6A168833" w14:textId="77777777" w:rsidR="008B07B7" w:rsidRDefault="008B07B7" w:rsidP="00B22D6F">
            <w:pPr>
              <w:rPr>
                <w:rFonts w:ascii="Arial" w:eastAsia="Arial" w:hAnsi="Arial" w:cs="Arial"/>
              </w:rPr>
            </w:pPr>
            <w:bookmarkStart w:id="8" w:name="_Hlk144379216"/>
            <w:r w:rsidRPr="000540CF">
              <w:rPr>
                <w:rFonts w:ascii="Arial" w:eastAsia="Arial" w:hAnsi="Arial" w:cs="Arial"/>
              </w:rPr>
              <w:lastRenderedPageBreak/>
              <w:t>2. Please indicate if, in the last five years</w:t>
            </w:r>
            <w:r w:rsidRPr="000540CF">
              <w:rPr>
                <w:rFonts w:ascii="Arial" w:eastAsia="Arial" w:hAnsi="Arial" w:cs="Arial"/>
                <w:color w:val="000000" w:themeColor="text1"/>
              </w:rPr>
              <w:t>, you, your organisation, or any partners, have been found to be in</w:t>
            </w:r>
            <w:r w:rsidRPr="000540CF">
              <w:rPr>
                <w:rFonts w:ascii="Arial" w:eastAsia="Arial" w:hAnsi="Arial" w:cs="Arial"/>
              </w:rPr>
              <w:t xml:space="preserve"> breach of your obligations relating to the payment of taxes or social security contributions.</w:t>
            </w:r>
          </w:p>
          <w:p w14:paraId="7A5A2CC0" w14:textId="7D73F87F" w:rsidR="008B07B7" w:rsidRPr="00730B27" w:rsidRDefault="008B07B7" w:rsidP="00B22D6F">
            <w:pPr>
              <w:spacing w:before="120" w:after="120"/>
              <w:rPr>
                <w:rFonts w:ascii="MS Gothic" w:eastAsia="MS Gothic" w:hAnsi="MS Gothic" w:cs="MS Gothic"/>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r w:rsidRPr="00D82545">
              <w:rPr>
                <w:rFonts w:ascii="Arial" w:eastAsia="MS Gothic" w:hAnsi="Arial" w:cs="Arial"/>
              </w:rPr>
              <w:t xml:space="preserve"> </w:t>
            </w:r>
          </w:p>
        </w:tc>
      </w:tr>
      <w:bookmarkEnd w:id="8"/>
      <w:tr w:rsidR="00837F5B" w:rsidRPr="00730B27" w:rsidDel="005F7E54" w14:paraId="66C6C50E" w14:textId="77777777" w:rsidTr="005E09DE">
        <w:trPr>
          <w:trHeight w:val="8115"/>
        </w:trPr>
        <w:tc>
          <w:tcPr>
            <w:tcW w:w="8926" w:type="dxa"/>
            <w:tcBorders>
              <w:top w:val="single" w:sz="4" w:space="0" w:color="auto"/>
              <w:left w:val="single" w:sz="4" w:space="0" w:color="auto"/>
              <w:right w:val="single" w:sz="4" w:space="0" w:color="auto"/>
            </w:tcBorders>
            <w:tcMar>
              <w:left w:w="108" w:type="dxa"/>
              <w:right w:w="108" w:type="dxa"/>
            </w:tcMar>
          </w:tcPr>
          <w:p w14:paraId="20709440" w14:textId="77777777" w:rsidR="00837F5B" w:rsidRPr="00730B27" w:rsidRDefault="00837F5B" w:rsidP="00D74365">
            <w:pPr>
              <w:spacing w:before="120" w:after="120"/>
              <w:rPr>
                <w:rFonts w:ascii="Arial" w:eastAsia="Arial" w:hAnsi="Arial" w:cs="Arial"/>
              </w:rPr>
            </w:pPr>
            <w:r w:rsidRPr="00730B27">
              <w:rPr>
                <w:rFonts w:ascii="Arial" w:eastAsia="Arial" w:hAnsi="Arial" w:cs="Arial"/>
              </w:rPr>
              <w:t>If you have answered “Yes” please:</w:t>
            </w:r>
          </w:p>
          <w:p w14:paraId="19F41BFE" w14:textId="77777777" w:rsidR="00837F5B" w:rsidRPr="00730B27" w:rsidRDefault="00837F5B" w:rsidP="00405506">
            <w:pPr>
              <w:pStyle w:val="ListParagraph"/>
              <w:numPr>
                <w:ilvl w:val="0"/>
                <w:numId w:val="15"/>
              </w:numPr>
              <w:spacing w:before="120" w:after="120"/>
              <w:rPr>
                <w:rFonts w:eastAsia="Arial"/>
              </w:rPr>
            </w:pPr>
            <w:r w:rsidRPr="00730B27">
              <w:rPr>
                <w:rFonts w:eastAsia="Arial"/>
              </w:rPr>
              <w:t>Provide details of the breach (including dates and values)</w:t>
            </w:r>
          </w:p>
          <w:p w14:paraId="44E2905A" w14:textId="77777777" w:rsidR="00837F5B" w:rsidRPr="00730B27" w:rsidRDefault="00837F5B" w:rsidP="00405506">
            <w:pPr>
              <w:pStyle w:val="ListParagraph"/>
              <w:numPr>
                <w:ilvl w:val="0"/>
                <w:numId w:val="15"/>
              </w:numPr>
              <w:spacing w:before="120" w:after="120"/>
              <w:rPr>
                <w:rFonts w:eastAsia="Arial"/>
              </w:rPr>
            </w:pPr>
            <w:r w:rsidRPr="00730B27">
              <w:rPr>
                <w:rFonts w:eastAsia="Arial"/>
              </w:rPr>
              <w:t xml:space="preserve">Indicate whether you, your organisation, or your partner, have, as of the date of your application to this call, fulfilled your/their obligations by paying, or </w:t>
            </w:r>
            <w:proofErr w:type="gramStart"/>
            <w:r w:rsidRPr="00730B27">
              <w:rPr>
                <w:rFonts w:eastAsia="Arial"/>
              </w:rPr>
              <w:t>entering into</w:t>
            </w:r>
            <w:proofErr w:type="gramEnd"/>
            <w:r w:rsidRPr="00730B27">
              <w:rPr>
                <w:rFonts w:eastAsia="Arial"/>
              </w:rPr>
              <w:t xml:space="preserve"> a binding arrangement with a view to paying, the taxes or social security contributions due, including, where applicable, any interest accrued or fines.</w:t>
            </w:r>
          </w:p>
          <w:p w14:paraId="42C8A58F" w14:textId="77777777" w:rsidR="00837F5B" w:rsidRPr="00730B27" w:rsidRDefault="00837F5B" w:rsidP="00405506">
            <w:pPr>
              <w:pStyle w:val="ListParagraph"/>
              <w:numPr>
                <w:ilvl w:val="0"/>
                <w:numId w:val="15"/>
              </w:numPr>
              <w:spacing w:before="120" w:after="120"/>
              <w:rPr>
                <w:rFonts w:eastAsia="Arial"/>
              </w:rPr>
            </w:pPr>
            <w:r w:rsidRPr="00730B27">
              <w:rPr>
                <w:rFonts w:eastAsia="Arial"/>
              </w:rPr>
              <w:t>If you/they have not fulfilled your/their obligation to pay the amount due, please explain the reason.</w:t>
            </w:r>
          </w:p>
          <w:p w14:paraId="0B4DEDD1" w14:textId="77777777" w:rsidR="00EE4FCD" w:rsidRPr="00730B27" w:rsidDel="005F7E54" w:rsidRDefault="00837F5B" w:rsidP="00EE4FCD">
            <w:pPr>
              <w:spacing w:before="120" w:after="120"/>
              <w:rPr>
                <w:rFonts w:ascii="Arial" w:eastAsia="Arial" w:hAnsi="Arial" w:cs="Arial"/>
              </w:rPr>
            </w:pPr>
            <w:r w:rsidRPr="00730B27">
              <w:rPr>
                <w:rFonts w:ascii="Arial" w:eastAsia="Arial" w:hAnsi="Arial" w:cs="Arial"/>
              </w:rPr>
              <w:t>Please note that a breach of obligations relating to the payment of taxes or social security contributions may result in ‘mandatory exclusion’ if the obligation to pay the taxes or social security contributions due has not been fulfilled prior to the deadline for submitting an application, however the GLA will take into account the value of the outstanding amount and/or the reason why the outstanding amount has not yet been repaid. For further details please refer to</w:t>
            </w:r>
            <w:r w:rsidR="00EE4FCD">
              <w:rPr>
                <w:rFonts w:ascii="Arial" w:eastAsia="Arial" w:hAnsi="Arial" w:cs="Arial"/>
              </w:rPr>
              <w:t xml:space="preserve"> </w:t>
            </w:r>
            <w:hyperlink r:id="rId12" w:history="1">
              <w:r w:rsidR="00EE4FCD" w:rsidRPr="00C8282B">
                <w:rPr>
                  <w:rStyle w:val="Hyperlink"/>
                  <w:rFonts w:ascii="Arial" w:hAnsi="Arial" w:cs="Arial"/>
                  <w:u w:val="none"/>
                </w:rPr>
                <w:t>Procurement Act 2023 Guidance</w:t>
              </w:r>
            </w:hyperlink>
            <w:r w:rsidR="00EE4FCD">
              <w:rPr>
                <w:rFonts w:ascii="Arial" w:eastAsia="Arial" w:hAnsi="Arial" w:cs="Arial"/>
              </w:rPr>
              <w:t xml:space="preserve"> </w:t>
            </w:r>
          </w:p>
          <w:p w14:paraId="0DB17015" w14:textId="0E87BD12" w:rsidR="00837F5B" w:rsidRPr="00730B27" w:rsidDel="005F7E54" w:rsidRDefault="00837F5B" w:rsidP="00D74365">
            <w:pPr>
              <w:spacing w:before="120" w:after="120"/>
              <w:rPr>
                <w:rFonts w:ascii="Arial" w:eastAsia="Arial" w:hAnsi="Arial" w:cs="Arial"/>
              </w:rPr>
            </w:pPr>
            <w:r w:rsidRPr="00730B27">
              <w:rPr>
                <w:rFonts w:ascii="Arial" w:eastAsia="Arial" w:hAnsi="Arial" w:cs="Arial"/>
              </w:rPr>
              <w:t xml:space="preserve"> </w:t>
            </w:r>
          </w:p>
          <w:p w14:paraId="6B258D73" w14:textId="77777777" w:rsidR="00837F5B" w:rsidRPr="00730B27" w:rsidRDefault="00837F5B" w:rsidP="00300CD2">
            <w:pPr>
              <w:spacing w:before="60" w:after="60"/>
              <w:rPr>
                <w:rFonts w:ascii="Arial" w:eastAsia="Arial" w:hAnsi="Arial" w:cs="Arial"/>
              </w:rPr>
            </w:pPr>
          </w:p>
          <w:p w14:paraId="1AB05AFB" w14:textId="77777777" w:rsidR="00837F5B" w:rsidRPr="00730B27" w:rsidRDefault="00837F5B" w:rsidP="00300CD2">
            <w:pPr>
              <w:spacing w:before="60" w:after="60"/>
              <w:rPr>
                <w:rFonts w:ascii="Arial" w:eastAsia="Arial" w:hAnsi="Arial" w:cs="Arial"/>
              </w:rPr>
            </w:pPr>
          </w:p>
          <w:p w14:paraId="7A9F1FBA" w14:textId="77777777" w:rsidR="00837F5B" w:rsidRDefault="00837F5B" w:rsidP="002361E4">
            <w:pPr>
              <w:spacing w:before="60" w:after="60"/>
              <w:rPr>
                <w:rFonts w:ascii="Arial" w:eastAsia="Arial" w:hAnsi="Arial" w:cs="Arial"/>
              </w:rPr>
            </w:pPr>
          </w:p>
          <w:p w14:paraId="45912CE3" w14:textId="77777777" w:rsidR="00837F5B" w:rsidRDefault="00837F5B" w:rsidP="002361E4">
            <w:pPr>
              <w:spacing w:before="60" w:after="60"/>
              <w:rPr>
                <w:rFonts w:ascii="Arial" w:eastAsia="Arial" w:hAnsi="Arial" w:cs="Arial"/>
              </w:rPr>
            </w:pPr>
          </w:p>
          <w:p w14:paraId="6D73E64A" w14:textId="77777777" w:rsidR="00837F5B" w:rsidRDefault="00837F5B" w:rsidP="00300CD2">
            <w:pPr>
              <w:spacing w:before="60" w:after="60"/>
              <w:rPr>
                <w:rFonts w:ascii="Arial" w:eastAsia="Arial" w:hAnsi="Arial" w:cs="Arial"/>
              </w:rPr>
            </w:pPr>
          </w:p>
          <w:p w14:paraId="12569F52" w14:textId="77777777" w:rsidR="00837F5B" w:rsidRPr="00730B27" w:rsidRDefault="00837F5B" w:rsidP="00300CD2">
            <w:pPr>
              <w:spacing w:before="60" w:after="60"/>
              <w:rPr>
                <w:rFonts w:ascii="Arial" w:eastAsia="Arial" w:hAnsi="Arial" w:cs="Arial"/>
              </w:rPr>
            </w:pPr>
          </w:p>
          <w:p w14:paraId="202AB8C6" w14:textId="77777777" w:rsidR="00837F5B" w:rsidRPr="00730B27" w:rsidRDefault="00837F5B" w:rsidP="00300CD2">
            <w:pPr>
              <w:spacing w:before="60" w:after="60"/>
              <w:rPr>
                <w:rFonts w:ascii="Arial" w:eastAsia="Arial" w:hAnsi="Arial" w:cs="Arial"/>
              </w:rPr>
            </w:pPr>
          </w:p>
          <w:p w14:paraId="6B7E4916" w14:textId="26844920" w:rsidR="00837F5B" w:rsidRPr="00730B27" w:rsidDel="005F7E54" w:rsidRDefault="00837F5B" w:rsidP="00B22D6F">
            <w:pPr>
              <w:spacing w:before="120" w:after="120"/>
              <w:rPr>
                <w:rFonts w:ascii="Arial" w:eastAsia="Arial" w:hAnsi="Arial" w:cs="Arial"/>
              </w:rPr>
            </w:pPr>
          </w:p>
        </w:tc>
      </w:tr>
      <w:tr w:rsidR="00CE32AB" w:rsidRPr="00730B27" w14:paraId="2C9647A3"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11DED4CC" w14:textId="4D8AE32C" w:rsidR="00CE32AB" w:rsidRPr="00730B27" w:rsidRDefault="01309261" w:rsidP="00B22D6F">
            <w:pPr>
              <w:spacing w:before="120" w:after="120"/>
            </w:pPr>
            <w:r w:rsidRPr="00730B27">
              <w:rPr>
                <w:rFonts w:ascii="Arial" w:eastAsia="Arial" w:hAnsi="Arial" w:cs="Arial"/>
              </w:rPr>
              <w:t>3</w:t>
            </w:r>
            <w:r w:rsidR="3C457669" w:rsidRPr="00730B27">
              <w:rPr>
                <w:rFonts w:ascii="Arial" w:eastAsia="Arial" w:hAnsi="Arial" w:cs="Arial"/>
              </w:rPr>
              <w:t>. Please indicate if</w:t>
            </w:r>
            <w:r w:rsidR="24BA262D" w:rsidRPr="00730B27">
              <w:rPr>
                <w:rFonts w:ascii="Arial" w:eastAsia="Arial" w:hAnsi="Arial" w:cs="Arial"/>
                <w:color w:val="000000" w:themeColor="text1"/>
              </w:rPr>
              <w:t>, at any time in the past three years,</w:t>
            </w:r>
            <w:r w:rsidR="3C457669" w:rsidRPr="00730B27">
              <w:rPr>
                <w:rFonts w:ascii="Arial" w:eastAsia="Arial" w:hAnsi="Arial" w:cs="Arial"/>
              </w:rPr>
              <w:t xml:space="preserve"> </w:t>
            </w:r>
            <w:r w:rsidR="2A06E6A7" w:rsidRPr="00730B27">
              <w:rPr>
                <w:rFonts w:ascii="Arial" w:eastAsia="Arial" w:hAnsi="Arial" w:cs="Arial"/>
                <w:color w:val="000000" w:themeColor="text1"/>
              </w:rPr>
              <w:t>you, your organisation or any of your partners have</w:t>
            </w:r>
            <w:r w:rsidRPr="00730B27">
              <w:rPr>
                <w:rFonts w:ascii="Arial" w:eastAsia="Arial" w:hAnsi="Arial" w:cs="Arial"/>
                <w:color w:val="000000" w:themeColor="text1"/>
              </w:rPr>
              <w:t>:</w:t>
            </w:r>
          </w:p>
        </w:tc>
      </w:tr>
      <w:tr w:rsidR="00D82545" w:rsidRPr="00730B27" w14:paraId="600BDCB7"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781E50C7" w14:textId="77777777" w:rsidR="00D82545" w:rsidRDefault="00D82545" w:rsidP="00B22D6F">
            <w:pPr>
              <w:spacing w:before="120" w:after="120"/>
              <w:rPr>
                <w:rFonts w:ascii="Arial" w:eastAsia="Arial" w:hAnsi="Arial" w:cs="Arial"/>
              </w:rPr>
            </w:pPr>
            <w:r w:rsidRPr="00730B27">
              <w:rPr>
                <w:rFonts w:ascii="Arial" w:eastAsia="Arial" w:hAnsi="Arial" w:cs="Arial"/>
              </w:rPr>
              <w:t>Been declared bankrupt or been the subject of insolvency or winding-up proceedings, where your/their assets are being administered by a liquidator or by the court, where you/they are in an arrangement with creditors, or where your/their business activities are suspended.</w:t>
            </w:r>
          </w:p>
          <w:p w14:paraId="777BB641" w14:textId="6215CE5C" w:rsidR="00D82545" w:rsidRPr="00730B27" w:rsidRDefault="00D82545" w:rsidP="00837F5B">
            <w:pPr>
              <w:spacing w:before="120" w:after="120"/>
              <w:rPr>
                <w:rFonts w:ascii="MS Gothic" w:eastAsia="MS Gothic" w:hAnsi="MS Gothic" w:cs="MS Gothic"/>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D82545" w:rsidRPr="00730B27" w14:paraId="450F8FC8"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376FBDEB" w14:textId="77777777" w:rsidR="00837F5B" w:rsidRDefault="00D82545" w:rsidP="00B22D6F">
            <w:pPr>
              <w:spacing w:before="120" w:after="120"/>
              <w:rPr>
                <w:rFonts w:ascii="Arial" w:eastAsia="MS Gothic" w:hAnsi="Arial" w:cs="Arial"/>
              </w:rPr>
            </w:pPr>
            <w:r w:rsidRPr="00730B27">
              <w:rPr>
                <w:rFonts w:ascii="Arial" w:eastAsia="Arial" w:hAnsi="Arial" w:cs="Arial"/>
              </w:rPr>
              <w:t>Been found guilty of grave professional misconduct.</w:t>
            </w:r>
            <w:r w:rsidRPr="00D82545">
              <w:rPr>
                <w:rFonts w:ascii="Arial" w:eastAsia="MS Gothic" w:hAnsi="Arial" w:cs="Arial"/>
              </w:rPr>
              <w:t xml:space="preserve"> </w:t>
            </w:r>
            <w:r>
              <w:rPr>
                <w:rFonts w:ascii="Arial" w:eastAsia="MS Gothic" w:hAnsi="Arial" w:cs="Arial"/>
              </w:rPr>
              <w:t xml:space="preserve">                          </w:t>
            </w:r>
          </w:p>
          <w:p w14:paraId="7C89946A" w14:textId="245E71EC" w:rsidR="00D82545" w:rsidRPr="00837F5B" w:rsidRDefault="00D82545" w:rsidP="00D82545">
            <w:pPr>
              <w:spacing w:before="120" w:after="120"/>
              <w:rPr>
                <w:rFonts w:ascii="Arial" w:eastAsia="MS Gothic"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sidRPr="00D82545">
              <w:rPr>
                <w:rFonts w:ascii="Arial" w:eastAsia="MS Gothic" w:hAnsi="Arial" w:cs="Arial"/>
              </w:rPr>
              <w:t xml:space="preserve"> No </w:t>
            </w:r>
            <w:r w:rsidRPr="00D82545">
              <w:rPr>
                <w:rFonts w:ascii="Segoe UI Symbol" w:eastAsia="MS Gothic" w:hAnsi="Segoe UI Symbol" w:cs="Segoe UI Symbol"/>
              </w:rPr>
              <w:t>☐</w:t>
            </w:r>
          </w:p>
        </w:tc>
      </w:tr>
      <w:tr w:rsidR="00837F5B" w:rsidRPr="00730B27" w14:paraId="3D204136" w14:textId="77777777" w:rsidTr="005E09DE">
        <w:trPr>
          <w:trHeight w:val="3956"/>
        </w:trPr>
        <w:tc>
          <w:tcPr>
            <w:tcW w:w="8926" w:type="dxa"/>
            <w:tcBorders>
              <w:top w:val="single" w:sz="4" w:space="0" w:color="auto"/>
              <w:left w:val="single" w:sz="4" w:space="0" w:color="auto"/>
              <w:right w:val="single" w:sz="4" w:space="0" w:color="auto"/>
            </w:tcBorders>
            <w:tcMar>
              <w:left w:w="108" w:type="dxa"/>
              <w:right w:w="108" w:type="dxa"/>
            </w:tcMar>
          </w:tcPr>
          <w:p w14:paraId="5DD5C693" w14:textId="77777777" w:rsidR="00837F5B" w:rsidRPr="00730B27" w:rsidRDefault="00837F5B" w:rsidP="008509EB">
            <w:pPr>
              <w:spacing w:before="120" w:after="120"/>
              <w:rPr>
                <w:rFonts w:ascii="Arial" w:eastAsia="Arial" w:hAnsi="Arial" w:cs="Arial"/>
              </w:rPr>
            </w:pPr>
            <w:r w:rsidRPr="00730B27">
              <w:rPr>
                <w:rFonts w:ascii="Arial" w:eastAsia="Arial" w:hAnsi="Arial" w:cs="Arial"/>
              </w:rPr>
              <w:lastRenderedPageBreak/>
              <w:t>If you have answered “Yes”, please provide details (including dates) of the people/organisations involved, the findings/action taken against you/them, and any actions you/they have taken to prevent such circumstances arising again in future</w:t>
            </w:r>
          </w:p>
          <w:p w14:paraId="6D2FE4F8" w14:textId="77777777" w:rsidR="00837F5B" w:rsidRPr="00730B27" w:rsidRDefault="00837F5B" w:rsidP="00300CD2">
            <w:pPr>
              <w:spacing w:before="60" w:after="60"/>
              <w:rPr>
                <w:rFonts w:ascii="Arial" w:eastAsia="Arial" w:hAnsi="Arial" w:cs="Arial"/>
              </w:rPr>
            </w:pPr>
          </w:p>
          <w:p w14:paraId="616FE9B0" w14:textId="77777777" w:rsidR="00837F5B" w:rsidRDefault="00837F5B" w:rsidP="00300CD2">
            <w:pPr>
              <w:spacing w:before="60" w:after="60"/>
              <w:rPr>
                <w:rFonts w:ascii="Arial" w:eastAsia="Arial" w:hAnsi="Arial" w:cs="Arial"/>
              </w:rPr>
            </w:pPr>
          </w:p>
          <w:p w14:paraId="1D64FED9" w14:textId="77777777" w:rsidR="00837F5B" w:rsidRDefault="00837F5B" w:rsidP="00300CD2">
            <w:pPr>
              <w:spacing w:before="60" w:after="60"/>
              <w:rPr>
                <w:rFonts w:ascii="Arial" w:eastAsia="Arial" w:hAnsi="Arial" w:cs="Arial"/>
              </w:rPr>
            </w:pPr>
          </w:p>
          <w:p w14:paraId="4691929D" w14:textId="77777777" w:rsidR="00837F5B" w:rsidRPr="00730B27" w:rsidRDefault="00837F5B" w:rsidP="00300CD2">
            <w:pPr>
              <w:spacing w:before="60" w:after="60"/>
              <w:rPr>
                <w:rFonts w:ascii="Arial" w:eastAsia="Arial" w:hAnsi="Arial" w:cs="Arial"/>
              </w:rPr>
            </w:pPr>
          </w:p>
          <w:p w14:paraId="59B26B53" w14:textId="77777777" w:rsidR="00837F5B" w:rsidRPr="00730B27" w:rsidRDefault="00837F5B" w:rsidP="00300CD2">
            <w:pPr>
              <w:spacing w:before="60" w:after="60"/>
              <w:rPr>
                <w:rFonts w:ascii="Arial" w:eastAsia="Arial" w:hAnsi="Arial" w:cs="Arial"/>
              </w:rPr>
            </w:pPr>
          </w:p>
          <w:p w14:paraId="2CCC2446" w14:textId="77777777" w:rsidR="00837F5B" w:rsidRPr="00730B27" w:rsidRDefault="00837F5B" w:rsidP="00300CD2">
            <w:pPr>
              <w:spacing w:before="60" w:after="60"/>
              <w:rPr>
                <w:rFonts w:ascii="Arial" w:eastAsia="Arial" w:hAnsi="Arial" w:cs="Arial"/>
              </w:rPr>
            </w:pPr>
          </w:p>
          <w:p w14:paraId="2E985218" w14:textId="77777777" w:rsidR="00837F5B" w:rsidRPr="00730B27" w:rsidRDefault="00837F5B" w:rsidP="00300CD2">
            <w:pPr>
              <w:spacing w:before="60" w:after="60"/>
              <w:rPr>
                <w:rFonts w:ascii="Arial" w:eastAsia="Arial" w:hAnsi="Arial" w:cs="Arial"/>
              </w:rPr>
            </w:pPr>
          </w:p>
          <w:p w14:paraId="1A8A0CF8" w14:textId="3BB06123" w:rsidR="00837F5B" w:rsidRPr="00730B27" w:rsidRDefault="00837F5B" w:rsidP="00B22D6F">
            <w:pPr>
              <w:spacing w:before="120" w:after="120"/>
              <w:rPr>
                <w:rFonts w:ascii="Arial" w:eastAsia="Arial" w:hAnsi="Arial" w:cs="Arial"/>
              </w:rPr>
            </w:pPr>
          </w:p>
        </w:tc>
      </w:tr>
      <w:tr w:rsidR="00F2266C" w:rsidRPr="00730B27" w14:paraId="4512155D"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14957765" w14:textId="7C5E5AB7" w:rsidR="00F2266C" w:rsidRPr="00730B27" w:rsidRDefault="00F2266C" w:rsidP="00B22D6F">
            <w:pPr>
              <w:spacing w:before="120" w:after="120"/>
            </w:pPr>
            <w:r w:rsidRPr="00730B27">
              <w:rPr>
                <w:rFonts w:ascii="Arial" w:eastAsia="Arial" w:hAnsi="Arial" w:cs="Arial"/>
              </w:rPr>
              <w:t xml:space="preserve">4. Please indicate if </w:t>
            </w:r>
            <w:r w:rsidRPr="00730B27">
              <w:rPr>
                <w:rFonts w:ascii="Arial" w:eastAsia="Arial" w:hAnsi="Arial" w:cs="Arial"/>
                <w:color w:val="000000" w:themeColor="text1"/>
              </w:rPr>
              <w:t xml:space="preserve">you, </w:t>
            </w:r>
            <w:r w:rsidR="00AA717B" w:rsidRPr="00730B27">
              <w:rPr>
                <w:rFonts w:ascii="Arial" w:eastAsia="Arial" w:hAnsi="Arial" w:cs="Arial"/>
                <w:color w:val="000000" w:themeColor="text1"/>
              </w:rPr>
              <w:t xml:space="preserve">at any time in the past five years, </w:t>
            </w:r>
            <w:r w:rsidRPr="00730B27">
              <w:rPr>
                <w:rFonts w:ascii="Arial" w:eastAsia="Arial" w:hAnsi="Arial" w:cs="Arial"/>
                <w:color w:val="000000" w:themeColor="text1"/>
              </w:rPr>
              <w:t>your organisation or any of your partners have:</w:t>
            </w:r>
          </w:p>
        </w:tc>
      </w:tr>
      <w:tr w:rsidR="00837F5B" w:rsidRPr="00730B27" w14:paraId="7AB5FF4F"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279170DF" w14:textId="77777777" w:rsidR="00837F5B" w:rsidRDefault="00837F5B" w:rsidP="00B22D6F">
            <w:pPr>
              <w:spacing w:before="120" w:after="120"/>
              <w:rPr>
                <w:rFonts w:ascii="Arial" w:eastAsia="Arial" w:hAnsi="Arial" w:cs="Arial"/>
              </w:rPr>
            </w:pPr>
            <w:r w:rsidRPr="00730B27">
              <w:rPr>
                <w:rFonts w:ascii="Arial" w:eastAsia="Arial" w:hAnsi="Arial" w:cs="Arial"/>
              </w:rPr>
              <w:t>Had a contract or grant agreement terminated earlier than the original agreed end date, or had funding withdrawn by a funder?</w:t>
            </w:r>
          </w:p>
          <w:p w14:paraId="7BAB6E5E" w14:textId="11A3D23D" w:rsidR="00837F5B" w:rsidRPr="00730B27" w:rsidRDefault="00837F5B" w:rsidP="00837F5B">
            <w:pPr>
              <w:spacing w:before="120" w:after="120"/>
              <w:rPr>
                <w:rFonts w:ascii="MS Gothic" w:eastAsia="MS Gothic" w:hAnsi="MS Gothic" w:cs="MS Gothic"/>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r w:rsidRPr="00D82545">
              <w:rPr>
                <w:rFonts w:ascii="Arial" w:eastAsia="MS Gothic" w:hAnsi="Arial" w:cs="Arial"/>
              </w:rPr>
              <w:t xml:space="preserve"> </w:t>
            </w:r>
          </w:p>
        </w:tc>
      </w:tr>
      <w:tr w:rsidR="00837F5B" w:rsidRPr="00730B27" w14:paraId="04F91703" w14:textId="77777777" w:rsidTr="005E09DE">
        <w:trPr>
          <w:trHeight w:val="300"/>
        </w:trPr>
        <w:tc>
          <w:tcPr>
            <w:tcW w:w="8926" w:type="dxa"/>
            <w:tcBorders>
              <w:top w:val="single" w:sz="4" w:space="0" w:color="auto"/>
              <w:left w:val="single" w:sz="4" w:space="0" w:color="auto"/>
              <w:bottom w:val="single" w:sz="4" w:space="0" w:color="auto"/>
              <w:right w:val="single" w:sz="4" w:space="0" w:color="auto"/>
            </w:tcBorders>
            <w:tcMar>
              <w:left w:w="108" w:type="dxa"/>
              <w:right w:w="108" w:type="dxa"/>
            </w:tcMar>
          </w:tcPr>
          <w:p w14:paraId="69964A2D" w14:textId="77777777" w:rsidR="00837F5B" w:rsidRDefault="00837F5B" w:rsidP="00B22D6F">
            <w:pPr>
              <w:spacing w:before="120" w:after="120"/>
              <w:rPr>
                <w:rFonts w:ascii="Arial" w:eastAsia="Arial" w:hAnsi="Arial" w:cs="Arial"/>
              </w:rPr>
            </w:pPr>
            <w:r w:rsidRPr="00730B27">
              <w:rPr>
                <w:rFonts w:ascii="Arial" w:eastAsia="Arial" w:hAnsi="Arial" w:cs="Arial"/>
              </w:rPr>
              <w:t>Had the value of a contract or grant agreement reduced by more than 10% of the original contract/grant value?</w:t>
            </w:r>
          </w:p>
          <w:p w14:paraId="48627A42" w14:textId="45A88247" w:rsidR="00837F5B" w:rsidRPr="00730B27" w:rsidRDefault="00837F5B" w:rsidP="00837F5B">
            <w:pPr>
              <w:spacing w:before="120" w:after="120"/>
              <w:rPr>
                <w:rFonts w:ascii="MS Gothic" w:eastAsia="MS Gothic" w:hAnsi="MS Gothic" w:cs="MS Gothic"/>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5B1C1E" w:rsidRPr="00730B27" w14:paraId="541AE24F" w14:textId="77777777" w:rsidTr="005E09DE">
        <w:trPr>
          <w:trHeight w:val="5717"/>
        </w:trPr>
        <w:tc>
          <w:tcPr>
            <w:tcW w:w="8926" w:type="dxa"/>
            <w:tcBorders>
              <w:top w:val="single" w:sz="4" w:space="0" w:color="auto"/>
              <w:left w:val="single" w:sz="4" w:space="0" w:color="auto"/>
              <w:right w:val="single" w:sz="4" w:space="0" w:color="auto"/>
            </w:tcBorders>
            <w:tcMar>
              <w:left w:w="108" w:type="dxa"/>
              <w:right w:w="108" w:type="dxa"/>
            </w:tcMar>
          </w:tcPr>
          <w:p w14:paraId="19DB0B0C" w14:textId="77777777" w:rsidR="005B1C1E" w:rsidRPr="00730B27" w:rsidRDefault="005B1C1E" w:rsidP="008509EB">
            <w:pPr>
              <w:spacing w:before="120" w:after="120"/>
              <w:rPr>
                <w:rFonts w:ascii="Arial" w:eastAsia="Arial" w:hAnsi="Arial" w:cs="Arial"/>
              </w:rPr>
            </w:pPr>
            <w:r w:rsidRPr="00730B27">
              <w:rPr>
                <w:rFonts w:ascii="Arial" w:eastAsia="Arial" w:hAnsi="Arial" w:cs="Arial"/>
              </w:rPr>
              <w:t xml:space="preserve">If you have answered “Yes”, please provide </w:t>
            </w:r>
          </w:p>
          <w:p w14:paraId="034380CA" w14:textId="77777777" w:rsidR="005B1C1E" w:rsidRPr="00730B27" w:rsidRDefault="005B1C1E" w:rsidP="00405506">
            <w:pPr>
              <w:pStyle w:val="ListParagraph"/>
              <w:numPr>
                <w:ilvl w:val="0"/>
                <w:numId w:val="13"/>
              </w:numPr>
              <w:spacing w:before="120" w:after="120"/>
              <w:rPr>
                <w:rFonts w:eastAsia="Arial"/>
              </w:rPr>
            </w:pPr>
            <w:r w:rsidRPr="00730B27">
              <w:rPr>
                <w:rFonts w:eastAsia="Arial"/>
              </w:rPr>
              <w:t>details of the project(s)/contract(s) (including dates, funding/contracting organisation and activity delivered)</w:t>
            </w:r>
          </w:p>
          <w:p w14:paraId="4FB0718D" w14:textId="77777777" w:rsidR="005B1C1E" w:rsidRPr="00730B27" w:rsidRDefault="005B1C1E" w:rsidP="00405506">
            <w:pPr>
              <w:pStyle w:val="ListParagraph"/>
              <w:numPr>
                <w:ilvl w:val="0"/>
                <w:numId w:val="13"/>
              </w:numPr>
              <w:spacing w:before="120" w:after="120"/>
              <w:rPr>
                <w:rFonts w:eastAsia="Arial"/>
              </w:rPr>
            </w:pPr>
            <w:r w:rsidRPr="00730B27">
              <w:rPr>
                <w:rFonts w:eastAsia="Arial"/>
              </w:rPr>
              <w:t>the reason(s) for the early termination, reduction in grant/contract value(s), or failure to repay funding.</w:t>
            </w:r>
          </w:p>
          <w:p w14:paraId="393E74A6" w14:textId="77777777" w:rsidR="005B1C1E" w:rsidRPr="00730B27" w:rsidRDefault="005B1C1E" w:rsidP="00405506">
            <w:pPr>
              <w:pStyle w:val="ListParagraph"/>
              <w:numPr>
                <w:ilvl w:val="0"/>
                <w:numId w:val="13"/>
              </w:numPr>
              <w:spacing w:before="120" w:after="120"/>
              <w:rPr>
                <w:rFonts w:eastAsia="Arial"/>
              </w:rPr>
            </w:pPr>
            <w:r w:rsidRPr="00730B27">
              <w:rPr>
                <w:rFonts w:eastAsia="Arial"/>
              </w:rPr>
              <w:t>details of the measures that have been taken to ensure that these circumstances do not recur and to demonstrate the current reliability of the organisation despite the existence of a relevant ground for exclusion from this grant award process.</w:t>
            </w:r>
          </w:p>
          <w:p w14:paraId="2C0DDB13" w14:textId="77777777" w:rsidR="005B1C1E" w:rsidRPr="00E0526F" w:rsidRDefault="005B1C1E" w:rsidP="00300CD2">
            <w:pPr>
              <w:spacing w:before="60" w:after="60"/>
              <w:rPr>
                <w:rFonts w:ascii="Arial" w:eastAsia="Arial" w:hAnsi="Arial" w:cs="Arial"/>
              </w:rPr>
            </w:pPr>
          </w:p>
          <w:p w14:paraId="2A9A286B" w14:textId="77777777" w:rsidR="005B1C1E" w:rsidRDefault="005B1C1E" w:rsidP="00300CD2">
            <w:pPr>
              <w:spacing w:before="60" w:after="60"/>
              <w:rPr>
                <w:rFonts w:ascii="Arial" w:eastAsia="Arial" w:hAnsi="Arial" w:cs="Arial"/>
              </w:rPr>
            </w:pPr>
          </w:p>
          <w:p w14:paraId="770D5368" w14:textId="77777777" w:rsidR="005B1C1E" w:rsidRDefault="005B1C1E" w:rsidP="00300CD2">
            <w:pPr>
              <w:spacing w:before="60" w:after="60"/>
              <w:rPr>
                <w:rFonts w:ascii="Arial" w:eastAsia="Arial" w:hAnsi="Arial" w:cs="Arial"/>
              </w:rPr>
            </w:pPr>
          </w:p>
          <w:p w14:paraId="5545A202" w14:textId="77777777" w:rsidR="005B1C1E" w:rsidRPr="00E0526F" w:rsidRDefault="005B1C1E" w:rsidP="00300CD2">
            <w:pPr>
              <w:spacing w:before="60" w:after="60"/>
              <w:rPr>
                <w:rFonts w:ascii="Arial" w:eastAsia="Arial" w:hAnsi="Arial" w:cs="Arial"/>
              </w:rPr>
            </w:pPr>
          </w:p>
          <w:p w14:paraId="6B650FD9" w14:textId="77777777" w:rsidR="005B1C1E" w:rsidRPr="00E0526F" w:rsidRDefault="005B1C1E" w:rsidP="00300CD2">
            <w:pPr>
              <w:spacing w:before="60" w:after="60"/>
              <w:rPr>
                <w:rFonts w:ascii="Arial" w:eastAsia="Arial" w:hAnsi="Arial" w:cs="Arial"/>
              </w:rPr>
            </w:pPr>
          </w:p>
          <w:p w14:paraId="1F1DF1F8" w14:textId="77777777" w:rsidR="005B1C1E" w:rsidRPr="00E0526F" w:rsidRDefault="005B1C1E" w:rsidP="00300CD2">
            <w:pPr>
              <w:spacing w:before="60" w:after="60"/>
              <w:rPr>
                <w:rFonts w:ascii="Arial" w:eastAsia="Arial" w:hAnsi="Arial" w:cs="Arial"/>
              </w:rPr>
            </w:pPr>
          </w:p>
          <w:p w14:paraId="5BFAA72D" w14:textId="196CDCD4" w:rsidR="005B1C1E" w:rsidRPr="00730B27" w:rsidRDefault="005B1C1E" w:rsidP="0088605D">
            <w:pPr>
              <w:spacing w:before="120" w:after="120"/>
              <w:rPr>
                <w:rFonts w:eastAsia="Arial"/>
              </w:rPr>
            </w:pPr>
          </w:p>
        </w:tc>
      </w:tr>
    </w:tbl>
    <w:p w14:paraId="5B57242B" w14:textId="77777777" w:rsidR="003D02DF" w:rsidRPr="00114339" w:rsidRDefault="003D02DF" w:rsidP="00300CD2">
      <w:pPr>
        <w:spacing w:before="100" w:beforeAutospacing="1" w:after="100" w:afterAutospacing="1"/>
        <w:rPr>
          <w:rFonts w:ascii="Arial" w:hAnsi="Arial" w:cs="Arial"/>
        </w:rPr>
      </w:pPr>
      <w:r w:rsidRPr="00114339">
        <w:rPr>
          <w:rFonts w:ascii="Arial" w:hAnsi="Arial" w:cs="Arial"/>
        </w:rPr>
        <w:br w:type="page"/>
      </w:r>
    </w:p>
    <w:p w14:paraId="02A6949E" w14:textId="49E60491" w:rsidR="006004B5" w:rsidRPr="00300CD2" w:rsidRDefault="004040E1" w:rsidP="00CD046F">
      <w:pPr>
        <w:pStyle w:val="Header2"/>
        <w:rPr>
          <w:rFonts w:eastAsia="Arial"/>
        </w:rPr>
      </w:pPr>
      <w:bookmarkStart w:id="9" w:name="_Toc224130033"/>
      <w:r w:rsidRPr="00300CD2">
        <w:rPr>
          <w:rFonts w:eastAsia="Arial"/>
        </w:rPr>
        <w:lastRenderedPageBreak/>
        <w:t>Stakeholder equality survey</w:t>
      </w:r>
      <w:bookmarkEnd w:id="9"/>
    </w:p>
    <w:p w14:paraId="31EC1DF2" w14:textId="77777777" w:rsidR="006662C6" w:rsidRPr="00547151" w:rsidRDefault="006662C6" w:rsidP="00622B82">
      <w:pPr>
        <w:spacing w:before="100" w:beforeAutospacing="1" w:after="120"/>
        <w:rPr>
          <w:rFonts w:ascii="Arial" w:hAnsi="Arial" w:cs="Arial"/>
        </w:rPr>
      </w:pPr>
      <w:r w:rsidRPr="00547151">
        <w:rPr>
          <w:rFonts w:ascii="Arial" w:hAnsi="Arial" w:cs="Arial"/>
        </w:rPr>
        <w:t>This section of the application form is for information only and is not scored.</w:t>
      </w:r>
    </w:p>
    <w:tbl>
      <w:tblPr>
        <w:tblStyle w:val="TableGrid"/>
        <w:tblW w:w="9072" w:type="dxa"/>
        <w:tblInd w:w="0" w:type="dxa"/>
        <w:tblCellMar>
          <w:top w:w="28" w:type="dxa"/>
          <w:bottom w:w="28" w:type="dxa"/>
        </w:tblCellMar>
        <w:tblLook w:val="0620" w:firstRow="1" w:lastRow="0" w:firstColumn="0" w:lastColumn="0" w:noHBand="1" w:noVBand="1"/>
      </w:tblPr>
      <w:tblGrid>
        <w:gridCol w:w="9072"/>
      </w:tblGrid>
      <w:tr w:rsidR="00E45AAF" w:rsidRPr="00730B27" w14:paraId="4ABF775F" w14:textId="77777777" w:rsidTr="00AD70EF">
        <w:trPr>
          <w:trHeight w:val="20"/>
        </w:trPr>
        <w:tc>
          <w:tcPr>
            <w:tcW w:w="9072" w:type="dxa"/>
          </w:tcPr>
          <w:p w14:paraId="0DC9CCAC" w14:textId="77777777" w:rsidR="00E45AAF" w:rsidRDefault="006760C9" w:rsidP="008D6559">
            <w:pPr>
              <w:pStyle w:val="Header3"/>
              <w:framePr w:wrap="around"/>
              <w:spacing w:before="240"/>
              <w:rPr>
                <w:color w:val="811644"/>
                <w:sz w:val="24"/>
              </w:rPr>
            </w:pPr>
            <w:r w:rsidRPr="00FB6F10">
              <w:rPr>
                <w:color w:val="811644"/>
                <w:sz w:val="24"/>
              </w:rPr>
              <w:t>Please complete</w:t>
            </w:r>
            <w:r w:rsidR="004F6CFB" w:rsidRPr="00FB6F10">
              <w:rPr>
                <w:color w:val="811644"/>
                <w:sz w:val="24"/>
              </w:rPr>
              <w:t xml:space="preserve"> the following information</w:t>
            </w:r>
            <w:r w:rsidRPr="00FB6F10">
              <w:rPr>
                <w:color w:val="811644"/>
                <w:sz w:val="24"/>
              </w:rPr>
              <w:t xml:space="preserve"> for the lead project partner only</w:t>
            </w:r>
          </w:p>
          <w:p w14:paraId="3FF23A9D" w14:textId="3CAC5182" w:rsidR="00FB6F10" w:rsidRPr="00FB6F10" w:rsidRDefault="00FB6F10" w:rsidP="00CD046F">
            <w:pPr>
              <w:pStyle w:val="Header3"/>
              <w:framePr w:wrap="around"/>
              <w:rPr>
                <w:sz w:val="24"/>
              </w:rPr>
            </w:pPr>
          </w:p>
        </w:tc>
      </w:tr>
    </w:tbl>
    <w:tbl>
      <w:tblPr>
        <w:tblStyle w:val="TableGrid"/>
        <w:tblW w:w="9072" w:type="dxa"/>
        <w:tblInd w:w="0" w:type="dxa"/>
        <w:tblCellMar>
          <w:top w:w="28" w:type="dxa"/>
          <w:bottom w:w="28" w:type="dxa"/>
        </w:tblCellMar>
        <w:tblLook w:val="0620" w:firstRow="1" w:lastRow="0" w:firstColumn="0" w:lastColumn="0" w:noHBand="1" w:noVBand="1"/>
      </w:tblPr>
      <w:tblGrid>
        <w:gridCol w:w="3445"/>
        <w:gridCol w:w="5627"/>
      </w:tblGrid>
      <w:tr w:rsidR="000264B8" w:rsidRPr="00730B27" w14:paraId="173A2636" w14:textId="77777777" w:rsidTr="008B07B7">
        <w:trPr>
          <w:trHeight w:val="20"/>
        </w:trPr>
        <w:tc>
          <w:tcPr>
            <w:tcW w:w="3445" w:type="dxa"/>
            <w:tcBorders>
              <w:bottom w:val="single" w:sz="4" w:space="0" w:color="auto"/>
            </w:tcBorders>
          </w:tcPr>
          <w:p w14:paraId="4672C458" w14:textId="77777777" w:rsidR="000264B8" w:rsidRPr="00730B27" w:rsidRDefault="000264B8" w:rsidP="00B22D6F">
            <w:pPr>
              <w:spacing w:after="120"/>
              <w:rPr>
                <w:rFonts w:ascii="Arial" w:hAnsi="Arial" w:cs="Arial"/>
              </w:rPr>
            </w:pPr>
            <w:r w:rsidRPr="00730B27">
              <w:rPr>
                <w:rFonts w:ascii="Arial" w:hAnsi="Arial" w:cs="Arial"/>
              </w:rPr>
              <w:t xml:space="preserve">What year was your organisation established? </w:t>
            </w:r>
          </w:p>
        </w:tc>
        <w:tc>
          <w:tcPr>
            <w:tcW w:w="5627" w:type="dxa"/>
            <w:tcBorders>
              <w:bottom w:val="single" w:sz="4" w:space="0" w:color="auto"/>
            </w:tcBorders>
          </w:tcPr>
          <w:p w14:paraId="3BE33A23" w14:textId="77777777" w:rsidR="000264B8" w:rsidRPr="002018C1" w:rsidRDefault="000264B8" w:rsidP="00B22D6F">
            <w:pPr>
              <w:spacing w:after="120"/>
              <w:rPr>
                <w:rFonts w:ascii="Arial" w:hAnsi="Arial" w:cs="Arial"/>
              </w:rPr>
            </w:pPr>
          </w:p>
        </w:tc>
      </w:tr>
      <w:tr w:rsidR="000264B8" w:rsidRPr="00730B27" w14:paraId="374ED49D" w14:textId="77777777" w:rsidTr="00AD70EF">
        <w:trPr>
          <w:trHeight w:val="20"/>
        </w:trPr>
        <w:tc>
          <w:tcPr>
            <w:tcW w:w="3445" w:type="dxa"/>
          </w:tcPr>
          <w:p w14:paraId="2CD8A2C3" w14:textId="77777777" w:rsidR="000264B8" w:rsidRPr="00730B27" w:rsidRDefault="000264B8" w:rsidP="00B22D6F">
            <w:pPr>
              <w:spacing w:after="120"/>
              <w:rPr>
                <w:rFonts w:ascii="Arial" w:hAnsi="Arial" w:cs="Arial"/>
              </w:rPr>
            </w:pPr>
            <w:r w:rsidRPr="00730B27">
              <w:rPr>
                <w:rFonts w:ascii="Arial" w:hAnsi="Arial" w:cs="Arial"/>
              </w:rPr>
              <w:t>How many full-time equivalent staff are employed within your organisation?</w:t>
            </w:r>
          </w:p>
        </w:tc>
        <w:tc>
          <w:tcPr>
            <w:tcW w:w="5627" w:type="dxa"/>
          </w:tcPr>
          <w:p w14:paraId="18748172" w14:textId="77777777" w:rsidR="000264B8" w:rsidRDefault="000264B8"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1 – 10</w:t>
            </w:r>
          </w:p>
          <w:p w14:paraId="00F6466E"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11 – 50</w:t>
            </w:r>
          </w:p>
          <w:p w14:paraId="71420A84"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51 – 100</w:t>
            </w:r>
          </w:p>
          <w:p w14:paraId="7F90E9F2"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101 – 250</w:t>
            </w:r>
          </w:p>
          <w:p w14:paraId="0DE8CEB6" w14:textId="2EBC0ECF" w:rsidR="00B15077" w:rsidRPr="00730B2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250 +</w:t>
            </w:r>
          </w:p>
        </w:tc>
      </w:tr>
      <w:tr w:rsidR="000264B8" w:rsidRPr="00730B27" w14:paraId="4844402F" w14:textId="77777777" w:rsidTr="00AD70EF">
        <w:trPr>
          <w:trHeight w:val="20"/>
        </w:trPr>
        <w:tc>
          <w:tcPr>
            <w:tcW w:w="3445" w:type="dxa"/>
          </w:tcPr>
          <w:p w14:paraId="378146D1" w14:textId="72A558BF" w:rsidR="000264B8" w:rsidRPr="00730B27" w:rsidRDefault="000264B8" w:rsidP="00B22D6F">
            <w:pPr>
              <w:spacing w:after="120"/>
              <w:rPr>
                <w:rFonts w:ascii="Arial" w:hAnsi="Arial" w:cs="Arial"/>
              </w:rPr>
            </w:pPr>
            <w:r w:rsidRPr="00730B27">
              <w:rPr>
                <w:rFonts w:ascii="Arial" w:hAnsi="Arial" w:cs="Arial"/>
              </w:rPr>
              <w:t>What was your turnover for the last financial year, 202</w:t>
            </w:r>
            <w:r w:rsidR="00E3197B" w:rsidRPr="00730B27">
              <w:rPr>
                <w:rFonts w:ascii="Arial" w:hAnsi="Arial" w:cs="Arial"/>
              </w:rPr>
              <w:t>2</w:t>
            </w:r>
            <w:r w:rsidRPr="00730B27">
              <w:rPr>
                <w:rFonts w:ascii="Arial" w:hAnsi="Arial" w:cs="Arial"/>
              </w:rPr>
              <w:t>/202</w:t>
            </w:r>
            <w:r w:rsidR="00E3197B" w:rsidRPr="00730B27">
              <w:rPr>
                <w:rFonts w:ascii="Arial" w:hAnsi="Arial" w:cs="Arial"/>
              </w:rPr>
              <w:t>3</w:t>
            </w:r>
            <w:r w:rsidRPr="00730B27">
              <w:rPr>
                <w:rFonts w:ascii="Arial" w:hAnsi="Arial" w:cs="Arial"/>
              </w:rPr>
              <w:t>?</w:t>
            </w:r>
          </w:p>
        </w:tc>
        <w:tc>
          <w:tcPr>
            <w:tcW w:w="5627" w:type="dxa"/>
          </w:tcPr>
          <w:p w14:paraId="024DC144" w14:textId="77777777" w:rsidR="00B15077" w:rsidRDefault="000264B8"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£0 – £250,000 </w:t>
            </w:r>
          </w:p>
          <w:p w14:paraId="666E2BC9"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£250,001 – £1,000,000</w:t>
            </w:r>
          </w:p>
          <w:p w14:paraId="173C5CC1"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£1,000,001 – £3,000,000</w:t>
            </w:r>
          </w:p>
          <w:p w14:paraId="130C53A9"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£3,000,001 – £5,000,000</w:t>
            </w:r>
          </w:p>
          <w:p w14:paraId="75869D0F" w14:textId="5A6C97E7" w:rsidR="000264B8" w:rsidRPr="00730B2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£5,000,001 +</w:t>
            </w:r>
          </w:p>
        </w:tc>
      </w:tr>
      <w:tr w:rsidR="000264B8" w:rsidRPr="00730B27" w14:paraId="5318EAE0" w14:textId="77777777" w:rsidTr="00AD70EF">
        <w:trPr>
          <w:trHeight w:val="20"/>
        </w:trPr>
        <w:tc>
          <w:tcPr>
            <w:tcW w:w="3445" w:type="dxa"/>
          </w:tcPr>
          <w:p w14:paraId="5E4C3F8C" w14:textId="5E8518FB" w:rsidR="000264B8" w:rsidRPr="00730B27" w:rsidRDefault="000264B8" w:rsidP="00B22D6F">
            <w:pPr>
              <w:spacing w:after="120"/>
              <w:rPr>
                <w:rFonts w:ascii="Arial" w:hAnsi="Arial" w:cs="Arial"/>
              </w:rPr>
            </w:pPr>
            <w:r w:rsidRPr="00730B27">
              <w:rPr>
                <w:rFonts w:ascii="Arial" w:hAnsi="Arial" w:cs="Arial"/>
              </w:rPr>
              <w:t>What geographical area does your organisation deliver in?</w:t>
            </w:r>
            <w:r w:rsidR="001C37EB">
              <w:rPr>
                <w:rFonts w:ascii="Arial" w:hAnsi="Arial" w:cs="Arial"/>
              </w:rPr>
              <w:t xml:space="preserve"> Check all boxes that apply.</w:t>
            </w:r>
          </w:p>
        </w:tc>
        <w:tc>
          <w:tcPr>
            <w:tcW w:w="5627" w:type="dxa"/>
          </w:tcPr>
          <w:p w14:paraId="41DABDBA" w14:textId="77777777" w:rsidR="00B15077" w:rsidRDefault="000264B8" w:rsidP="00B22D6F">
            <w:pPr>
              <w:spacing w:after="120"/>
              <w:rPr>
                <w:rFonts w:ascii="Segoe UI Symbol" w:eastAsia="MS Gothic" w:hAnsi="Segoe UI Symbol" w:cs="Segoe UI Symbol"/>
              </w:rPr>
            </w:pPr>
            <w:r w:rsidRPr="00730B27">
              <w:rPr>
                <w:rFonts w:ascii="Segoe UI Symbol" w:eastAsia="MS Gothic" w:hAnsi="Segoe UI Symbol" w:cs="Segoe UI Symbol"/>
              </w:rPr>
              <w:t>☐</w:t>
            </w:r>
            <w:r w:rsidRPr="00730B27">
              <w:rPr>
                <w:rFonts w:ascii="Arial" w:hAnsi="Arial" w:cs="Arial"/>
              </w:rPr>
              <w:t xml:space="preserve"> Local (ward or borough level)</w:t>
            </w:r>
            <w:r w:rsidR="00B15077" w:rsidRPr="00730B27">
              <w:rPr>
                <w:rFonts w:ascii="Segoe UI Symbol" w:eastAsia="MS Gothic" w:hAnsi="Segoe UI Symbol" w:cs="Segoe UI Symbol"/>
              </w:rPr>
              <w:t xml:space="preserve"> </w:t>
            </w:r>
          </w:p>
          <w:p w14:paraId="0103CFC7" w14:textId="77777777" w:rsidR="00B15077" w:rsidRDefault="00B15077" w:rsidP="00B22D6F">
            <w:pPr>
              <w:spacing w:after="120"/>
              <w:rPr>
                <w:rFonts w:ascii="Segoe UI Symbol" w:eastAsia="MS Gothic" w:hAnsi="Segoe UI Symbol" w:cs="Segoe UI Symbol"/>
              </w:rPr>
            </w:pPr>
            <w:r w:rsidRPr="00730B27">
              <w:rPr>
                <w:rFonts w:ascii="Segoe UI Symbol" w:eastAsia="MS Gothic" w:hAnsi="Segoe UI Symbol" w:cs="Segoe UI Symbol"/>
              </w:rPr>
              <w:t>☐</w:t>
            </w:r>
            <w:r w:rsidRPr="00730B27">
              <w:rPr>
                <w:rFonts w:ascii="Arial" w:hAnsi="Arial" w:cs="Arial"/>
              </w:rPr>
              <w:t xml:space="preserve"> Sub-regional (multiple London boroughs)</w:t>
            </w:r>
            <w:r w:rsidRPr="00730B27">
              <w:rPr>
                <w:rFonts w:ascii="Segoe UI Symbol" w:eastAsia="MS Gothic" w:hAnsi="Segoe UI Symbol" w:cs="Segoe UI Symbol"/>
              </w:rPr>
              <w:t xml:space="preserve"> </w:t>
            </w:r>
          </w:p>
          <w:p w14:paraId="2FF290F3" w14:textId="77777777" w:rsidR="00B15077" w:rsidRDefault="00B15077" w:rsidP="00B22D6F">
            <w:pPr>
              <w:spacing w:after="120"/>
              <w:rPr>
                <w:rFonts w:ascii="Segoe UI Symbol" w:eastAsia="MS Gothic" w:hAnsi="Segoe UI Symbol" w:cs="Segoe UI Symbol"/>
              </w:rPr>
            </w:pPr>
            <w:r w:rsidRPr="00730B27">
              <w:rPr>
                <w:rFonts w:ascii="Segoe UI Symbol" w:eastAsia="MS Gothic" w:hAnsi="Segoe UI Symbol" w:cs="Segoe UI Symbol"/>
              </w:rPr>
              <w:t>☐</w:t>
            </w:r>
            <w:r w:rsidRPr="00730B27">
              <w:rPr>
                <w:rFonts w:ascii="Arial" w:hAnsi="Arial" w:cs="Arial"/>
              </w:rPr>
              <w:t xml:space="preserve"> Regional (multiple national regions e.g., London and the </w:t>
            </w:r>
            <w:proofErr w:type="gramStart"/>
            <w:r w:rsidRPr="00730B27">
              <w:rPr>
                <w:rFonts w:ascii="Arial" w:hAnsi="Arial" w:cs="Arial"/>
              </w:rPr>
              <w:t>South East</w:t>
            </w:r>
            <w:proofErr w:type="gramEnd"/>
            <w:r w:rsidRPr="00730B27">
              <w:rPr>
                <w:rFonts w:ascii="Arial" w:hAnsi="Arial" w:cs="Arial"/>
              </w:rPr>
              <w:t>)</w:t>
            </w:r>
            <w:r w:rsidRPr="00730B27">
              <w:rPr>
                <w:rFonts w:ascii="Segoe UI Symbol" w:eastAsia="MS Gothic" w:hAnsi="Segoe UI Symbol" w:cs="Segoe UI Symbol"/>
              </w:rPr>
              <w:t xml:space="preserve"> </w:t>
            </w:r>
          </w:p>
          <w:p w14:paraId="32A6D057"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National (all of England or the UK)</w:t>
            </w:r>
          </w:p>
          <w:p w14:paraId="2E2EC3C3" w14:textId="44935759" w:rsidR="000264B8" w:rsidRPr="00730B2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International (covering outside the UK)</w:t>
            </w:r>
          </w:p>
        </w:tc>
      </w:tr>
      <w:tr w:rsidR="000264B8" w:rsidRPr="00730B27" w14:paraId="04AF44AB" w14:textId="77777777" w:rsidTr="00AD70EF">
        <w:trPr>
          <w:trHeight w:val="20"/>
        </w:trPr>
        <w:tc>
          <w:tcPr>
            <w:tcW w:w="3445" w:type="dxa"/>
          </w:tcPr>
          <w:p w14:paraId="1EDCF5E7" w14:textId="77777777" w:rsidR="000264B8" w:rsidRPr="00730B27" w:rsidRDefault="000264B8" w:rsidP="00B22D6F">
            <w:pPr>
              <w:spacing w:after="120"/>
              <w:rPr>
                <w:rFonts w:ascii="Arial" w:hAnsi="Arial" w:cs="Arial"/>
              </w:rPr>
            </w:pPr>
            <w:r w:rsidRPr="00730B27">
              <w:rPr>
                <w:rFonts w:ascii="Arial" w:hAnsi="Arial" w:cs="Arial"/>
              </w:rPr>
              <w:t xml:space="preserve">Has your organisation previously received funding through the Greater London Authority? </w:t>
            </w:r>
          </w:p>
          <w:p w14:paraId="1DD25DB6" w14:textId="77777777" w:rsidR="000264B8" w:rsidRPr="00730B27" w:rsidRDefault="000264B8" w:rsidP="00B22D6F">
            <w:pPr>
              <w:spacing w:after="120"/>
              <w:rPr>
                <w:rFonts w:ascii="Arial" w:hAnsi="Arial" w:cs="Arial"/>
                <w:i/>
                <w:iCs/>
              </w:rPr>
            </w:pPr>
          </w:p>
        </w:tc>
        <w:tc>
          <w:tcPr>
            <w:tcW w:w="5627" w:type="dxa"/>
          </w:tcPr>
          <w:p w14:paraId="5CBE3E62" w14:textId="77777777" w:rsidR="000264B8" w:rsidRPr="00B15077" w:rsidRDefault="000264B8" w:rsidP="00B22D6F">
            <w:pPr>
              <w:spacing w:after="120"/>
              <w:rPr>
                <w:rFonts w:ascii="Arial" w:hAnsi="Arial" w:cs="Arial"/>
              </w:rPr>
            </w:pPr>
            <w:r w:rsidRPr="00B15077">
              <w:rPr>
                <w:rFonts w:ascii="Segoe UI Symbol" w:eastAsia="MS Gothic" w:hAnsi="Segoe UI Symbol" w:cs="Segoe UI Symbol"/>
                <w:b/>
                <w:bCs/>
              </w:rPr>
              <w:t>☐</w:t>
            </w:r>
            <w:r w:rsidRPr="00B15077">
              <w:rPr>
                <w:rFonts w:ascii="Arial" w:hAnsi="Arial" w:cs="Arial"/>
                <w:b/>
                <w:bCs/>
              </w:rPr>
              <w:t xml:space="preserve"> </w:t>
            </w:r>
            <w:r w:rsidRPr="00B15077">
              <w:rPr>
                <w:rFonts w:ascii="Arial" w:hAnsi="Arial" w:cs="Arial"/>
              </w:rPr>
              <w:t xml:space="preserve">Adult </w:t>
            </w:r>
            <w:r w:rsidR="009B0804" w:rsidRPr="00B15077">
              <w:rPr>
                <w:rFonts w:ascii="Arial" w:hAnsi="Arial" w:cs="Arial"/>
              </w:rPr>
              <w:t>Skills Fund</w:t>
            </w:r>
            <w:r w:rsidRPr="00B15077">
              <w:rPr>
                <w:rFonts w:ascii="Arial" w:hAnsi="Arial" w:cs="Arial"/>
              </w:rPr>
              <w:t xml:space="preserve"> (A</w:t>
            </w:r>
            <w:r w:rsidR="009B0804" w:rsidRPr="00B15077">
              <w:rPr>
                <w:rFonts w:ascii="Arial" w:hAnsi="Arial" w:cs="Arial"/>
              </w:rPr>
              <w:t>SF)</w:t>
            </w:r>
          </w:p>
          <w:p w14:paraId="1AB0BC43" w14:textId="77777777" w:rsidR="00B15077" w:rsidRPr="00B15077" w:rsidRDefault="00B15077" w:rsidP="00B22D6F">
            <w:pPr>
              <w:spacing w:after="120"/>
              <w:rPr>
                <w:rFonts w:ascii="Segoe UI Symbol" w:eastAsia="MS Gothic" w:hAnsi="Segoe UI Symbol" w:cs="Segoe UI Symbol"/>
              </w:rPr>
            </w:pPr>
            <w:r w:rsidRPr="00B15077">
              <w:rPr>
                <w:rFonts w:ascii="Segoe UI Symbol" w:eastAsia="MS Gothic" w:hAnsi="Segoe UI Symbol" w:cs="Segoe UI Symbol"/>
              </w:rPr>
              <w:t>☐</w:t>
            </w:r>
            <w:r w:rsidRPr="00B15077">
              <w:rPr>
                <w:rFonts w:ascii="Arial" w:hAnsi="Arial" w:cs="Arial"/>
              </w:rPr>
              <w:t xml:space="preserve"> European Regional Development Fund (ERDF)</w:t>
            </w:r>
            <w:r w:rsidRPr="00B15077">
              <w:rPr>
                <w:rFonts w:ascii="Segoe UI Symbol" w:eastAsia="MS Gothic" w:hAnsi="Segoe UI Symbol" w:cs="Segoe UI Symbol"/>
              </w:rPr>
              <w:t xml:space="preserve"> ☐</w:t>
            </w:r>
            <w:r w:rsidRPr="00B15077">
              <w:rPr>
                <w:rFonts w:ascii="Arial" w:hAnsi="Arial" w:cs="Arial"/>
              </w:rPr>
              <w:t xml:space="preserve"> European Social Fund (ESF)</w:t>
            </w:r>
            <w:r w:rsidRPr="00B15077">
              <w:rPr>
                <w:rFonts w:ascii="Segoe UI Symbol" w:eastAsia="MS Gothic" w:hAnsi="Segoe UI Symbol" w:cs="Segoe UI Symbol"/>
              </w:rPr>
              <w:t xml:space="preserve"> </w:t>
            </w:r>
          </w:p>
          <w:p w14:paraId="772C1CB8" w14:textId="77777777" w:rsidR="00B15077" w:rsidRPr="00B15077" w:rsidRDefault="00B15077" w:rsidP="00B22D6F">
            <w:pPr>
              <w:spacing w:after="120"/>
              <w:rPr>
                <w:rFonts w:ascii="Arial" w:hAnsi="Arial" w:cs="Arial"/>
              </w:rPr>
            </w:pPr>
            <w:r w:rsidRPr="00B15077">
              <w:rPr>
                <w:rFonts w:ascii="Segoe UI Symbol" w:eastAsia="MS Gothic" w:hAnsi="Segoe UI Symbol" w:cs="Segoe UI Symbol"/>
              </w:rPr>
              <w:t>☐</w:t>
            </w:r>
            <w:r w:rsidRPr="00B15077">
              <w:rPr>
                <w:rFonts w:ascii="Arial" w:hAnsi="Arial" w:cs="Arial"/>
              </w:rPr>
              <w:t xml:space="preserve"> Energy, environment, community grants, housing covid recovery</w:t>
            </w:r>
          </w:p>
          <w:p w14:paraId="0C0F1B32" w14:textId="77777777" w:rsidR="00B15077" w:rsidRPr="00B15077" w:rsidRDefault="00B15077" w:rsidP="00B15077">
            <w:pPr>
              <w:spacing w:after="120"/>
              <w:rPr>
                <w:rFonts w:ascii="Segoe UI Symbol" w:eastAsia="MS Gothic" w:hAnsi="Segoe UI Symbol" w:cs="Segoe UI Symbol"/>
              </w:rPr>
            </w:pPr>
            <w:r w:rsidRPr="00B15077">
              <w:rPr>
                <w:rFonts w:ascii="Segoe UI Symbol" w:eastAsia="MS Gothic" w:hAnsi="Segoe UI Symbol" w:cs="Segoe UI Symbol"/>
              </w:rPr>
              <w:t>☐</w:t>
            </w:r>
            <w:r w:rsidRPr="00B15077">
              <w:rPr>
                <w:rFonts w:ascii="Arial" w:hAnsi="Arial" w:cs="Arial"/>
              </w:rPr>
              <w:t xml:space="preserve"> UK Shared Prosperity Fund (UKSPF)</w:t>
            </w:r>
            <w:r w:rsidRPr="00B15077">
              <w:rPr>
                <w:rFonts w:ascii="Segoe UI Symbol" w:eastAsia="MS Gothic" w:hAnsi="Segoe UI Symbol" w:cs="Segoe UI Symbol"/>
              </w:rPr>
              <w:t xml:space="preserve"> </w:t>
            </w:r>
          </w:p>
          <w:p w14:paraId="1285B20E" w14:textId="77777777" w:rsidR="00B15077" w:rsidRPr="00B15077" w:rsidRDefault="00B15077" w:rsidP="00B15077">
            <w:pPr>
              <w:spacing w:after="120"/>
              <w:rPr>
                <w:rFonts w:ascii="Arial" w:hAnsi="Arial" w:cs="Arial"/>
              </w:rPr>
            </w:pPr>
            <w:r w:rsidRPr="00B15077">
              <w:rPr>
                <w:rFonts w:ascii="Segoe UI Symbol" w:eastAsia="MS Gothic" w:hAnsi="Segoe UI Symbol" w:cs="Segoe UI Symbol"/>
              </w:rPr>
              <w:t>☐</w:t>
            </w:r>
            <w:r w:rsidRPr="00B15077">
              <w:rPr>
                <w:rFonts w:ascii="Arial" w:hAnsi="Arial" w:cs="Arial"/>
              </w:rPr>
              <w:t xml:space="preserve"> Other, please state: </w:t>
            </w:r>
          </w:p>
          <w:p w14:paraId="63F89654" w14:textId="2E0C84B9" w:rsidR="00B15077" w:rsidRPr="00B15077" w:rsidRDefault="00B15077" w:rsidP="00B22D6F">
            <w:pPr>
              <w:spacing w:after="120"/>
              <w:rPr>
                <w:rFonts w:ascii="Arial" w:hAnsi="Arial" w:cs="Arial"/>
              </w:rPr>
            </w:pPr>
            <w:r w:rsidRPr="00B15077">
              <w:rPr>
                <w:rFonts w:ascii="Segoe UI Symbol" w:eastAsia="MS Gothic" w:hAnsi="Segoe UI Symbol" w:cs="Segoe UI Symbol"/>
              </w:rPr>
              <w:t>☐</w:t>
            </w:r>
            <w:r w:rsidRPr="00B15077">
              <w:rPr>
                <w:rFonts w:ascii="Arial" w:hAnsi="Arial" w:cs="Arial"/>
              </w:rPr>
              <w:t xml:space="preserve"> No</w:t>
            </w:r>
          </w:p>
          <w:p w14:paraId="2A61CAD6" w14:textId="5CBECDAE" w:rsidR="00B15077" w:rsidRPr="00B15077" w:rsidRDefault="00B15077" w:rsidP="00B22D6F">
            <w:pPr>
              <w:spacing w:after="120"/>
              <w:rPr>
                <w:rFonts w:ascii="Arial" w:hAnsi="Arial" w:cs="Arial"/>
                <w:b/>
                <w:bCs/>
              </w:rPr>
            </w:pPr>
          </w:p>
        </w:tc>
      </w:tr>
      <w:tr w:rsidR="000264B8" w:rsidRPr="00730B27" w14:paraId="736C571B" w14:textId="77777777" w:rsidTr="00AD70EF">
        <w:trPr>
          <w:trHeight w:val="20"/>
        </w:trPr>
        <w:tc>
          <w:tcPr>
            <w:tcW w:w="3445" w:type="dxa"/>
          </w:tcPr>
          <w:p w14:paraId="6EF4A36F" w14:textId="77777777" w:rsidR="006D4B79" w:rsidRDefault="000264B8" w:rsidP="00B22D6F">
            <w:pPr>
              <w:spacing w:after="120"/>
              <w:rPr>
                <w:rFonts w:ascii="Arial" w:hAnsi="Arial" w:cs="Arial"/>
              </w:rPr>
            </w:pPr>
            <w:r w:rsidRPr="00730B27">
              <w:rPr>
                <w:rFonts w:ascii="Arial" w:hAnsi="Arial" w:cs="Arial"/>
              </w:rPr>
              <w:lastRenderedPageBreak/>
              <w:t xml:space="preserve">Would you describe your organisation as </w:t>
            </w:r>
            <w:r w:rsidRPr="00730B27">
              <w:rPr>
                <w:rFonts w:ascii="Arial" w:hAnsi="Arial" w:cs="Arial"/>
                <w:u w:val="single"/>
              </w:rPr>
              <w:t xml:space="preserve">led </w:t>
            </w:r>
            <w:r w:rsidRPr="00730B27">
              <w:rPr>
                <w:rFonts w:ascii="Arial" w:hAnsi="Arial" w:cs="Arial"/>
              </w:rPr>
              <w:t xml:space="preserve">by a particular protected characteristic group? </w:t>
            </w:r>
          </w:p>
          <w:p w14:paraId="5E1895D1" w14:textId="04DB5FBE" w:rsidR="000264B8" w:rsidRPr="00730B27" w:rsidRDefault="000264B8" w:rsidP="00B22D6F">
            <w:pPr>
              <w:spacing w:after="120"/>
              <w:rPr>
                <w:rFonts w:ascii="Arial" w:hAnsi="Arial" w:cs="Arial"/>
              </w:rPr>
            </w:pPr>
            <w:r w:rsidRPr="00730B27">
              <w:rPr>
                <w:rFonts w:ascii="Arial" w:hAnsi="Arial" w:cs="Arial"/>
              </w:rPr>
              <w:t>This would usually mean over 51% or more of your trustees/board are from that group.</w:t>
            </w:r>
          </w:p>
          <w:p w14:paraId="7038536E" w14:textId="77777777" w:rsidR="000264B8" w:rsidRPr="00730B27" w:rsidRDefault="000264B8" w:rsidP="00B22D6F">
            <w:pPr>
              <w:spacing w:after="120"/>
              <w:rPr>
                <w:rFonts w:ascii="Arial" w:hAnsi="Arial" w:cs="Arial"/>
              </w:rPr>
            </w:pPr>
          </w:p>
        </w:tc>
        <w:tc>
          <w:tcPr>
            <w:tcW w:w="5627" w:type="dxa"/>
          </w:tcPr>
          <w:p w14:paraId="47D428AE" w14:textId="77777777" w:rsidR="00B15077" w:rsidRDefault="000264B8"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Black</w:t>
            </w:r>
            <w:r w:rsidR="006D4B79">
              <w:rPr>
                <w:rFonts w:ascii="Arial" w:hAnsi="Arial" w:cs="Arial"/>
              </w:rPr>
              <w:t xml:space="preserve">, Asian </w:t>
            </w:r>
            <w:r w:rsidRPr="00730B27">
              <w:rPr>
                <w:rFonts w:ascii="Arial" w:hAnsi="Arial" w:cs="Arial"/>
              </w:rPr>
              <w:t xml:space="preserve">or </w:t>
            </w:r>
            <w:r w:rsidR="006D4B79">
              <w:rPr>
                <w:rFonts w:ascii="Arial" w:hAnsi="Arial" w:cs="Arial"/>
              </w:rPr>
              <w:t>M</w:t>
            </w:r>
            <w:r w:rsidRPr="00730B27">
              <w:rPr>
                <w:rFonts w:ascii="Arial" w:hAnsi="Arial" w:cs="Arial"/>
              </w:rPr>
              <w:t xml:space="preserve">inority </w:t>
            </w:r>
            <w:r w:rsidR="006D4B79">
              <w:rPr>
                <w:rFonts w:ascii="Arial" w:hAnsi="Arial" w:cs="Arial"/>
              </w:rPr>
              <w:t>E</w:t>
            </w:r>
            <w:r w:rsidRPr="00730B27">
              <w:rPr>
                <w:rFonts w:ascii="Arial" w:hAnsi="Arial" w:cs="Arial"/>
              </w:rPr>
              <w:t>thnic</w:t>
            </w:r>
          </w:p>
          <w:p w14:paraId="79C7BE74"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Disabled</w:t>
            </w:r>
          </w:p>
          <w:p w14:paraId="621DD40E"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Ex-offender</w:t>
            </w:r>
          </w:p>
          <w:p w14:paraId="58A3F52A"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Faith</w:t>
            </w:r>
          </w:p>
          <w:p w14:paraId="4D985222"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Female</w:t>
            </w:r>
          </w:p>
          <w:p w14:paraId="68C1A970"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Transgender</w:t>
            </w:r>
          </w:p>
          <w:p w14:paraId="6AFA6F2E" w14:textId="77777777" w:rsidR="00B15077" w:rsidRDefault="00B15077" w:rsidP="00B15077">
            <w:pPr>
              <w:spacing w:after="120"/>
              <w:rPr>
                <w:rFonts w:ascii="Arial" w:hAnsi="Arial" w:cs="Arial"/>
              </w:rPr>
            </w:pPr>
            <w:r w:rsidRPr="00730B27">
              <w:rPr>
                <w:rFonts w:ascii="MS Gothic" w:eastAsia="MS Gothic" w:hAnsi="MS Gothic" w:cs="Arial"/>
              </w:rPr>
              <w:t>☐</w:t>
            </w:r>
            <w:r w:rsidRPr="00730B27">
              <w:rPr>
                <w:rFonts w:ascii="Arial" w:hAnsi="Arial" w:cs="Arial"/>
              </w:rPr>
              <w:t xml:space="preserve"> Older people</w:t>
            </w:r>
          </w:p>
          <w:p w14:paraId="58BE7BBA" w14:textId="19B25F30" w:rsidR="00B15077" w:rsidRDefault="00B15077" w:rsidP="00B15077">
            <w:pPr>
              <w:spacing w:after="120"/>
              <w:rPr>
                <w:rFonts w:ascii="Arial" w:hAnsi="Arial" w:cs="Arial"/>
              </w:rPr>
            </w:pPr>
            <w:r w:rsidRPr="00730B27">
              <w:rPr>
                <w:rFonts w:ascii="MS Gothic" w:eastAsia="MS Gothic" w:hAnsi="MS Gothic" w:cs="Arial"/>
              </w:rPr>
              <w:t>☐</w:t>
            </w:r>
            <w:r w:rsidRPr="00730B27">
              <w:rPr>
                <w:rFonts w:ascii="Arial" w:hAnsi="Arial" w:cs="Arial"/>
              </w:rPr>
              <w:t xml:space="preserve"> Other, please state:</w:t>
            </w:r>
          </w:p>
          <w:p w14:paraId="3BE5A15E" w14:textId="1E9D7586" w:rsidR="000264B8" w:rsidRPr="00730B27" w:rsidRDefault="000264B8" w:rsidP="00B22D6F">
            <w:pPr>
              <w:spacing w:after="120"/>
              <w:rPr>
                <w:rFonts w:ascii="Arial" w:hAnsi="Arial" w:cs="Arial"/>
              </w:rPr>
            </w:pPr>
          </w:p>
        </w:tc>
      </w:tr>
      <w:tr w:rsidR="000264B8" w:rsidRPr="00730B27" w14:paraId="178204B1" w14:textId="77777777" w:rsidTr="00AD70EF">
        <w:trPr>
          <w:trHeight w:val="20"/>
        </w:trPr>
        <w:tc>
          <w:tcPr>
            <w:tcW w:w="3445" w:type="dxa"/>
          </w:tcPr>
          <w:p w14:paraId="28DD10B2" w14:textId="77777777" w:rsidR="00D83535" w:rsidRDefault="000264B8" w:rsidP="00B22D6F">
            <w:pPr>
              <w:spacing w:after="120"/>
              <w:rPr>
                <w:rFonts w:ascii="Arial" w:hAnsi="Arial" w:cs="Arial"/>
              </w:rPr>
            </w:pPr>
            <w:r w:rsidRPr="00730B27">
              <w:rPr>
                <w:rFonts w:ascii="Arial" w:hAnsi="Arial" w:cs="Arial"/>
              </w:rPr>
              <w:t xml:space="preserve">Does your organisation </w:t>
            </w:r>
            <w:r w:rsidRPr="00730B27">
              <w:rPr>
                <w:rFonts w:ascii="Arial" w:hAnsi="Arial" w:cs="Arial"/>
                <w:u w:val="single"/>
              </w:rPr>
              <w:t>deliver</w:t>
            </w:r>
            <w:r w:rsidRPr="00730B27">
              <w:rPr>
                <w:rFonts w:ascii="Arial" w:hAnsi="Arial" w:cs="Arial"/>
              </w:rPr>
              <w:t xml:space="preserve"> to a particular protected characteristic group? </w:t>
            </w:r>
          </w:p>
          <w:p w14:paraId="7F6EEAAB" w14:textId="4C0254F6" w:rsidR="000264B8" w:rsidRPr="00730B27" w:rsidRDefault="000264B8" w:rsidP="00B22D6F">
            <w:pPr>
              <w:spacing w:after="120"/>
              <w:rPr>
                <w:rFonts w:ascii="Arial" w:hAnsi="Arial" w:cs="Arial"/>
              </w:rPr>
            </w:pPr>
            <w:r w:rsidRPr="00730B27">
              <w:rPr>
                <w:rFonts w:ascii="Arial" w:hAnsi="Arial" w:cs="Arial"/>
              </w:rPr>
              <w:t xml:space="preserve">This would usually mean 51% or more of your beneficiaries define as </w:t>
            </w:r>
            <w:r w:rsidR="00D83535">
              <w:rPr>
                <w:rFonts w:ascii="Arial" w:hAnsi="Arial" w:cs="Arial"/>
              </w:rPr>
              <w:t xml:space="preserve">being </w:t>
            </w:r>
            <w:r w:rsidRPr="00730B27">
              <w:rPr>
                <w:rFonts w:ascii="Arial" w:hAnsi="Arial" w:cs="Arial"/>
              </w:rPr>
              <w:t>from this group.</w:t>
            </w:r>
          </w:p>
          <w:p w14:paraId="5D2DAACA" w14:textId="77777777" w:rsidR="000264B8" w:rsidRPr="00730B27" w:rsidRDefault="000264B8" w:rsidP="00B22D6F">
            <w:pPr>
              <w:spacing w:after="120"/>
              <w:rPr>
                <w:rFonts w:ascii="Arial" w:hAnsi="Arial" w:cs="Arial"/>
              </w:rPr>
            </w:pPr>
          </w:p>
        </w:tc>
        <w:tc>
          <w:tcPr>
            <w:tcW w:w="5627" w:type="dxa"/>
          </w:tcPr>
          <w:p w14:paraId="3607B92D" w14:textId="77777777" w:rsidR="00B15077" w:rsidRDefault="000264B8" w:rsidP="00B22D6F">
            <w:pPr>
              <w:spacing w:after="120"/>
              <w:rPr>
                <w:rFonts w:ascii="Arial" w:hAnsi="Arial" w:cs="Arial"/>
              </w:rPr>
            </w:pPr>
            <w:r w:rsidRPr="00730B27">
              <w:rPr>
                <w:rFonts w:ascii="Segoe UI Symbol" w:eastAsia="MS Gothic" w:hAnsi="Segoe UI Symbol" w:cs="Segoe UI Symbol"/>
              </w:rPr>
              <w:t>☐</w:t>
            </w:r>
            <w:r w:rsidR="00833410" w:rsidRPr="00833410">
              <w:rPr>
                <w:rFonts w:ascii="Arial" w:hAnsi="Arial" w:cs="Arial"/>
              </w:rPr>
              <w:t xml:space="preserve"> Black, Asian or Minority Ethnic</w:t>
            </w:r>
          </w:p>
          <w:p w14:paraId="638B3E53"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Disabled</w:t>
            </w:r>
          </w:p>
          <w:p w14:paraId="6F9383EE" w14:textId="77777777" w:rsidR="000264B8"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Ex-offender</w:t>
            </w:r>
          </w:p>
          <w:p w14:paraId="100EB5DE"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Faith</w:t>
            </w:r>
          </w:p>
          <w:p w14:paraId="70F6FE40"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Female</w:t>
            </w:r>
          </w:p>
          <w:p w14:paraId="45141DB4" w14:textId="77777777" w:rsidR="00B15077" w:rsidRDefault="00B15077" w:rsidP="00B22D6F">
            <w:pPr>
              <w:spacing w:after="120"/>
              <w:rPr>
                <w:rFonts w:ascii="Arial" w:hAnsi="Arial" w:cs="Arial"/>
              </w:rPr>
            </w:pPr>
            <w:r w:rsidRPr="00730B27">
              <w:rPr>
                <w:rFonts w:ascii="Segoe UI Symbol" w:eastAsia="MS Gothic" w:hAnsi="Segoe UI Symbol" w:cs="Segoe UI Symbol"/>
              </w:rPr>
              <w:t>☐</w:t>
            </w:r>
            <w:r w:rsidRPr="00730B27">
              <w:rPr>
                <w:rFonts w:ascii="Arial" w:hAnsi="Arial" w:cs="Arial"/>
              </w:rPr>
              <w:t xml:space="preserve"> Transgender</w:t>
            </w:r>
          </w:p>
          <w:p w14:paraId="425063C7" w14:textId="77777777" w:rsidR="00B15077" w:rsidRDefault="00B15077" w:rsidP="00B15077">
            <w:pPr>
              <w:spacing w:after="120"/>
              <w:rPr>
                <w:rFonts w:ascii="Arial" w:hAnsi="Arial" w:cs="Arial"/>
              </w:rPr>
            </w:pPr>
            <w:r w:rsidRPr="00730B27">
              <w:rPr>
                <w:rFonts w:ascii="MS Gothic" w:eastAsia="MS Gothic" w:hAnsi="MS Gothic" w:cs="Arial"/>
              </w:rPr>
              <w:t>☐</w:t>
            </w:r>
            <w:r w:rsidRPr="00730B27">
              <w:rPr>
                <w:rFonts w:ascii="Arial" w:hAnsi="Arial" w:cs="Arial"/>
              </w:rPr>
              <w:t xml:space="preserve"> Older people</w:t>
            </w:r>
          </w:p>
          <w:p w14:paraId="3CC0E6C9" w14:textId="10D123A0" w:rsidR="00B15077" w:rsidRDefault="00B15077" w:rsidP="00B15077">
            <w:pPr>
              <w:spacing w:after="120"/>
              <w:rPr>
                <w:rFonts w:ascii="Arial" w:hAnsi="Arial" w:cs="Arial"/>
              </w:rPr>
            </w:pPr>
            <w:r w:rsidRPr="00730B27">
              <w:rPr>
                <w:rFonts w:ascii="MS Gothic" w:eastAsia="MS Gothic" w:hAnsi="MS Gothic" w:cs="Arial"/>
              </w:rPr>
              <w:t>☐</w:t>
            </w:r>
            <w:r w:rsidRPr="00730B27">
              <w:rPr>
                <w:rFonts w:ascii="Arial" w:hAnsi="Arial" w:cs="Arial"/>
              </w:rPr>
              <w:t xml:space="preserve"> Other, please state:</w:t>
            </w:r>
          </w:p>
          <w:p w14:paraId="3BFDED36" w14:textId="4F627FE4" w:rsidR="00B15077" w:rsidRPr="00730B27" w:rsidRDefault="00B15077" w:rsidP="00B22D6F">
            <w:pPr>
              <w:spacing w:after="120"/>
              <w:rPr>
                <w:rFonts w:ascii="Arial" w:hAnsi="Arial" w:cs="Arial"/>
              </w:rPr>
            </w:pPr>
          </w:p>
        </w:tc>
      </w:tr>
    </w:tbl>
    <w:p w14:paraId="421CE293" w14:textId="77777777" w:rsidR="00711198" w:rsidRPr="00300CD2" w:rsidRDefault="00711198">
      <w:pPr>
        <w:rPr>
          <w:rFonts w:ascii="Arial" w:hAnsi="Arial" w:cs="Arial"/>
        </w:rPr>
      </w:pPr>
    </w:p>
    <w:p w14:paraId="3AFCACDD" w14:textId="0526F1F4" w:rsidR="003D02DF" w:rsidRPr="00300CD2" w:rsidRDefault="003D02DF">
      <w:pPr>
        <w:rPr>
          <w:rFonts w:ascii="Arial" w:hAnsi="Arial" w:cs="Arial"/>
        </w:rPr>
      </w:pPr>
      <w:r w:rsidRPr="00300CD2">
        <w:rPr>
          <w:rFonts w:ascii="Arial" w:hAnsi="Arial" w:cs="Arial"/>
        </w:rPr>
        <w:br w:type="page"/>
      </w:r>
    </w:p>
    <w:p w14:paraId="4E0EC3B5" w14:textId="1341823B" w:rsidR="00DF419D" w:rsidRPr="00730B27" w:rsidRDefault="00DF419D" w:rsidP="00300CD2">
      <w:pPr>
        <w:pStyle w:val="Heading1"/>
      </w:pPr>
      <w:bookmarkStart w:id="10" w:name="_Toc224130034"/>
      <w:r w:rsidRPr="00730B27">
        <w:lastRenderedPageBreak/>
        <w:t>Part A –</w:t>
      </w:r>
      <w:r w:rsidR="00026DAF" w:rsidRPr="00730B27">
        <w:t xml:space="preserve"> Project </w:t>
      </w:r>
      <w:r w:rsidR="007C3FFB">
        <w:t>De</w:t>
      </w:r>
      <w:r w:rsidR="00026DAF" w:rsidRPr="00730B27">
        <w:t>tails</w:t>
      </w:r>
      <w:bookmarkEnd w:id="10"/>
      <w:r w:rsidR="00026DAF" w:rsidRPr="00730B27">
        <w:t xml:space="preserve"> </w:t>
      </w:r>
      <w:r w:rsidR="00E01F18">
        <w:ptab w:relativeTo="margin" w:alignment="center" w:leader="none"/>
      </w:r>
    </w:p>
    <w:p w14:paraId="2B881122" w14:textId="3577568A" w:rsidR="0029193D" w:rsidRPr="002B7C94" w:rsidRDefault="0029193D" w:rsidP="002B7C94">
      <w:pPr>
        <w:pStyle w:val="Header2"/>
        <w:rPr>
          <w:b w:val="0"/>
          <w:bCs w:val="0"/>
          <w:sz w:val="24"/>
          <w:szCs w:val="24"/>
        </w:rPr>
      </w:pPr>
      <w:r w:rsidRPr="002B7C94">
        <w:rPr>
          <w:b w:val="0"/>
          <w:bCs w:val="0"/>
          <w:sz w:val="24"/>
          <w:szCs w:val="24"/>
        </w:rPr>
        <w:t xml:space="preserve">This section is not </w:t>
      </w:r>
      <w:r w:rsidR="003E5735" w:rsidRPr="002B7C94">
        <w:rPr>
          <w:b w:val="0"/>
          <w:bCs w:val="0"/>
          <w:sz w:val="24"/>
          <w:szCs w:val="24"/>
        </w:rPr>
        <w:t>scored.</w:t>
      </w:r>
    </w:p>
    <w:p w14:paraId="7AABFD22" w14:textId="5D1F6E12" w:rsidR="00455402" w:rsidRPr="002B7C94" w:rsidRDefault="00264854" w:rsidP="002B7C94">
      <w:pPr>
        <w:pStyle w:val="Header2"/>
        <w:rPr>
          <w:b w:val="0"/>
          <w:bCs w:val="0"/>
          <w:sz w:val="24"/>
          <w:szCs w:val="24"/>
        </w:rPr>
      </w:pPr>
      <w:r w:rsidRPr="002B7C94">
        <w:rPr>
          <w:b w:val="0"/>
          <w:bCs w:val="0"/>
          <w:sz w:val="24"/>
          <w:szCs w:val="24"/>
        </w:rPr>
        <w:t xml:space="preserve">Please complete the application form in full referring to the </w:t>
      </w:r>
      <w:r w:rsidR="006B4DC2" w:rsidRPr="002B7C94">
        <w:rPr>
          <w:b w:val="0"/>
          <w:bCs w:val="0"/>
          <w:sz w:val="24"/>
          <w:szCs w:val="24"/>
        </w:rPr>
        <w:t>a</w:t>
      </w:r>
      <w:r w:rsidRPr="002B7C94">
        <w:rPr>
          <w:b w:val="0"/>
          <w:bCs w:val="0"/>
          <w:sz w:val="24"/>
          <w:szCs w:val="24"/>
        </w:rPr>
        <w:t>pplica</w:t>
      </w:r>
      <w:r w:rsidR="00194D3A" w:rsidRPr="002B7C94">
        <w:rPr>
          <w:b w:val="0"/>
          <w:bCs w:val="0"/>
          <w:sz w:val="24"/>
          <w:szCs w:val="24"/>
        </w:rPr>
        <w:t xml:space="preserve">tion </w:t>
      </w:r>
      <w:r w:rsidR="006B4DC2" w:rsidRPr="002B7C94">
        <w:rPr>
          <w:b w:val="0"/>
          <w:bCs w:val="0"/>
          <w:sz w:val="24"/>
          <w:szCs w:val="24"/>
        </w:rPr>
        <w:t>f</w:t>
      </w:r>
      <w:r w:rsidR="00194D3A" w:rsidRPr="002B7C94">
        <w:rPr>
          <w:b w:val="0"/>
          <w:bCs w:val="0"/>
          <w:sz w:val="24"/>
          <w:szCs w:val="24"/>
        </w:rPr>
        <w:t>orm</w:t>
      </w:r>
      <w:r w:rsidRPr="002B7C94">
        <w:rPr>
          <w:b w:val="0"/>
          <w:bCs w:val="0"/>
          <w:sz w:val="24"/>
          <w:szCs w:val="24"/>
        </w:rPr>
        <w:t xml:space="preserve"> </w:t>
      </w:r>
      <w:r w:rsidR="006B4DC2" w:rsidRPr="002B7C94">
        <w:rPr>
          <w:b w:val="0"/>
          <w:bCs w:val="0"/>
          <w:sz w:val="24"/>
          <w:szCs w:val="24"/>
        </w:rPr>
        <w:t>g</w:t>
      </w:r>
      <w:r w:rsidRPr="002B7C94">
        <w:rPr>
          <w:b w:val="0"/>
          <w:bCs w:val="0"/>
          <w:sz w:val="24"/>
          <w:szCs w:val="24"/>
        </w:rPr>
        <w:t>uidance</w:t>
      </w:r>
      <w:r w:rsidR="006B4DC2" w:rsidRPr="002B7C94">
        <w:rPr>
          <w:b w:val="0"/>
          <w:bCs w:val="0"/>
          <w:sz w:val="24"/>
          <w:szCs w:val="24"/>
        </w:rPr>
        <w:t xml:space="preserve"> </w:t>
      </w:r>
      <w:r w:rsidR="00CA4E24" w:rsidRPr="002B7C94">
        <w:rPr>
          <w:b w:val="0"/>
          <w:bCs w:val="0"/>
          <w:sz w:val="24"/>
          <w:szCs w:val="24"/>
        </w:rPr>
        <w:t xml:space="preserve">and scoring framework </w:t>
      </w:r>
      <w:r w:rsidR="006B4DC2" w:rsidRPr="002B7C94">
        <w:rPr>
          <w:b w:val="0"/>
          <w:bCs w:val="0"/>
          <w:sz w:val="24"/>
          <w:szCs w:val="24"/>
        </w:rPr>
        <w:t>for further information</w:t>
      </w:r>
      <w:r w:rsidRPr="002B7C94">
        <w:rPr>
          <w:b w:val="0"/>
          <w:bCs w:val="0"/>
          <w:sz w:val="24"/>
          <w:szCs w:val="24"/>
        </w:rPr>
        <w:t xml:space="preserve">. </w:t>
      </w:r>
    </w:p>
    <w:tbl>
      <w:tblPr>
        <w:tblpPr w:leftFromText="180" w:rightFromText="180" w:vertAnchor="text" w:horzAnchor="margin" w:tblpY="11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225B7" w:rsidRPr="00730B27" w14:paraId="75933C93" w14:textId="77777777" w:rsidTr="005B1C1E">
        <w:trPr>
          <w:trHeight w:val="699"/>
        </w:trPr>
        <w:tc>
          <w:tcPr>
            <w:tcW w:w="9209" w:type="dxa"/>
          </w:tcPr>
          <w:p w14:paraId="49EF1F5E" w14:textId="6DA300A5" w:rsidR="00030DE9" w:rsidRPr="00E01F18" w:rsidRDefault="00B05231" w:rsidP="00E01F18">
            <w:pPr>
              <w:pStyle w:val="Header3"/>
              <w:framePr w:hSpace="0" w:wrap="auto" w:vAnchor="margin" w:hAnchor="text" w:yAlign="inline"/>
              <w:spacing w:before="240"/>
              <w:rPr>
                <w:color w:val="811644"/>
                <w:sz w:val="24"/>
              </w:rPr>
            </w:pPr>
            <w:bookmarkStart w:id="11" w:name="_Toc224130035"/>
            <w:r w:rsidRPr="00FB6F10">
              <w:rPr>
                <w:color w:val="811644"/>
                <w:sz w:val="24"/>
              </w:rPr>
              <w:t xml:space="preserve">1.  </w:t>
            </w:r>
            <w:r w:rsidR="00B225B7" w:rsidRPr="00FB6F10">
              <w:rPr>
                <w:color w:val="811644"/>
                <w:sz w:val="24"/>
              </w:rPr>
              <w:t>Project details</w:t>
            </w:r>
            <w:bookmarkEnd w:id="11"/>
          </w:p>
        </w:tc>
      </w:tr>
    </w:tbl>
    <w:tbl>
      <w:tblPr>
        <w:tblW w:w="9211" w:type="dxa"/>
        <w:tblLayout w:type="fixed"/>
        <w:tblLook w:val="04A0" w:firstRow="1" w:lastRow="0" w:firstColumn="1" w:lastColumn="0" w:noHBand="0" w:noVBand="1"/>
      </w:tblPr>
      <w:tblGrid>
        <w:gridCol w:w="2832"/>
        <w:gridCol w:w="3402"/>
        <w:gridCol w:w="2977"/>
      </w:tblGrid>
      <w:tr w:rsidR="003F0E7A" w:rsidRPr="00730B27" w14:paraId="6C091AA4" w14:textId="77777777" w:rsidTr="005B1C1E">
        <w:tc>
          <w:tcPr>
            <w:tcW w:w="2832" w:type="dxa"/>
            <w:tcBorders>
              <w:top w:val="single" w:sz="4" w:space="0" w:color="auto"/>
              <w:left w:val="single" w:sz="4" w:space="0" w:color="auto"/>
              <w:bottom w:val="single" w:sz="4" w:space="0" w:color="auto"/>
              <w:right w:val="single" w:sz="4" w:space="0" w:color="auto"/>
            </w:tcBorders>
          </w:tcPr>
          <w:p w14:paraId="032866D1" w14:textId="1DD50831" w:rsidR="003F0E7A" w:rsidRPr="00730B27" w:rsidRDefault="00A1574E" w:rsidP="00B22D6F">
            <w:pPr>
              <w:spacing w:before="120" w:after="120"/>
              <w:rPr>
                <w:rFonts w:ascii="Arial" w:hAnsi="Arial" w:cs="Arial"/>
              </w:rPr>
            </w:pPr>
            <w:bookmarkStart w:id="12" w:name="_Hlk120269070"/>
            <w:r w:rsidRPr="00730B27">
              <w:rPr>
                <w:rFonts w:ascii="Arial" w:hAnsi="Arial" w:cs="Arial"/>
              </w:rPr>
              <w:t xml:space="preserve">1.1 </w:t>
            </w:r>
            <w:r w:rsidR="003F0E7A" w:rsidRPr="00730B27">
              <w:rPr>
                <w:rFonts w:ascii="Arial" w:hAnsi="Arial" w:cs="Arial"/>
              </w:rPr>
              <w:t xml:space="preserve">Lead </w:t>
            </w:r>
            <w:r w:rsidR="2D5E18D6" w:rsidRPr="00730B27">
              <w:rPr>
                <w:rFonts w:ascii="Arial" w:hAnsi="Arial" w:cs="Arial"/>
              </w:rPr>
              <w:t>applicant</w:t>
            </w:r>
            <w:r w:rsidR="003F0E7A" w:rsidRPr="00730B27">
              <w:rPr>
                <w:rFonts w:ascii="Arial" w:hAnsi="Arial" w:cs="Arial"/>
              </w:rPr>
              <w:t xml:space="preserve"> </w:t>
            </w:r>
            <w:r w:rsidR="1FDA9FD4" w:rsidRPr="00730B27">
              <w:rPr>
                <w:rFonts w:ascii="Arial" w:hAnsi="Arial" w:cs="Arial"/>
              </w:rPr>
              <w:t xml:space="preserve">/ organisation </w:t>
            </w:r>
            <w:r w:rsidR="003F0E7A" w:rsidRPr="00730B27">
              <w:rPr>
                <w:rFonts w:ascii="Arial" w:hAnsi="Arial" w:cs="Arial"/>
              </w:rPr>
              <w:t>name</w:t>
            </w:r>
          </w:p>
        </w:tc>
        <w:tc>
          <w:tcPr>
            <w:tcW w:w="6379" w:type="dxa"/>
            <w:gridSpan w:val="2"/>
            <w:tcBorders>
              <w:top w:val="single" w:sz="4" w:space="0" w:color="auto"/>
              <w:left w:val="single" w:sz="4" w:space="0" w:color="auto"/>
              <w:bottom w:val="single" w:sz="4" w:space="0" w:color="auto"/>
              <w:right w:val="single" w:sz="4" w:space="0" w:color="auto"/>
            </w:tcBorders>
          </w:tcPr>
          <w:p w14:paraId="3FFD1B32" w14:textId="71CEA4B7" w:rsidR="003F0E7A" w:rsidRPr="00730B27" w:rsidRDefault="003F0E7A" w:rsidP="00B22D6F">
            <w:pPr>
              <w:spacing w:before="120" w:after="120"/>
              <w:rPr>
                <w:rFonts w:ascii="Arial" w:hAnsi="Arial" w:cs="Arial"/>
              </w:rPr>
            </w:pPr>
          </w:p>
        </w:tc>
      </w:tr>
      <w:tr w:rsidR="00384391" w:rsidRPr="00E0526F" w14:paraId="3A1A6B2F" w14:textId="77777777" w:rsidTr="005B1C1E">
        <w:tc>
          <w:tcPr>
            <w:tcW w:w="2832" w:type="dxa"/>
            <w:vMerge w:val="restart"/>
            <w:tcBorders>
              <w:top w:val="single" w:sz="4" w:space="0" w:color="auto"/>
              <w:left w:val="single" w:sz="4" w:space="0" w:color="auto"/>
              <w:bottom w:val="single" w:sz="4" w:space="0" w:color="auto"/>
              <w:right w:val="single" w:sz="4" w:space="0" w:color="auto"/>
            </w:tcBorders>
          </w:tcPr>
          <w:p w14:paraId="6AEECCA5" w14:textId="2BC3E6A2" w:rsidR="00384391" w:rsidRPr="00665315" w:rsidRDefault="00384391" w:rsidP="0088605D">
            <w:pPr>
              <w:spacing w:after="120"/>
              <w:rPr>
                <w:rFonts w:ascii="Arial" w:hAnsi="Arial" w:cs="Arial"/>
              </w:rPr>
            </w:pPr>
            <w:r w:rsidRPr="00665315">
              <w:rPr>
                <w:rFonts w:ascii="Arial" w:hAnsi="Arial" w:cs="Arial"/>
              </w:rPr>
              <w:t>1.</w:t>
            </w:r>
            <w:r w:rsidR="0081356B">
              <w:rPr>
                <w:rFonts w:ascii="Arial" w:hAnsi="Arial" w:cs="Arial"/>
              </w:rPr>
              <w:t>2</w:t>
            </w:r>
            <w:r w:rsidRPr="00665315">
              <w:rPr>
                <w:rFonts w:ascii="Arial" w:hAnsi="Arial" w:cs="Arial"/>
              </w:rPr>
              <w:t xml:space="preserve"> Confirm which Grant Package Area (GPA) you are applying for</w:t>
            </w:r>
            <w:r w:rsidR="006967C3" w:rsidRPr="00665315">
              <w:rPr>
                <w:rFonts w:ascii="Arial" w:hAnsi="Arial" w:cs="Arial"/>
              </w:rPr>
              <w:t>.</w:t>
            </w:r>
            <w:r w:rsidRPr="00704D5D">
              <w:rPr>
                <w:rFonts w:ascii="Arial" w:hAnsi="Arial" w:cs="Arial"/>
              </w:rPr>
              <w:t xml:space="preserve"> </w:t>
            </w:r>
          </w:p>
          <w:p w14:paraId="1FEBD995" w14:textId="2E4BDB8D" w:rsidR="00384391" w:rsidRPr="00665315" w:rsidRDefault="00384391" w:rsidP="0088605D">
            <w:pPr>
              <w:spacing w:after="120"/>
              <w:rPr>
                <w:rFonts w:ascii="Arial" w:hAnsi="Arial" w:cs="Arial"/>
              </w:rPr>
            </w:pPr>
            <w:r w:rsidRPr="00665315">
              <w:rPr>
                <w:rFonts w:ascii="Arial" w:hAnsi="Arial" w:cs="Arial"/>
              </w:rPr>
              <w:t xml:space="preserve">Please note that </w:t>
            </w:r>
            <w:r w:rsidR="00614179" w:rsidRPr="00665315">
              <w:rPr>
                <w:rFonts w:ascii="Arial" w:hAnsi="Arial" w:cs="Arial"/>
              </w:rPr>
              <w:t>an</w:t>
            </w:r>
            <w:r w:rsidR="003A6E41" w:rsidRPr="00665315">
              <w:rPr>
                <w:rFonts w:ascii="Arial" w:hAnsi="Arial" w:cs="Arial"/>
              </w:rPr>
              <w:t xml:space="preserve"> </w:t>
            </w:r>
            <w:r w:rsidRPr="00665315">
              <w:rPr>
                <w:rFonts w:ascii="Arial" w:hAnsi="Arial" w:cs="Arial"/>
              </w:rPr>
              <w:t>application can only cover one GPA.</w:t>
            </w:r>
          </w:p>
          <w:p w14:paraId="662DCFD9" w14:textId="7E2D037D" w:rsidR="001D219D" w:rsidRPr="00665315" w:rsidRDefault="001D219D" w:rsidP="0088605D">
            <w:pPr>
              <w:spacing w:after="12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68BA60E" w14:textId="66932BEC" w:rsidR="00384391" w:rsidRPr="00665315" w:rsidRDefault="00384391" w:rsidP="0088605D">
            <w:pPr>
              <w:spacing w:before="120" w:after="120"/>
              <w:rPr>
                <w:rFonts w:ascii="Arial" w:hAnsi="Arial" w:cs="Arial"/>
              </w:rPr>
            </w:pPr>
            <w:r w:rsidRPr="00665315">
              <w:rPr>
                <w:rFonts w:ascii="Arial" w:eastAsia="MS Gothic" w:hAnsi="Arial" w:cs="Arial"/>
                <w:lang w:val="en-US"/>
              </w:rPr>
              <w:t xml:space="preserve">Central </w:t>
            </w:r>
            <w:r w:rsidR="6AB8D8E2" w:rsidRPr="00665315">
              <w:rPr>
                <w:rFonts w:ascii="Arial" w:eastAsia="MS Gothic" w:hAnsi="Arial" w:cs="Arial"/>
                <w:lang w:val="en-US"/>
              </w:rPr>
              <w:t>(</w:t>
            </w:r>
            <w:r w:rsidR="0B29B8D0" w:rsidRPr="00665315">
              <w:rPr>
                <w:rFonts w:ascii="Arial" w:eastAsia="MS Gothic" w:hAnsi="Arial" w:cs="Arial"/>
                <w:lang w:val="en-US"/>
              </w:rPr>
              <w:t>GPA 1)</w:t>
            </w:r>
            <w:r w:rsidRPr="00704D5D">
              <w:rPr>
                <w:rFonts w:ascii="Arial" w:eastAsia="MS Gothic" w:hAnsi="Arial" w:cs="Arial"/>
                <w:lang w:val="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366E21FB" w14:textId="77777777" w:rsidR="00384391" w:rsidRPr="00E0526F" w:rsidRDefault="00384391" w:rsidP="0088605D">
            <w:pPr>
              <w:spacing w:before="120" w:after="120"/>
              <w:rPr>
                <w:rFonts w:ascii="Arial" w:hAnsi="Arial" w:cs="Arial"/>
                <w:highlight w:val="yellow"/>
              </w:rPr>
            </w:pPr>
          </w:p>
        </w:tc>
      </w:tr>
      <w:tr w:rsidR="00384391" w:rsidRPr="00E0526F" w14:paraId="3A382C0E" w14:textId="77777777" w:rsidTr="005B1C1E">
        <w:tc>
          <w:tcPr>
            <w:tcW w:w="2832" w:type="dxa"/>
            <w:vMerge/>
            <w:tcBorders>
              <w:top w:val="single" w:sz="4" w:space="0" w:color="auto"/>
              <w:left w:val="single" w:sz="4" w:space="0" w:color="auto"/>
              <w:bottom w:val="single" w:sz="4" w:space="0" w:color="auto"/>
              <w:right w:val="single" w:sz="4" w:space="0" w:color="auto"/>
            </w:tcBorders>
          </w:tcPr>
          <w:p w14:paraId="228EAB1D" w14:textId="77777777" w:rsidR="00384391" w:rsidRPr="00704D5D" w:rsidRDefault="00384391" w:rsidP="0088605D">
            <w:pPr>
              <w:spacing w:after="12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647447C" w14:textId="4CBDEB10" w:rsidR="00384391" w:rsidRPr="00665315" w:rsidRDefault="00384391" w:rsidP="0088605D">
            <w:pPr>
              <w:spacing w:before="120" w:after="120"/>
              <w:rPr>
                <w:rFonts w:ascii="Arial" w:hAnsi="Arial" w:cs="Arial"/>
              </w:rPr>
            </w:pPr>
            <w:r w:rsidRPr="00665315">
              <w:rPr>
                <w:rFonts w:ascii="Arial" w:eastAsia="MS Gothic" w:hAnsi="Arial" w:cs="Arial"/>
                <w:lang w:val="en-US"/>
              </w:rPr>
              <w:t xml:space="preserve">East </w:t>
            </w:r>
            <w:r w:rsidR="06172661" w:rsidRPr="00665315">
              <w:rPr>
                <w:rFonts w:ascii="Arial" w:eastAsia="MS Gothic" w:hAnsi="Arial" w:cs="Arial"/>
                <w:lang w:val="en-US"/>
              </w:rPr>
              <w:t>(</w:t>
            </w:r>
            <w:r w:rsidR="0FB3DD54" w:rsidRPr="00665315">
              <w:rPr>
                <w:rFonts w:ascii="Arial" w:eastAsia="MS Gothic" w:hAnsi="Arial" w:cs="Arial"/>
                <w:lang w:val="en-US"/>
              </w:rPr>
              <w:t>GPA 2)</w:t>
            </w:r>
            <w:r w:rsidRPr="00704D5D">
              <w:rPr>
                <w:rFonts w:ascii="Arial" w:eastAsia="MS Gothic" w:hAnsi="Arial" w:cs="Arial"/>
                <w:lang w:val="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071B37CB" w14:textId="77777777" w:rsidR="00384391" w:rsidRPr="00E0526F" w:rsidRDefault="00384391" w:rsidP="0088605D">
            <w:pPr>
              <w:spacing w:before="120" w:after="120"/>
              <w:rPr>
                <w:rFonts w:ascii="Arial" w:hAnsi="Arial" w:cs="Arial"/>
                <w:highlight w:val="yellow"/>
              </w:rPr>
            </w:pPr>
          </w:p>
        </w:tc>
      </w:tr>
      <w:tr w:rsidR="00384391" w:rsidRPr="00E0526F" w14:paraId="1FD6E00E" w14:textId="77777777" w:rsidTr="005B1C1E">
        <w:tc>
          <w:tcPr>
            <w:tcW w:w="2832" w:type="dxa"/>
            <w:vMerge/>
            <w:tcBorders>
              <w:top w:val="single" w:sz="4" w:space="0" w:color="auto"/>
              <w:left w:val="single" w:sz="4" w:space="0" w:color="auto"/>
              <w:bottom w:val="single" w:sz="4" w:space="0" w:color="auto"/>
              <w:right w:val="single" w:sz="4" w:space="0" w:color="auto"/>
            </w:tcBorders>
          </w:tcPr>
          <w:p w14:paraId="17FEEF9A" w14:textId="77777777" w:rsidR="00384391" w:rsidRPr="00704D5D" w:rsidRDefault="00384391" w:rsidP="0088605D">
            <w:pPr>
              <w:spacing w:after="12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A3AAA9B" w14:textId="400623C9" w:rsidR="00384391" w:rsidRPr="00665315" w:rsidRDefault="00384391" w:rsidP="0088605D">
            <w:pPr>
              <w:spacing w:before="120" w:after="120"/>
              <w:rPr>
                <w:rFonts w:ascii="Arial" w:hAnsi="Arial" w:cs="Arial"/>
              </w:rPr>
            </w:pPr>
            <w:r w:rsidRPr="00665315">
              <w:rPr>
                <w:rFonts w:ascii="Arial" w:eastAsia="MS Gothic" w:hAnsi="Arial" w:cs="Arial"/>
                <w:lang w:val="en-US"/>
              </w:rPr>
              <w:t xml:space="preserve">South </w:t>
            </w:r>
            <w:r w:rsidR="69E677FB" w:rsidRPr="00665315">
              <w:rPr>
                <w:rFonts w:ascii="Arial" w:eastAsia="MS Gothic" w:hAnsi="Arial" w:cs="Arial"/>
                <w:lang w:val="en-US"/>
              </w:rPr>
              <w:t>(GPA 3)</w:t>
            </w:r>
            <w:r w:rsidRPr="00704D5D">
              <w:rPr>
                <w:rFonts w:ascii="Arial" w:eastAsia="MS Gothic" w:hAnsi="Arial" w:cs="Arial"/>
                <w:lang w:val="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27AFD6F9" w14:textId="77777777" w:rsidR="00384391" w:rsidRPr="00E0526F" w:rsidRDefault="00384391" w:rsidP="0088605D">
            <w:pPr>
              <w:spacing w:before="120" w:after="120"/>
              <w:rPr>
                <w:rFonts w:ascii="Arial" w:hAnsi="Arial" w:cs="Arial"/>
                <w:highlight w:val="yellow"/>
              </w:rPr>
            </w:pPr>
          </w:p>
        </w:tc>
      </w:tr>
      <w:tr w:rsidR="00384391" w:rsidRPr="00E0526F" w14:paraId="0CA1FE29" w14:textId="77777777" w:rsidTr="005B1C1E">
        <w:tc>
          <w:tcPr>
            <w:tcW w:w="2832" w:type="dxa"/>
            <w:vMerge/>
            <w:tcBorders>
              <w:top w:val="single" w:sz="4" w:space="0" w:color="auto"/>
              <w:left w:val="single" w:sz="4" w:space="0" w:color="auto"/>
              <w:bottom w:val="single" w:sz="4" w:space="0" w:color="auto"/>
              <w:right w:val="single" w:sz="4" w:space="0" w:color="auto"/>
            </w:tcBorders>
          </w:tcPr>
          <w:p w14:paraId="115E4B83" w14:textId="77777777" w:rsidR="00384391" w:rsidRPr="00704D5D" w:rsidRDefault="00384391" w:rsidP="0088605D">
            <w:pPr>
              <w:spacing w:after="12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9838C92" w14:textId="11040526" w:rsidR="00384391" w:rsidRPr="00665315" w:rsidRDefault="00384391" w:rsidP="0088605D">
            <w:pPr>
              <w:spacing w:before="120" w:after="120"/>
              <w:rPr>
                <w:rFonts w:ascii="Arial" w:hAnsi="Arial" w:cs="Arial"/>
              </w:rPr>
            </w:pPr>
            <w:r w:rsidRPr="00665315">
              <w:rPr>
                <w:rFonts w:ascii="Arial" w:eastAsia="MS Gothic" w:hAnsi="Arial" w:cs="Arial"/>
                <w:lang w:val="en-US"/>
              </w:rPr>
              <w:t xml:space="preserve">West </w:t>
            </w:r>
            <w:r w:rsidR="47D217A2" w:rsidRPr="00665315">
              <w:rPr>
                <w:rFonts w:ascii="Arial" w:eastAsia="MS Gothic" w:hAnsi="Arial" w:cs="Arial"/>
                <w:lang w:val="en-US"/>
              </w:rPr>
              <w:t>(GPA 4)</w:t>
            </w:r>
            <w:r w:rsidRPr="00704D5D">
              <w:rPr>
                <w:rFonts w:ascii="Arial" w:eastAsia="MS Gothic" w:hAnsi="Arial" w:cs="Arial"/>
                <w:lang w:val="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76B4AEC7" w14:textId="77777777" w:rsidR="00384391" w:rsidRPr="00E0526F" w:rsidRDefault="00384391" w:rsidP="0088605D">
            <w:pPr>
              <w:spacing w:before="120" w:after="120"/>
              <w:rPr>
                <w:rFonts w:ascii="Arial" w:hAnsi="Arial" w:cs="Arial"/>
                <w:highlight w:val="yellow"/>
              </w:rPr>
            </w:pPr>
          </w:p>
        </w:tc>
      </w:tr>
      <w:tr w:rsidR="006A7728" w:rsidRPr="00E0526F" w14:paraId="126DDCDD" w14:textId="77777777" w:rsidTr="005B1C1E">
        <w:tc>
          <w:tcPr>
            <w:tcW w:w="2832" w:type="dxa"/>
            <w:tcBorders>
              <w:top w:val="single" w:sz="4" w:space="0" w:color="auto"/>
              <w:left w:val="single" w:sz="4" w:space="0" w:color="auto"/>
              <w:bottom w:val="single" w:sz="4" w:space="0" w:color="auto"/>
              <w:right w:val="single" w:sz="4" w:space="0" w:color="auto"/>
            </w:tcBorders>
          </w:tcPr>
          <w:p w14:paraId="3DA013BB" w14:textId="0D27C5D8" w:rsidR="006A7728" w:rsidRPr="00E0526F" w:rsidRDefault="006A7728" w:rsidP="0088605D">
            <w:pPr>
              <w:spacing w:before="120" w:after="120"/>
              <w:rPr>
                <w:rFonts w:ascii="Arial" w:hAnsi="Arial" w:cs="Arial"/>
              </w:rPr>
            </w:pPr>
            <w:r w:rsidRPr="00E0526F">
              <w:rPr>
                <w:rFonts w:ascii="Arial" w:hAnsi="Arial" w:cs="Arial"/>
              </w:rPr>
              <w:t>1.</w:t>
            </w:r>
            <w:r w:rsidR="000629EA">
              <w:rPr>
                <w:rFonts w:ascii="Arial" w:hAnsi="Arial" w:cs="Arial"/>
              </w:rPr>
              <w:t>3</w:t>
            </w:r>
            <w:r w:rsidRPr="00E0526F">
              <w:rPr>
                <w:rFonts w:ascii="Arial" w:hAnsi="Arial" w:cs="Arial"/>
              </w:rPr>
              <w:t xml:space="preserve"> </w:t>
            </w:r>
            <w:r w:rsidR="000629EA">
              <w:rPr>
                <w:rFonts w:ascii="Arial" w:hAnsi="Arial" w:cs="Arial"/>
              </w:rPr>
              <w:t>Confirm s</w:t>
            </w:r>
            <w:r w:rsidRPr="00E0526F">
              <w:rPr>
                <w:rFonts w:ascii="Arial" w:hAnsi="Arial" w:cs="Arial"/>
              </w:rPr>
              <w:t>tart date:</w:t>
            </w:r>
          </w:p>
        </w:tc>
        <w:tc>
          <w:tcPr>
            <w:tcW w:w="6379" w:type="dxa"/>
            <w:gridSpan w:val="2"/>
            <w:tcBorders>
              <w:top w:val="single" w:sz="4" w:space="0" w:color="auto"/>
              <w:left w:val="single" w:sz="4" w:space="0" w:color="auto"/>
              <w:bottom w:val="single" w:sz="4" w:space="0" w:color="auto"/>
              <w:right w:val="single" w:sz="4" w:space="0" w:color="auto"/>
            </w:tcBorders>
          </w:tcPr>
          <w:p w14:paraId="4A008EAA" w14:textId="77777777" w:rsidR="006A7728" w:rsidRPr="00E0526F" w:rsidRDefault="006A7728" w:rsidP="0088605D">
            <w:pPr>
              <w:spacing w:before="120" w:after="120"/>
              <w:rPr>
                <w:rFonts w:ascii="Arial" w:hAnsi="Arial" w:cs="Arial"/>
              </w:rPr>
            </w:pPr>
          </w:p>
        </w:tc>
      </w:tr>
      <w:bookmarkEnd w:id="12"/>
    </w:tbl>
    <w:p w14:paraId="570225A3" w14:textId="27BE6FDE" w:rsidR="00C651AD" w:rsidRDefault="00C651AD" w:rsidP="007B0AF7">
      <w:pPr>
        <w:spacing w:before="120" w:after="120" w:line="264" w:lineRule="auto"/>
        <w:rPr>
          <w:rFonts w:ascii="Arial" w:eastAsia="Arial" w:hAnsi="Arial" w:cs="Arial"/>
        </w:rPr>
      </w:pPr>
    </w:p>
    <w:p w14:paraId="3D895CC8" w14:textId="0B886B77" w:rsidR="005D0C9B" w:rsidRPr="005B1C1E" w:rsidRDefault="00C651AD" w:rsidP="00F97E75">
      <w:pPr>
        <w:rPr>
          <w:rFonts w:ascii="Arial" w:eastAsia="Arial" w:hAnsi="Arial" w:cs="Arial"/>
        </w:rPr>
      </w:pPr>
      <w:r>
        <w:rPr>
          <w:rFonts w:ascii="Arial" w:eastAsia="Arial" w:hAnsi="Arial" w:cs="Arial"/>
        </w:rPr>
        <w:br w:type="page"/>
      </w:r>
    </w:p>
    <w:tbl>
      <w:tblPr>
        <w:tblStyle w:val="TableGrid"/>
        <w:tblW w:w="9209" w:type="dxa"/>
        <w:tblInd w:w="0" w:type="dxa"/>
        <w:tblCellMar>
          <w:top w:w="28" w:type="dxa"/>
          <w:bottom w:w="28" w:type="dxa"/>
        </w:tblCellMar>
        <w:tblLook w:val="0620" w:firstRow="1" w:lastRow="0" w:firstColumn="0" w:lastColumn="0" w:noHBand="1" w:noVBand="1"/>
      </w:tblPr>
      <w:tblGrid>
        <w:gridCol w:w="9209"/>
      </w:tblGrid>
      <w:tr w:rsidR="000540CF" w:rsidRPr="00E0526F" w14:paraId="2C30ACDE" w14:textId="77777777" w:rsidTr="005B1C1E">
        <w:trPr>
          <w:trHeight w:val="300"/>
        </w:trPr>
        <w:tc>
          <w:tcPr>
            <w:tcW w:w="9209" w:type="dxa"/>
            <w:tcBorders>
              <w:top w:val="single" w:sz="4" w:space="0" w:color="auto"/>
              <w:left w:val="single" w:sz="4" w:space="0" w:color="auto"/>
              <w:bottom w:val="single" w:sz="4" w:space="0" w:color="auto"/>
              <w:right w:val="single" w:sz="4" w:space="0" w:color="auto"/>
            </w:tcBorders>
            <w:shd w:val="clear" w:color="auto" w:fill="FFFFFF" w:themeFill="background1"/>
          </w:tcPr>
          <w:p w14:paraId="3721F13E" w14:textId="0F326C74" w:rsidR="000540CF" w:rsidRPr="008D6559" w:rsidRDefault="000540CF" w:rsidP="008D6559">
            <w:pPr>
              <w:pStyle w:val="Header3"/>
              <w:framePr w:wrap="around"/>
              <w:spacing w:before="240" w:after="240"/>
              <w:rPr>
                <w:sz w:val="24"/>
              </w:rPr>
            </w:pPr>
            <w:r w:rsidRPr="008D6559">
              <w:rPr>
                <w:color w:val="811644"/>
                <w:sz w:val="24"/>
              </w:rPr>
              <w:lastRenderedPageBreak/>
              <w:t>2. Lead applicant details</w:t>
            </w:r>
          </w:p>
        </w:tc>
      </w:tr>
    </w:tbl>
    <w:tbl>
      <w:tblPr>
        <w:tblStyle w:val="TableGrid"/>
        <w:tblW w:w="9209" w:type="dxa"/>
        <w:tblInd w:w="0" w:type="dxa"/>
        <w:tblCellMar>
          <w:top w:w="28" w:type="dxa"/>
          <w:bottom w:w="28" w:type="dxa"/>
        </w:tblCellMar>
        <w:tblLook w:val="0620" w:firstRow="1" w:lastRow="0" w:firstColumn="0" w:lastColumn="0" w:noHBand="1" w:noVBand="1"/>
      </w:tblPr>
      <w:tblGrid>
        <w:gridCol w:w="3397"/>
        <w:gridCol w:w="5812"/>
      </w:tblGrid>
      <w:tr w:rsidR="005D0C9B" w:rsidRPr="00E0526F" w14:paraId="29B54B6E"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BAF31" w14:textId="37C65FAB" w:rsidR="005D0C9B" w:rsidRPr="00E0526F" w:rsidRDefault="005D0C9B" w:rsidP="0088605D">
            <w:pPr>
              <w:keepNext/>
              <w:spacing w:before="120" w:after="120"/>
              <w:rPr>
                <w:rFonts w:ascii="Arial" w:hAnsi="Arial" w:cs="Arial"/>
              </w:rPr>
            </w:pPr>
            <w:r w:rsidRPr="00E0526F">
              <w:rPr>
                <w:rFonts w:ascii="Arial" w:hAnsi="Arial" w:cs="Arial"/>
              </w:rPr>
              <w:t>2.1 Does the lead applicant organisation operate under another name? If yes, please confirm what it is</w:t>
            </w:r>
            <w:r w:rsidR="00046818">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FCA791" w14:textId="77777777" w:rsidR="005D0C9B" w:rsidRPr="00E0526F" w:rsidRDefault="005D0C9B" w:rsidP="0088605D">
            <w:pPr>
              <w:keepNext/>
              <w:spacing w:before="120" w:after="120"/>
              <w:rPr>
                <w:rFonts w:ascii="Arial" w:hAnsi="Arial" w:cs="Arial"/>
              </w:rPr>
            </w:pPr>
          </w:p>
        </w:tc>
      </w:tr>
      <w:tr w:rsidR="005D0C9B" w:rsidRPr="00E0526F" w14:paraId="5688696B"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B8810" w14:textId="0ACABE4D" w:rsidR="005D0C9B" w:rsidRPr="00E0526F" w:rsidRDefault="005D0C9B" w:rsidP="0088605D">
            <w:pPr>
              <w:spacing w:before="120" w:after="120"/>
              <w:rPr>
                <w:rFonts w:ascii="Arial" w:hAnsi="Arial" w:cs="Arial"/>
              </w:rPr>
            </w:pPr>
            <w:r w:rsidRPr="00E0526F">
              <w:rPr>
                <w:rFonts w:ascii="Arial" w:hAnsi="Arial" w:cs="Arial"/>
              </w:rPr>
              <w:t>2.2 Organisation type (charity, limited company, voluntary, public sector etc.)</w:t>
            </w:r>
            <w:r w:rsidR="00046818">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3FA421" w14:textId="77777777" w:rsidR="005D0C9B" w:rsidRPr="00E0526F" w:rsidRDefault="005D0C9B" w:rsidP="0088605D">
            <w:pPr>
              <w:spacing w:before="120" w:after="120"/>
              <w:rPr>
                <w:rFonts w:ascii="Arial" w:hAnsi="Arial" w:cs="Arial"/>
              </w:rPr>
            </w:pPr>
          </w:p>
        </w:tc>
      </w:tr>
      <w:tr w:rsidR="005D0C9B" w:rsidRPr="00E0526F" w14:paraId="2398D4B2"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10922" w14:textId="474517BA" w:rsidR="005D0C9B" w:rsidRPr="00E0526F" w:rsidRDefault="005D0C9B" w:rsidP="0088605D">
            <w:pPr>
              <w:spacing w:before="120" w:after="120"/>
              <w:rPr>
                <w:rFonts w:ascii="Arial" w:hAnsi="Arial" w:cs="Arial"/>
              </w:rPr>
            </w:pPr>
            <w:r w:rsidRPr="00E0526F">
              <w:rPr>
                <w:rFonts w:ascii="Arial" w:hAnsi="Arial" w:cs="Arial"/>
              </w:rPr>
              <w:t>2.3 Charity or company registration number</w:t>
            </w:r>
            <w:r w:rsidR="00F6143E">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C084055" w14:textId="77777777" w:rsidR="005D0C9B" w:rsidRPr="00E0526F" w:rsidRDefault="005D0C9B" w:rsidP="0088605D">
            <w:pPr>
              <w:spacing w:before="120" w:after="120"/>
              <w:rPr>
                <w:rFonts w:ascii="Arial" w:hAnsi="Arial" w:cs="Arial"/>
              </w:rPr>
            </w:pPr>
          </w:p>
        </w:tc>
      </w:tr>
      <w:tr w:rsidR="005D0C9B" w:rsidRPr="00E0526F" w14:paraId="3084B7B8"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48602" w14:textId="03D5A4DF" w:rsidR="005D0C9B" w:rsidRPr="00E0526F" w:rsidRDefault="005D0C9B" w:rsidP="0088605D">
            <w:pPr>
              <w:spacing w:before="120" w:after="120"/>
              <w:rPr>
                <w:rFonts w:ascii="Arial" w:hAnsi="Arial" w:cs="Arial"/>
              </w:rPr>
            </w:pPr>
            <w:r w:rsidRPr="00E0526F">
              <w:rPr>
                <w:rFonts w:ascii="Arial" w:hAnsi="Arial" w:cs="Arial"/>
              </w:rPr>
              <w:t>2.4 VAT registration number</w:t>
            </w:r>
            <w:r w:rsidR="00F6143E">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935D04B" w14:textId="77777777" w:rsidR="005D0C9B" w:rsidRPr="00E0526F" w:rsidRDefault="005D0C9B" w:rsidP="0088605D">
            <w:pPr>
              <w:spacing w:before="120" w:after="120"/>
              <w:rPr>
                <w:rFonts w:ascii="Arial" w:hAnsi="Arial" w:cs="Arial"/>
              </w:rPr>
            </w:pPr>
          </w:p>
        </w:tc>
      </w:tr>
      <w:tr w:rsidR="005D0C9B" w:rsidRPr="00E0526F" w14:paraId="069D3C1F"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83F36" w14:textId="77777777" w:rsidR="005D0C9B" w:rsidRDefault="005D0C9B" w:rsidP="0088605D">
            <w:pPr>
              <w:spacing w:before="120" w:after="120"/>
              <w:rPr>
                <w:rFonts w:ascii="Arial" w:hAnsi="Arial" w:cs="Arial"/>
              </w:rPr>
            </w:pPr>
            <w:r w:rsidRPr="00E0526F">
              <w:rPr>
                <w:rFonts w:ascii="Arial" w:hAnsi="Arial" w:cs="Arial"/>
              </w:rPr>
              <w:t>2.5 Registered address</w:t>
            </w:r>
            <w:r w:rsidR="00D17B5D">
              <w:rPr>
                <w:rFonts w:ascii="Arial" w:hAnsi="Arial" w:cs="Arial"/>
              </w:rPr>
              <w:t>.</w:t>
            </w:r>
          </w:p>
          <w:p w14:paraId="6E88EBF3" w14:textId="7BAA9AF9" w:rsidR="00961E51" w:rsidRPr="00E0526F" w:rsidRDefault="00961E51" w:rsidP="0088605D">
            <w:pPr>
              <w:spacing w:before="120" w:after="120"/>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5D0CEE1" w14:textId="258DACA1" w:rsidR="009D3D1C" w:rsidRPr="00E0526F" w:rsidRDefault="009D3D1C" w:rsidP="009D3D1C">
            <w:pPr>
              <w:spacing w:before="120" w:after="120"/>
              <w:rPr>
                <w:rFonts w:ascii="Arial" w:hAnsi="Arial" w:cs="Arial"/>
              </w:rPr>
            </w:pPr>
          </w:p>
        </w:tc>
      </w:tr>
      <w:tr w:rsidR="005D0C9B" w:rsidRPr="00E0526F" w14:paraId="46422BE3"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CA584E" w14:textId="77777777" w:rsidR="005D0C9B" w:rsidRDefault="005D0C9B" w:rsidP="0088605D">
            <w:pPr>
              <w:spacing w:before="120" w:after="120"/>
              <w:rPr>
                <w:rFonts w:ascii="Arial" w:hAnsi="Arial" w:cs="Arial"/>
              </w:rPr>
            </w:pPr>
            <w:r w:rsidRPr="00E0526F">
              <w:rPr>
                <w:rFonts w:ascii="Arial" w:hAnsi="Arial" w:cs="Arial"/>
              </w:rPr>
              <w:t>2.6 Activity delivery address(es), if different</w:t>
            </w:r>
            <w:r w:rsidR="00CC6A53">
              <w:rPr>
                <w:rFonts w:ascii="Arial" w:hAnsi="Arial" w:cs="Arial"/>
              </w:rPr>
              <w:t>.</w:t>
            </w:r>
          </w:p>
          <w:p w14:paraId="59183572" w14:textId="3E33DDA2" w:rsidR="00961E51" w:rsidRPr="00E0526F" w:rsidRDefault="00961E51" w:rsidP="0088605D">
            <w:pPr>
              <w:spacing w:before="120" w:after="120"/>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C73B7F" w14:textId="6C91906B" w:rsidR="009D3D1C" w:rsidRPr="00E0526F" w:rsidRDefault="009D3D1C" w:rsidP="009D3D1C">
            <w:pPr>
              <w:spacing w:before="120" w:after="120"/>
              <w:rPr>
                <w:rFonts w:ascii="Arial" w:hAnsi="Arial" w:cs="Arial"/>
              </w:rPr>
            </w:pPr>
          </w:p>
        </w:tc>
      </w:tr>
      <w:tr w:rsidR="005D0C9B" w:rsidRPr="00E0526F" w14:paraId="1A3B0C44"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9A7881" w14:textId="260BADC1" w:rsidR="005D0C9B" w:rsidRPr="00E0526F" w:rsidRDefault="005D0C9B" w:rsidP="0088605D">
            <w:pPr>
              <w:spacing w:before="120" w:after="120"/>
              <w:rPr>
                <w:rFonts w:ascii="Arial" w:hAnsi="Arial" w:cs="Arial"/>
              </w:rPr>
            </w:pPr>
            <w:r w:rsidRPr="00E0526F">
              <w:rPr>
                <w:rFonts w:ascii="Arial" w:hAnsi="Arial" w:cs="Arial"/>
              </w:rPr>
              <w:t>2.7 Key contact name for the project</w:t>
            </w:r>
            <w:r w:rsidR="00CC6A53">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80DF34A" w14:textId="77777777" w:rsidR="005D0C9B" w:rsidRPr="00E0526F" w:rsidRDefault="005D0C9B" w:rsidP="0088605D">
            <w:pPr>
              <w:spacing w:before="120" w:after="120"/>
              <w:rPr>
                <w:rFonts w:ascii="Arial" w:hAnsi="Arial" w:cs="Arial"/>
              </w:rPr>
            </w:pPr>
          </w:p>
        </w:tc>
      </w:tr>
      <w:tr w:rsidR="005D0C9B" w:rsidRPr="00E0526F" w14:paraId="3D73249C"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5250E3" w14:textId="66132C40" w:rsidR="005D0C9B" w:rsidRPr="00E0526F" w:rsidRDefault="005D0C9B" w:rsidP="0088605D">
            <w:pPr>
              <w:spacing w:before="120" w:after="120"/>
              <w:rPr>
                <w:rFonts w:ascii="Arial" w:hAnsi="Arial" w:cs="Arial"/>
              </w:rPr>
            </w:pPr>
            <w:r w:rsidRPr="00E0526F">
              <w:rPr>
                <w:rFonts w:ascii="Arial" w:hAnsi="Arial" w:cs="Arial"/>
              </w:rPr>
              <w:t>2.8 Role within the organisation</w:t>
            </w:r>
            <w:r w:rsidR="00933B39">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EF5F98A" w14:textId="77777777" w:rsidR="005D0C9B" w:rsidRPr="00E0526F" w:rsidRDefault="005D0C9B" w:rsidP="0088605D">
            <w:pPr>
              <w:spacing w:before="120" w:after="120"/>
              <w:rPr>
                <w:rFonts w:ascii="Arial" w:hAnsi="Arial" w:cs="Arial"/>
              </w:rPr>
            </w:pPr>
          </w:p>
        </w:tc>
      </w:tr>
      <w:tr w:rsidR="005D0C9B" w:rsidRPr="00E0526F" w14:paraId="5CFB6FBA"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5049B8" w14:textId="17EDADBC" w:rsidR="005D0C9B" w:rsidRPr="00E0526F" w:rsidRDefault="005D0C9B" w:rsidP="0088605D">
            <w:pPr>
              <w:spacing w:before="120" w:after="120"/>
              <w:rPr>
                <w:rFonts w:ascii="Arial" w:hAnsi="Arial" w:cs="Arial"/>
              </w:rPr>
            </w:pPr>
            <w:r w:rsidRPr="00E0526F">
              <w:rPr>
                <w:rFonts w:ascii="Arial" w:hAnsi="Arial" w:cs="Arial"/>
              </w:rPr>
              <w:t>2.9 Email address</w:t>
            </w:r>
            <w:r w:rsidR="00933B39">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428D189" w14:textId="77777777" w:rsidR="005D0C9B" w:rsidRPr="00E0526F" w:rsidRDefault="005D0C9B" w:rsidP="0088605D">
            <w:pPr>
              <w:spacing w:before="120" w:after="120"/>
              <w:rPr>
                <w:rFonts w:ascii="Arial" w:hAnsi="Arial" w:cs="Arial"/>
              </w:rPr>
            </w:pPr>
          </w:p>
        </w:tc>
      </w:tr>
      <w:tr w:rsidR="005D0C9B" w:rsidRPr="00E0526F" w14:paraId="371C8829"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A0F42" w14:textId="1483E562" w:rsidR="005D0C9B" w:rsidRPr="00E0526F" w:rsidRDefault="005D0C9B" w:rsidP="0088605D">
            <w:pPr>
              <w:spacing w:before="120" w:after="120"/>
              <w:rPr>
                <w:rFonts w:ascii="Arial" w:hAnsi="Arial" w:cs="Arial"/>
              </w:rPr>
            </w:pPr>
            <w:r w:rsidRPr="00E0526F">
              <w:rPr>
                <w:rFonts w:ascii="Arial" w:hAnsi="Arial" w:cs="Arial"/>
              </w:rPr>
              <w:t>2.10 Phone number</w:t>
            </w:r>
            <w:r w:rsidR="00D17B5D">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82824E6" w14:textId="77777777" w:rsidR="005D0C9B" w:rsidRPr="00E0526F" w:rsidRDefault="005D0C9B" w:rsidP="0088605D">
            <w:pPr>
              <w:spacing w:before="120" w:after="120"/>
              <w:rPr>
                <w:rFonts w:ascii="Arial" w:hAnsi="Arial" w:cs="Arial"/>
              </w:rPr>
            </w:pPr>
          </w:p>
        </w:tc>
      </w:tr>
      <w:tr w:rsidR="005D0C9B" w:rsidRPr="00E0526F" w14:paraId="4FC8E68C"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0696E" w14:textId="116A27F9" w:rsidR="005D0C9B" w:rsidRPr="00E0526F" w:rsidRDefault="005D0C9B" w:rsidP="0088605D">
            <w:pPr>
              <w:spacing w:before="120" w:after="120"/>
              <w:rPr>
                <w:rFonts w:ascii="Arial" w:hAnsi="Arial" w:cs="Arial"/>
              </w:rPr>
            </w:pPr>
            <w:r w:rsidRPr="00E0526F">
              <w:rPr>
                <w:rFonts w:ascii="Arial" w:hAnsi="Arial" w:cs="Arial"/>
              </w:rPr>
              <w:t>2.11 Alternative contact name</w:t>
            </w:r>
            <w:r w:rsidR="00D17B5D">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F98751" w14:textId="77777777" w:rsidR="005D0C9B" w:rsidRPr="00E0526F" w:rsidRDefault="005D0C9B" w:rsidP="0088605D">
            <w:pPr>
              <w:spacing w:before="120" w:after="120"/>
              <w:rPr>
                <w:rFonts w:ascii="Arial" w:hAnsi="Arial" w:cs="Arial"/>
              </w:rPr>
            </w:pPr>
          </w:p>
        </w:tc>
      </w:tr>
      <w:tr w:rsidR="005D0C9B" w:rsidRPr="00E0526F" w14:paraId="277689AF"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416492" w14:textId="5EDC0A20" w:rsidR="005D0C9B" w:rsidRPr="00E0526F" w:rsidRDefault="005D0C9B" w:rsidP="0088605D">
            <w:pPr>
              <w:spacing w:before="120" w:after="120"/>
              <w:rPr>
                <w:rFonts w:ascii="Arial" w:hAnsi="Arial" w:cs="Arial"/>
              </w:rPr>
            </w:pPr>
            <w:r w:rsidRPr="00E0526F">
              <w:rPr>
                <w:rFonts w:ascii="Arial" w:hAnsi="Arial" w:cs="Arial"/>
              </w:rPr>
              <w:t>2.12 Alternative contact email address</w:t>
            </w:r>
            <w:r w:rsidR="00D17B5D">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CBC1B78" w14:textId="77777777" w:rsidR="005D0C9B" w:rsidRPr="00E0526F" w:rsidRDefault="005D0C9B" w:rsidP="0088605D">
            <w:pPr>
              <w:spacing w:before="120" w:after="120"/>
              <w:rPr>
                <w:rFonts w:ascii="Arial" w:hAnsi="Arial" w:cs="Arial"/>
              </w:rPr>
            </w:pPr>
          </w:p>
        </w:tc>
      </w:tr>
      <w:tr w:rsidR="005D0C9B" w:rsidRPr="00E0526F" w14:paraId="6E065161"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CD62B" w14:textId="064AE872" w:rsidR="005D0C9B" w:rsidRPr="00E0526F" w:rsidRDefault="005D0C9B" w:rsidP="0088605D">
            <w:pPr>
              <w:spacing w:before="120" w:after="120"/>
              <w:rPr>
                <w:rFonts w:ascii="Arial" w:hAnsi="Arial" w:cs="Arial"/>
              </w:rPr>
            </w:pPr>
            <w:r w:rsidRPr="00E0526F">
              <w:rPr>
                <w:rFonts w:ascii="Arial" w:hAnsi="Arial" w:cs="Arial"/>
              </w:rPr>
              <w:t xml:space="preserve">2.13 Alternative </w:t>
            </w:r>
            <w:r w:rsidR="00D17B5D">
              <w:rPr>
                <w:rFonts w:ascii="Arial" w:hAnsi="Arial" w:cs="Arial"/>
              </w:rPr>
              <w:t xml:space="preserve">contact </w:t>
            </w:r>
            <w:r w:rsidRPr="00E0526F">
              <w:rPr>
                <w:rFonts w:ascii="Arial" w:hAnsi="Arial" w:cs="Arial"/>
              </w:rPr>
              <w:t>phone number</w:t>
            </w:r>
            <w:r w:rsidR="00D17B5D">
              <w:rPr>
                <w:rFonts w:ascii="Arial" w:hAnsi="Arial" w:cs="Arial"/>
              </w:rPr>
              <w:t>.</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0F00E" w14:textId="77777777" w:rsidR="005D0C9B" w:rsidRPr="00E0526F" w:rsidRDefault="005D0C9B" w:rsidP="0088605D">
            <w:pPr>
              <w:spacing w:before="120" w:after="120"/>
              <w:rPr>
                <w:rFonts w:ascii="Arial" w:hAnsi="Arial" w:cs="Arial"/>
              </w:rPr>
            </w:pPr>
          </w:p>
        </w:tc>
      </w:tr>
      <w:tr w:rsidR="005D0C9B" w:rsidRPr="00CD53C4" w14:paraId="180799B5" w14:textId="77777777" w:rsidTr="005B1C1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AB3139" w14:textId="77777777" w:rsidR="00961E51" w:rsidRDefault="005D0C9B" w:rsidP="0088605D">
            <w:pPr>
              <w:spacing w:before="120" w:after="120"/>
              <w:rPr>
                <w:rFonts w:ascii="Arial" w:hAnsi="Arial" w:cs="Arial"/>
              </w:rPr>
            </w:pPr>
            <w:r w:rsidRPr="00CD53C4">
              <w:rPr>
                <w:rFonts w:ascii="Arial" w:hAnsi="Arial" w:cs="Arial"/>
              </w:rPr>
              <w:t>2.14 Lead organisation's website address</w:t>
            </w:r>
            <w:r w:rsidR="00D17B5D" w:rsidRPr="00CD53C4">
              <w:rPr>
                <w:rFonts w:ascii="Arial" w:hAnsi="Arial" w:cs="Arial"/>
              </w:rPr>
              <w:t>.</w:t>
            </w:r>
          </w:p>
          <w:p w14:paraId="036CDFAB" w14:textId="70B72C85" w:rsidR="005B1C1E" w:rsidRPr="00CD53C4" w:rsidRDefault="005B1C1E" w:rsidP="0088605D">
            <w:pPr>
              <w:spacing w:before="120" w:after="120"/>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2CD461E" w14:textId="77777777" w:rsidR="005D0C9B" w:rsidRPr="00CD53C4" w:rsidRDefault="005D0C9B" w:rsidP="0088605D">
            <w:pPr>
              <w:rPr>
                <w:rFonts w:ascii="Arial" w:hAnsi="Arial" w:cs="Arial"/>
              </w:rPr>
            </w:pPr>
          </w:p>
        </w:tc>
      </w:tr>
      <w:tr w:rsidR="008D6559" w:rsidRPr="00CD53C4" w14:paraId="50A8F3CD" w14:textId="77777777" w:rsidTr="008D6559">
        <w:trPr>
          <w:trHeight w:val="480"/>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6F18BD" w14:textId="58D7FE51" w:rsidR="008D6559" w:rsidRDefault="008D6559" w:rsidP="0088605D">
            <w:pPr>
              <w:spacing w:before="120" w:after="120"/>
              <w:rPr>
                <w:rFonts w:ascii="Arial" w:hAnsi="Arial" w:cs="Arial"/>
              </w:rPr>
            </w:pPr>
            <w:r w:rsidRPr="00CD53C4">
              <w:rPr>
                <w:rFonts w:ascii="Arial" w:hAnsi="Arial" w:cs="Arial"/>
              </w:rPr>
              <w:lastRenderedPageBreak/>
              <w:t xml:space="preserve">2.15 Are other partners involved in the project? </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65D9EFD" w14:textId="60FCAAB4" w:rsidR="008D6559" w:rsidRPr="00CD53C4" w:rsidRDefault="008D6559" w:rsidP="008D6559">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bl>
    <w:p w14:paraId="4516459B" w14:textId="3139C09E" w:rsidR="005B1C1E" w:rsidRDefault="005B1C1E" w:rsidP="00F533E3">
      <w:pPr>
        <w:spacing w:before="100" w:beforeAutospacing="1" w:after="100" w:afterAutospacing="1"/>
        <w:rPr>
          <w:rFonts w:ascii="Arial" w:hAnsi="Arial" w:cs="Arial"/>
          <w:b/>
          <w:bCs/>
        </w:rPr>
      </w:pPr>
      <w:r w:rsidRPr="00CD53C4">
        <w:rPr>
          <w:rFonts w:ascii="Arial" w:hAnsi="Arial" w:cs="Arial"/>
        </w:rPr>
        <w:t>If yes, please list them below. Please add additional rows as required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00" w:firstRow="0" w:lastRow="0" w:firstColumn="0" w:lastColumn="0" w:noHBand="1" w:noVBand="1"/>
      </w:tblPr>
      <w:tblGrid>
        <w:gridCol w:w="417"/>
        <w:gridCol w:w="2721"/>
        <w:gridCol w:w="3528"/>
        <w:gridCol w:w="2543"/>
      </w:tblGrid>
      <w:tr w:rsidR="005B1C1E" w:rsidRPr="00CD53C4" w14:paraId="51C29028" w14:textId="77777777" w:rsidTr="00B315DD">
        <w:trPr>
          <w:trHeight w:val="725"/>
        </w:trPr>
        <w:tc>
          <w:tcPr>
            <w:tcW w:w="3115" w:type="dxa"/>
            <w:gridSpan w:val="2"/>
          </w:tcPr>
          <w:p w14:paraId="7D7FE9C9" w14:textId="77777777" w:rsidR="005B1C1E" w:rsidRPr="00CD53C4" w:rsidRDefault="005B1C1E" w:rsidP="00B315DD">
            <w:pPr>
              <w:ind w:right="577"/>
              <w:jc w:val="both"/>
              <w:rPr>
                <w:rFonts w:ascii="Arial" w:hAnsi="Arial" w:cs="Arial"/>
              </w:rPr>
            </w:pPr>
            <w:r w:rsidRPr="00CD53C4">
              <w:rPr>
                <w:rFonts w:ascii="Arial" w:hAnsi="Arial" w:cs="Arial"/>
                <w:b/>
                <w:noProof/>
              </w:rPr>
              <w:t>Organisation Name</w:t>
            </w:r>
          </w:p>
        </w:tc>
        <w:tc>
          <w:tcPr>
            <w:tcW w:w="3544" w:type="dxa"/>
          </w:tcPr>
          <w:p w14:paraId="2F38C892" w14:textId="77777777" w:rsidR="005B1C1E" w:rsidRPr="00CD53C4" w:rsidRDefault="005B1C1E" w:rsidP="00B315DD">
            <w:pPr>
              <w:ind w:right="577"/>
              <w:jc w:val="both"/>
              <w:rPr>
                <w:rFonts w:ascii="Arial" w:hAnsi="Arial" w:cs="Arial"/>
                <w:b/>
              </w:rPr>
            </w:pPr>
            <w:r w:rsidRPr="00CD53C4">
              <w:rPr>
                <w:rFonts w:ascii="Arial" w:hAnsi="Arial" w:cs="Arial"/>
                <w:b/>
              </w:rPr>
              <w:t>Support / Activities to be provided</w:t>
            </w:r>
          </w:p>
        </w:tc>
        <w:tc>
          <w:tcPr>
            <w:tcW w:w="2551" w:type="dxa"/>
          </w:tcPr>
          <w:p w14:paraId="307348F4" w14:textId="77777777" w:rsidR="005B1C1E" w:rsidRPr="00CD53C4" w:rsidRDefault="005B1C1E" w:rsidP="00B315DD">
            <w:pPr>
              <w:ind w:right="577"/>
              <w:rPr>
                <w:rFonts w:cs="Arial"/>
                <w:b/>
              </w:rPr>
            </w:pPr>
            <w:r w:rsidRPr="00CD53C4">
              <w:rPr>
                <w:rFonts w:ascii="Arial" w:hAnsi="Arial" w:cs="Arial"/>
                <w:b/>
              </w:rPr>
              <w:t xml:space="preserve">Value of </w:t>
            </w:r>
            <w:r>
              <w:rPr>
                <w:rFonts w:ascii="Arial" w:hAnsi="Arial" w:cs="Arial"/>
                <w:b/>
              </w:rPr>
              <w:t>London Careers Hub</w:t>
            </w:r>
            <w:r w:rsidRPr="00CD53C4">
              <w:rPr>
                <w:rFonts w:ascii="Arial" w:hAnsi="Arial" w:cs="Arial"/>
                <w:b/>
              </w:rPr>
              <w:t xml:space="preserve"> grant the partner will receive (£)</w:t>
            </w:r>
          </w:p>
        </w:tc>
      </w:tr>
      <w:tr w:rsidR="005B1C1E" w:rsidRPr="00CD53C4" w14:paraId="7847CAC6" w14:textId="77777777" w:rsidTr="00B315DD">
        <w:trPr>
          <w:trHeight w:val="20"/>
        </w:trPr>
        <w:tc>
          <w:tcPr>
            <w:tcW w:w="386" w:type="dxa"/>
            <w:hideMark/>
          </w:tcPr>
          <w:p w14:paraId="30212E5E" w14:textId="77777777" w:rsidR="005B1C1E" w:rsidRPr="00CD53C4" w:rsidRDefault="005B1C1E" w:rsidP="00B315DD">
            <w:pPr>
              <w:ind w:right="-108"/>
              <w:jc w:val="both"/>
              <w:rPr>
                <w:rFonts w:ascii="Arial" w:hAnsi="Arial" w:cs="Arial"/>
                <w:noProof/>
              </w:rPr>
            </w:pPr>
            <w:r w:rsidRPr="00CD53C4">
              <w:rPr>
                <w:rFonts w:ascii="Arial" w:hAnsi="Arial" w:cs="Arial"/>
                <w:noProof/>
              </w:rPr>
              <w:t>1.</w:t>
            </w:r>
          </w:p>
        </w:tc>
        <w:tc>
          <w:tcPr>
            <w:tcW w:w="2729" w:type="dxa"/>
            <w:hideMark/>
          </w:tcPr>
          <w:p w14:paraId="03FC8BD7" w14:textId="77777777" w:rsidR="005B1C1E" w:rsidRPr="00CD53C4" w:rsidRDefault="005B1C1E" w:rsidP="00B315DD">
            <w:pPr>
              <w:ind w:right="577"/>
              <w:jc w:val="both"/>
              <w:rPr>
                <w:rFonts w:ascii="Arial" w:hAnsi="Arial" w:cs="Arial"/>
                <w:noProof/>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3544" w:type="dxa"/>
            <w:hideMark/>
          </w:tcPr>
          <w:p w14:paraId="0A8D79B8" w14:textId="77777777" w:rsidR="005B1C1E" w:rsidRPr="00CD53C4" w:rsidRDefault="005B1C1E" w:rsidP="00B315DD">
            <w:pPr>
              <w:ind w:right="577"/>
              <w:jc w:val="both"/>
              <w:rPr>
                <w:rFonts w:ascii="Arial" w:hAnsi="Arial" w:cs="Arial"/>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2551" w:type="dxa"/>
          </w:tcPr>
          <w:p w14:paraId="70834DAD" w14:textId="77777777" w:rsidR="005B1C1E" w:rsidRPr="00CD53C4" w:rsidRDefault="005B1C1E" w:rsidP="00B315DD">
            <w:pPr>
              <w:ind w:right="577"/>
              <w:jc w:val="both"/>
              <w:rPr>
                <w:rFonts w:ascii="Arial" w:hAnsi="Arial" w:cs="Arial"/>
              </w:rPr>
            </w:pPr>
          </w:p>
        </w:tc>
      </w:tr>
      <w:tr w:rsidR="005B1C1E" w:rsidRPr="00CD53C4" w14:paraId="3582CA6E" w14:textId="77777777" w:rsidTr="00B315DD">
        <w:trPr>
          <w:trHeight w:val="20"/>
        </w:trPr>
        <w:tc>
          <w:tcPr>
            <w:tcW w:w="386" w:type="dxa"/>
            <w:hideMark/>
          </w:tcPr>
          <w:p w14:paraId="753B018B" w14:textId="77777777" w:rsidR="005B1C1E" w:rsidRPr="00CD53C4" w:rsidRDefault="005B1C1E" w:rsidP="00B315DD">
            <w:pPr>
              <w:ind w:right="-108"/>
              <w:jc w:val="both"/>
              <w:rPr>
                <w:rFonts w:ascii="Arial" w:hAnsi="Arial" w:cs="Arial"/>
                <w:noProof/>
                <w:color w:val="000000"/>
              </w:rPr>
            </w:pPr>
            <w:r w:rsidRPr="00CD53C4">
              <w:rPr>
                <w:rFonts w:ascii="Arial" w:hAnsi="Arial" w:cs="Arial"/>
                <w:noProof/>
                <w:color w:val="000000"/>
              </w:rPr>
              <w:t>2.</w:t>
            </w:r>
          </w:p>
        </w:tc>
        <w:tc>
          <w:tcPr>
            <w:tcW w:w="2729" w:type="dxa"/>
            <w:hideMark/>
          </w:tcPr>
          <w:p w14:paraId="73B715D2" w14:textId="77777777" w:rsidR="005B1C1E" w:rsidRPr="00CD53C4" w:rsidRDefault="005B1C1E" w:rsidP="00B315DD">
            <w:pPr>
              <w:ind w:right="577"/>
              <w:jc w:val="both"/>
              <w:rPr>
                <w:rFonts w:ascii="Arial" w:hAnsi="Arial" w:cs="Arial"/>
                <w:noProof/>
                <w:color w:val="000000"/>
              </w:rPr>
            </w:pPr>
            <w:r w:rsidRPr="00CD53C4">
              <w:rPr>
                <w:rFonts w:ascii="Arial" w:hAnsi="Arial" w:cs="Arial"/>
                <w:color w:val="000000"/>
              </w:rPr>
              <w:fldChar w:fldCharType="begin">
                <w:ffData>
                  <w:name w:val="Text2"/>
                  <w:enabled/>
                  <w:calcOnExit w:val="0"/>
                  <w:textInput/>
                </w:ffData>
              </w:fldChar>
            </w:r>
            <w:r w:rsidRPr="00CD53C4">
              <w:rPr>
                <w:rFonts w:ascii="Arial" w:hAnsi="Arial" w:cs="Arial"/>
                <w:color w:val="000000"/>
              </w:rPr>
              <w:instrText xml:space="preserve"> FORMTEXT </w:instrText>
            </w:r>
            <w:r w:rsidRPr="00CD53C4">
              <w:rPr>
                <w:rFonts w:ascii="Arial" w:hAnsi="Arial" w:cs="Arial"/>
                <w:color w:val="000000"/>
              </w:rPr>
            </w:r>
            <w:r w:rsidRPr="00CD53C4">
              <w:rPr>
                <w:rFonts w:ascii="Arial" w:hAnsi="Arial" w:cs="Arial"/>
                <w:color w:val="000000"/>
              </w:rPr>
              <w:fldChar w:fldCharType="separate"/>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fldChar w:fldCharType="end"/>
            </w:r>
          </w:p>
        </w:tc>
        <w:tc>
          <w:tcPr>
            <w:tcW w:w="3544" w:type="dxa"/>
            <w:hideMark/>
          </w:tcPr>
          <w:p w14:paraId="51CD21E2" w14:textId="77777777" w:rsidR="005B1C1E" w:rsidRPr="00CD53C4" w:rsidRDefault="005B1C1E" w:rsidP="00B315DD">
            <w:pPr>
              <w:ind w:right="577"/>
              <w:jc w:val="both"/>
              <w:rPr>
                <w:rFonts w:ascii="Arial" w:hAnsi="Arial" w:cs="Arial"/>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2551" w:type="dxa"/>
          </w:tcPr>
          <w:p w14:paraId="4599BA09" w14:textId="77777777" w:rsidR="005B1C1E" w:rsidRPr="00CD53C4" w:rsidRDefault="005B1C1E" w:rsidP="00B315DD">
            <w:pPr>
              <w:ind w:right="577"/>
              <w:jc w:val="both"/>
              <w:rPr>
                <w:rFonts w:ascii="Arial" w:hAnsi="Arial" w:cs="Arial"/>
              </w:rPr>
            </w:pPr>
          </w:p>
        </w:tc>
      </w:tr>
      <w:tr w:rsidR="005B1C1E" w:rsidRPr="00CD53C4" w14:paraId="19918E49" w14:textId="77777777" w:rsidTr="00B315DD">
        <w:trPr>
          <w:trHeight w:val="20"/>
        </w:trPr>
        <w:tc>
          <w:tcPr>
            <w:tcW w:w="386" w:type="dxa"/>
            <w:hideMark/>
          </w:tcPr>
          <w:p w14:paraId="759CABA9" w14:textId="77777777" w:rsidR="005B1C1E" w:rsidRPr="00CD53C4" w:rsidRDefault="005B1C1E" w:rsidP="00B315DD">
            <w:pPr>
              <w:ind w:right="-108"/>
              <w:jc w:val="both"/>
              <w:rPr>
                <w:rFonts w:ascii="Arial" w:hAnsi="Arial" w:cs="Arial"/>
                <w:noProof/>
                <w:color w:val="000000"/>
              </w:rPr>
            </w:pPr>
            <w:r w:rsidRPr="00CD53C4">
              <w:rPr>
                <w:rFonts w:ascii="Arial" w:hAnsi="Arial" w:cs="Arial"/>
                <w:noProof/>
                <w:color w:val="000000"/>
              </w:rPr>
              <w:t>3.</w:t>
            </w:r>
          </w:p>
        </w:tc>
        <w:tc>
          <w:tcPr>
            <w:tcW w:w="2729" w:type="dxa"/>
            <w:hideMark/>
          </w:tcPr>
          <w:p w14:paraId="16725A19" w14:textId="77777777" w:rsidR="005B1C1E" w:rsidRPr="00CD53C4" w:rsidRDefault="005B1C1E" w:rsidP="00B315DD">
            <w:pPr>
              <w:ind w:right="577"/>
              <w:jc w:val="both"/>
              <w:rPr>
                <w:rFonts w:ascii="Arial" w:hAnsi="Arial" w:cs="Arial"/>
                <w:noProof/>
                <w:color w:val="000000"/>
              </w:rPr>
            </w:pPr>
            <w:r w:rsidRPr="00CD53C4">
              <w:rPr>
                <w:rFonts w:ascii="Arial" w:hAnsi="Arial" w:cs="Arial"/>
                <w:color w:val="000000"/>
              </w:rPr>
              <w:fldChar w:fldCharType="begin">
                <w:ffData>
                  <w:name w:val="Text2"/>
                  <w:enabled/>
                  <w:calcOnExit w:val="0"/>
                  <w:textInput/>
                </w:ffData>
              </w:fldChar>
            </w:r>
            <w:r w:rsidRPr="00CD53C4">
              <w:rPr>
                <w:rFonts w:ascii="Arial" w:hAnsi="Arial" w:cs="Arial"/>
                <w:color w:val="000000"/>
              </w:rPr>
              <w:instrText xml:space="preserve"> FORMTEXT </w:instrText>
            </w:r>
            <w:r w:rsidRPr="00CD53C4">
              <w:rPr>
                <w:rFonts w:ascii="Arial" w:hAnsi="Arial" w:cs="Arial"/>
                <w:color w:val="000000"/>
              </w:rPr>
            </w:r>
            <w:r w:rsidRPr="00CD53C4">
              <w:rPr>
                <w:rFonts w:ascii="Arial" w:hAnsi="Arial" w:cs="Arial"/>
                <w:color w:val="000000"/>
              </w:rPr>
              <w:fldChar w:fldCharType="separate"/>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fldChar w:fldCharType="end"/>
            </w:r>
          </w:p>
        </w:tc>
        <w:tc>
          <w:tcPr>
            <w:tcW w:w="3544" w:type="dxa"/>
            <w:hideMark/>
          </w:tcPr>
          <w:p w14:paraId="3BF7338B" w14:textId="77777777" w:rsidR="005B1C1E" w:rsidRPr="00CD53C4" w:rsidRDefault="005B1C1E" w:rsidP="00B315DD">
            <w:pPr>
              <w:ind w:right="577"/>
              <w:jc w:val="both"/>
              <w:rPr>
                <w:rFonts w:ascii="Arial" w:hAnsi="Arial" w:cs="Arial"/>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2551" w:type="dxa"/>
          </w:tcPr>
          <w:p w14:paraId="158139C2" w14:textId="77777777" w:rsidR="005B1C1E" w:rsidRPr="00CD53C4" w:rsidRDefault="005B1C1E" w:rsidP="00B315DD">
            <w:pPr>
              <w:ind w:right="577"/>
              <w:jc w:val="both"/>
              <w:rPr>
                <w:rFonts w:ascii="Arial" w:hAnsi="Arial" w:cs="Arial"/>
              </w:rPr>
            </w:pPr>
          </w:p>
        </w:tc>
      </w:tr>
      <w:tr w:rsidR="005B1C1E" w:rsidRPr="00CD53C4" w14:paraId="5E4E4EF6" w14:textId="77777777" w:rsidTr="00B315DD">
        <w:trPr>
          <w:trHeight w:val="20"/>
        </w:trPr>
        <w:tc>
          <w:tcPr>
            <w:tcW w:w="386" w:type="dxa"/>
            <w:hideMark/>
          </w:tcPr>
          <w:p w14:paraId="000C52F3" w14:textId="77777777" w:rsidR="005B1C1E" w:rsidRPr="00CD53C4" w:rsidRDefault="005B1C1E" w:rsidP="00B315DD">
            <w:pPr>
              <w:ind w:right="-108"/>
              <w:jc w:val="both"/>
              <w:rPr>
                <w:rFonts w:ascii="Arial" w:hAnsi="Arial" w:cs="Arial"/>
                <w:noProof/>
                <w:color w:val="000000"/>
              </w:rPr>
            </w:pPr>
            <w:r w:rsidRPr="00CD53C4">
              <w:rPr>
                <w:rFonts w:ascii="Arial" w:hAnsi="Arial" w:cs="Arial"/>
                <w:noProof/>
                <w:color w:val="000000"/>
              </w:rPr>
              <w:t>4.</w:t>
            </w:r>
          </w:p>
        </w:tc>
        <w:tc>
          <w:tcPr>
            <w:tcW w:w="2729" w:type="dxa"/>
            <w:hideMark/>
          </w:tcPr>
          <w:p w14:paraId="73D6F23D" w14:textId="77777777" w:rsidR="005B1C1E" w:rsidRPr="00CD53C4" w:rsidRDefault="005B1C1E" w:rsidP="00B315DD">
            <w:pPr>
              <w:ind w:right="577"/>
              <w:jc w:val="both"/>
              <w:rPr>
                <w:rFonts w:ascii="Arial" w:hAnsi="Arial" w:cs="Arial"/>
                <w:noProof/>
                <w:color w:val="000000"/>
              </w:rPr>
            </w:pPr>
            <w:r w:rsidRPr="00CD53C4">
              <w:rPr>
                <w:rFonts w:ascii="Arial" w:hAnsi="Arial" w:cs="Arial"/>
                <w:color w:val="000000"/>
              </w:rPr>
              <w:fldChar w:fldCharType="begin">
                <w:ffData>
                  <w:name w:val="Text2"/>
                  <w:enabled/>
                  <w:calcOnExit w:val="0"/>
                  <w:textInput/>
                </w:ffData>
              </w:fldChar>
            </w:r>
            <w:r w:rsidRPr="00CD53C4">
              <w:rPr>
                <w:rFonts w:ascii="Arial" w:hAnsi="Arial" w:cs="Arial"/>
                <w:color w:val="000000"/>
              </w:rPr>
              <w:instrText xml:space="preserve"> FORMTEXT </w:instrText>
            </w:r>
            <w:r w:rsidRPr="00CD53C4">
              <w:rPr>
                <w:rFonts w:ascii="Arial" w:hAnsi="Arial" w:cs="Arial"/>
                <w:color w:val="000000"/>
              </w:rPr>
            </w:r>
            <w:r w:rsidRPr="00CD53C4">
              <w:rPr>
                <w:rFonts w:ascii="Arial" w:hAnsi="Arial" w:cs="Arial"/>
                <w:color w:val="000000"/>
              </w:rPr>
              <w:fldChar w:fldCharType="separate"/>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t> </w:t>
            </w:r>
            <w:r w:rsidRPr="00CD53C4">
              <w:rPr>
                <w:rFonts w:ascii="Arial" w:hAnsi="Arial" w:cs="Arial"/>
                <w:color w:val="000000"/>
              </w:rPr>
              <w:fldChar w:fldCharType="end"/>
            </w:r>
          </w:p>
        </w:tc>
        <w:tc>
          <w:tcPr>
            <w:tcW w:w="3544" w:type="dxa"/>
            <w:hideMark/>
          </w:tcPr>
          <w:p w14:paraId="181816AF" w14:textId="77777777" w:rsidR="005B1C1E" w:rsidRPr="00CD53C4" w:rsidRDefault="005B1C1E" w:rsidP="00B315DD">
            <w:pPr>
              <w:ind w:right="577"/>
              <w:jc w:val="both"/>
              <w:rPr>
                <w:rFonts w:ascii="Arial" w:hAnsi="Arial" w:cs="Arial"/>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2551" w:type="dxa"/>
          </w:tcPr>
          <w:p w14:paraId="6F2AF6E3" w14:textId="77777777" w:rsidR="005B1C1E" w:rsidRPr="00CD53C4" w:rsidRDefault="005B1C1E" w:rsidP="00B315DD">
            <w:pPr>
              <w:ind w:right="577"/>
              <w:jc w:val="both"/>
              <w:rPr>
                <w:rFonts w:ascii="Arial" w:hAnsi="Arial" w:cs="Arial"/>
              </w:rPr>
            </w:pPr>
          </w:p>
        </w:tc>
      </w:tr>
      <w:tr w:rsidR="005B1C1E" w:rsidRPr="00CD53C4" w14:paraId="331AF8B4" w14:textId="77777777" w:rsidTr="00B315DD">
        <w:trPr>
          <w:trHeight w:val="20"/>
        </w:trPr>
        <w:tc>
          <w:tcPr>
            <w:tcW w:w="386" w:type="dxa"/>
            <w:hideMark/>
          </w:tcPr>
          <w:p w14:paraId="7D380DCD" w14:textId="77777777" w:rsidR="005B1C1E" w:rsidRPr="00CD53C4" w:rsidRDefault="005B1C1E" w:rsidP="00B315DD">
            <w:pPr>
              <w:ind w:right="-108"/>
              <w:jc w:val="both"/>
              <w:rPr>
                <w:rFonts w:ascii="Arial" w:hAnsi="Arial" w:cs="Arial"/>
                <w:noProof/>
              </w:rPr>
            </w:pPr>
            <w:r w:rsidRPr="00CD53C4">
              <w:rPr>
                <w:rFonts w:ascii="Arial" w:hAnsi="Arial" w:cs="Arial"/>
                <w:noProof/>
              </w:rPr>
              <w:t>5.</w:t>
            </w:r>
          </w:p>
        </w:tc>
        <w:tc>
          <w:tcPr>
            <w:tcW w:w="2729" w:type="dxa"/>
            <w:hideMark/>
          </w:tcPr>
          <w:p w14:paraId="6A767AE4" w14:textId="77777777" w:rsidR="005B1C1E" w:rsidRPr="00CD53C4" w:rsidRDefault="005B1C1E" w:rsidP="00B315DD">
            <w:pPr>
              <w:ind w:right="577"/>
              <w:jc w:val="both"/>
              <w:rPr>
                <w:rFonts w:ascii="Arial" w:hAnsi="Arial" w:cs="Arial"/>
                <w:noProof/>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3544" w:type="dxa"/>
            <w:hideMark/>
          </w:tcPr>
          <w:p w14:paraId="5E555BC3" w14:textId="77777777" w:rsidR="005B1C1E" w:rsidRPr="00CD53C4" w:rsidRDefault="005B1C1E" w:rsidP="00B315DD">
            <w:pPr>
              <w:ind w:right="577"/>
              <w:jc w:val="both"/>
              <w:rPr>
                <w:rFonts w:ascii="Arial" w:hAnsi="Arial" w:cs="Arial"/>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2551" w:type="dxa"/>
          </w:tcPr>
          <w:p w14:paraId="0BAE2701" w14:textId="77777777" w:rsidR="005B1C1E" w:rsidRPr="00CD53C4" w:rsidRDefault="005B1C1E" w:rsidP="00B315DD">
            <w:pPr>
              <w:ind w:right="577"/>
              <w:jc w:val="both"/>
              <w:rPr>
                <w:rFonts w:ascii="Arial" w:hAnsi="Arial" w:cs="Arial"/>
              </w:rPr>
            </w:pPr>
          </w:p>
        </w:tc>
      </w:tr>
      <w:tr w:rsidR="005B1C1E" w:rsidRPr="00CD53C4" w14:paraId="155EBD06" w14:textId="77777777" w:rsidTr="00B315DD">
        <w:trPr>
          <w:trHeight w:val="20"/>
        </w:trPr>
        <w:tc>
          <w:tcPr>
            <w:tcW w:w="386" w:type="dxa"/>
            <w:hideMark/>
          </w:tcPr>
          <w:p w14:paraId="2CC3D2BB" w14:textId="77777777" w:rsidR="005B1C1E" w:rsidRPr="00CD53C4" w:rsidRDefault="005B1C1E" w:rsidP="00B315DD">
            <w:pPr>
              <w:ind w:right="-108"/>
              <w:jc w:val="both"/>
              <w:rPr>
                <w:rFonts w:ascii="Arial" w:hAnsi="Arial" w:cs="Arial"/>
                <w:noProof/>
              </w:rPr>
            </w:pPr>
            <w:r w:rsidRPr="00CD53C4">
              <w:rPr>
                <w:rFonts w:ascii="Arial" w:hAnsi="Arial" w:cs="Arial"/>
                <w:noProof/>
              </w:rPr>
              <w:t>6.</w:t>
            </w:r>
          </w:p>
        </w:tc>
        <w:tc>
          <w:tcPr>
            <w:tcW w:w="2729" w:type="dxa"/>
            <w:hideMark/>
          </w:tcPr>
          <w:p w14:paraId="6F781264" w14:textId="77777777" w:rsidR="005B1C1E" w:rsidRPr="00CD53C4" w:rsidRDefault="005B1C1E" w:rsidP="00B315DD">
            <w:pPr>
              <w:ind w:right="577"/>
              <w:jc w:val="both"/>
              <w:rPr>
                <w:rFonts w:ascii="Arial" w:hAnsi="Arial" w:cs="Arial"/>
                <w:noProof/>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3544" w:type="dxa"/>
            <w:hideMark/>
          </w:tcPr>
          <w:p w14:paraId="6C668AF3" w14:textId="77777777" w:rsidR="005B1C1E" w:rsidRPr="00CD53C4" w:rsidRDefault="005B1C1E" w:rsidP="00B315DD">
            <w:pPr>
              <w:ind w:right="577"/>
              <w:jc w:val="both"/>
              <w:rPr>
                <w:rFonts w:ascii="Arial" w:hAnsi="Arial" w:cs="Arial"/>
              </w:rPr>
            </w:pPr>
            <w:r w:rsidRPr="00CD53C4">
              <w:rPr>
                <w:rFonts w:ascii="Arial" w:hAnsi="Arial" w:cs="Arial"/>
              </w:rPr>
              <w:fldChar w:fldCharType="begin">
                <w:ffData>
                  <w:name w:val="Text2"/>
                  <w:enabled/>
                  <w:calcOnExit w:val="0"/>
                  <w:textInput/>
                </w:ffData>
              </w:fldChar>
            </w:r>
            <w:r w:rsidRPr="00CD53C4">
              <w:rPr>
                <w:rFonts w:ascii="Arial" w:hAnsi="Arial" w:cs="Arial"/>
              </w:rPr>
              <w:instrText xml:space="preserve"> FORMTEXT </w:instrText>
            </w:r>
            <w:r w:rsidRPr="00CD53C4">
              <w:rPr>
                <w:rFonts w:ascii="Arial" w:hAnsi="Arial" w:cs="Arial"/>
              </w:rPr>
            </w:r>
            <w:r w:rsidRPr="00CD53C4">
              <w:rPr>
                <w:rFonts w:ascii="Arial" w:hAnsi="Arial" w:cs="Arial"/>
              </w:rPr>
              <w:fldChar w:fldCharType="separate"/>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t> </w:t>
            </w:r>
            <w:r w:rsidRPr="00CD53C4">
              <w:rPr>
                <w:rFonts w:ascii="Arial" w:hAnsi="Arial" w:cs="Arial"/>
              </w:rPr>
              <w:fldChar w:fldCharType="end"/>
            </w:r>
          </w:p>
        </w:tc>
        <w:tc>
          <w:tcPr>
            <w:tcW w:w="2551" w:type="dxa"/>
          </w:tcPr>
          <w:p w14:paraId="34ED7999" w14:textId="77777777" w:rsidR="005B1C1E" w:rsidRPr="00CD53C4" w:rsidRDefault="005B1C1E" w:rsidP="00B315DD">
            <w:pPr>
              <w:ind w:right="577"/>
              <w:jc w:val="both"/>
              <w:rPr>
                <w:rFonts w:ascii="Arial" w:hAnsi="Arial" w:cs="Arial"/>
              </w:rPr>
            </w:pPr>
          </w:p>
        </w:tc>
      </w:tr>
    </w:tbl>
    <w:p w14:paraId="7C5C56EE" w14:textId="77777777" w:rsidR="005B1C1E" w:rsidRDefault="005B1C1E" w:rsidP="00F533E3">
      <w:pPr>
        <w:spacing w:before="100" w:beforeAutospacing="1" w:after="100" w:afterAutospacing="1"/>
        <w:rPr>
          <w:rFonts w:ascii="Arial" w:hAnsi="Arial" w:cs="Arial"/>
          <w:b/>
          <w:bCs/>
        </w:rPr>
      </w:pPr>
    </w:p>
    <w:p w14:paraId="468CD4DB" w14:textId="77777777" w:rsidR="005D0C9B" w:rsidRPr="00E0526F" w:rsidRDefault="005D0C9B" w:rsidP="005D0C9B">
      <w:pPr>
        <w:spacing w:before="120" w:after="120"/>
        <w:rPr>
          <w:rFonts w:ascii="Arial" w:hAnsi="Arial" w:cs="Arial"/>
        </w:rPr>
      </w:pPr>
      <w:r w:rsidRPr="00E0526F">
        <w:rPr>
          <w:rFonts w:ascii="Arial" w:hAnsi="Arial" w:cs="Arial"/>
        </w:rPr>
        <w:t xml:space="preserve">Please list below any other </w:t>
      </w:r>
      <w:r>
        <w:rPr>
          <w:rFonts w:ascii="Arial" w:hAnsi="Arial" w:cs="Arial"/>
        </w:rPr>
        <w:t xml:space="preserve">project </w:t>
      </w:r>
      <w:r w:rsidRPr="00E0526F">
        <w:rPr>
          <w:rFonts w:ascii="Arial" w:hAnsi="Arial" w:cs="Arial"/>
        </w:rPr>
        <w:t>partners who will not be paid</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600" w:firstRow="0" w:lastRow="0" w:firstColumn="0" w:lastColumn="0" w:noHBand="1" w:noVBand="1"/>
      </w:tblPr>
      <w:tblGrid>
        <w:gridCol w:w="385"/>
        <w:gridCol w:w="2729"/>
        <w:gridCol w:w="6096"/>
      </w:tblGrid>
      <w:tr w:rsidR="005D0C9B" w:rsidRPr="009D04F5" w14:paraId="1C6AE109" w14:textId="77777777" w:rsidTr="00383186">
        <w:trPr>
          <w:trHeight w:val="20"/>
        </w:trPr>
        <w:tc>
          <w:tcPr>
            <w:tcW w:w="3114" w:type="dxa"/>
            <w:gridSpan w:val="2"/>
            <w:tcBorders>
              <w:top w:val="single" w:sz="4" w:space="0" w:color="auto"/>
              <w:left w:val="single" w:sz="4" w:space="0" w:color="auto"/>
              <w:bottom w:val="single" w:sz="4" w:space="0" w:color="auto"/>
              <w:right w:val="single" w:sz="4" w:space="0" w:color="auto"/>
            </w:tcBorders>
          </w:tcPr>
          <w:p w14:paraId="23CEC07C" w14:textId="77777777" w:rsidR="005D0C9B" w:rsidRPr="009D04F5" w:rsidRDefault="005D0C9B" w:rsidP="0088605D">
            <w:pPr>
              <w:ind w:right="577"/>
              <w:jc w:val="both"/>
              <w:rPr>
                <w:rFonts w:ascii="Arial" w:hAnsi="Arial" w:cs="Arial"/>
              </w:rPr>
            </w:pPr>
            <w:r w:rsidRPr="009D04F5">
              <w:rPr>
                <w:rFonts w:ascii="Arial" w:hAnsi="Arial" w:cs="Arial"/>
                <w:b/>
                <w:noProof/>
              </w:rPr>
              <w:t>Organisation Name</w:t>
            </w:r>
          </w:p>
        </w:tc>
        <w:tc>
          <w:tcPr>
            <w:tcW w:w="6096" w:type="dxa"/>
            <w:tcBorders>
              <w:top w:val="single" w:sz="4" w:space="0" w:color="auto"/>
              <w:left w:val="single" w:sz="4" w:space="0" w:color="auto"/>
              <w:bottom w:val="single" w:sz="4" w:space="0" w:color="auto"/>
              <w:right w:val="single" w:sz="4" w:space="0" w:color="auto"/>
            </w:tcBorders>
          </w:tcPr>
          <w:p w14:paraId="4DBB103D" w14:textId="77777777" w:rsidR="005D0C9B" w:rsidRPr="009D04F5" w:rsidRDefault="005D0C9B" w:rsidP="0088605D">
            <w:pPr>
              <w:ind w:right="577"/>
              <w:jc w:val="both"/>
              <w:rPr>
                <w:rFonts w:ascii="Arial" w:hAnsi="Arial" w:cs="Arial"/>
                <w:b/>
              </w:rPr>
            </w:pPr>
            <w:r w:rsidRPr="009D04F5">
              <w:rPr>
                <w:rFonts w:ascii="Arial" w:hAnsi="Arial" w:cs="Arial"/>
                <w:b/>
              </w:rPr>
              <w:t>Support / Activities to be provided</w:t>
            </w:r>
          </w:p>
        </w:tc>
      </w:tr>
      <w:tr w:rsidR="005D0C9B" w:rsidRPr="009D04F5" w14:paraId="1FFE2C6D" w14:textId="77777777" w:rsidTr="00383186">
        <w:trPr>
          <w:trHeight w:val="20"/>
        </w:trPr>
        <w:tc>
          <w:tcPr>
            <w:tcW w:w="385" w:type="dxa"/>
            <w:tcBorders>
              <w:top w:val="single" w:sz="4" w:space="0" w:color="auto"/>
              <w:left w:val="single" w:sz="4" w:space="0" w:color="auto"/>
              <w:bottom w:val="single" w:sz="4" w:space="0" w:color="auto"/>
              <w:right w:val="single" w:sz="4" w:space="0" w:color="auto"/>
            </w:tcBorders>
            <w:hideMark/>
          </w:tcPr>
          <w:p w14:paraId="4B47C6D3" w14:textId="77777777" w:rsidR="005D0C9B" w:rsidRPr="009D04F5" w:rsidRDefault="005D0C9B" w:rsidP="0088605D">
            <w:pPr>
              <w:ind w:right="-108"/>
              <w:jc w:val="both"/>
              <w:rPr>
                <w:rFonts w:ascii="Arial" w:hAnsi="Arial" w:cs="Arial"/>
                <w:noProof/>
              </w:rPr>
            </w:pPr>
            <w:r w:rsidRPr="009D04F5">
              <w:rPr>
                <w:rFonts w:ascii="Arial" w:hAnsi="Arial" w:cs="Arial"/>
                <w:noProof/>
              </w:rPr>
              <w:t>1.</w:t>
            </w:r>
          </w:p>
        </w:tc>
        <w:tc>
          <w:tcPr>
            <w:tcW w:w="2729" w:type="dxa"/>
            <w:tcBorders>
              <w:top w:val="single" w:sz="4" w:space="0" w:color="auto"/>
              <w:left w:val="single" w:sz="4" w:space="0" w:color="auto"/>
              <w:bottom w:val="single" w:sz="4" w:space="0" w:color="auto"/>
              <w:right w:val="single" w:sz="4" w:space="0" w:color="auto"/>
            </w:tcBorders>
            <w:hideMark/>
          </w:tcPr>
          <w:p w14:paraId="1BA35B1B" w14:textId="77777777" w:rsidR="005D0C9B" w:rsidRPr="009D04F5" w:rsidRDefault="005D0C9B" w:rsidP="0088605D">
            <w:pPr>
              <w:ind w:right="577"/>
              <w:jc w:val="both"/>
              <w:rPr>
                <w:rFonts w:ascii="Arial" w:hAnsi="Arial" w:cs="Arial"/>
                <w:noProof/>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c>
          <w:tcPr>
            <w:tcW w:w="6096" w:type="dxa"/>
            <w:tcBorders>
              <w:top w:val="single" w:sz="4" w:space="0" w:color="auto"/>
              <w:left w:val="single" w:sz="4" w:space="0" w:color="auto"/>
              <w:bottom w:val="single" w:sz="4" w:space="0" w:color="auto"/>
              <w:right w:val="single" w:sz="4" w:space="0" w:color="auto"/>
            </w:tcBorders>
            <w:hideMark/>
          </w:tcPr>
          <w:p w14:paraId="64EAD51A" w14:textId="77777777" w:rsidR="005D0C9B" w:rsidRPr="009D04F5" w:rsidRDefault="005D0C9B" w:rsidP="0088605D">
            <w:pPr>
              <w:ind w:right="577"/>
              <w:jc w:val="both"/>
              <w:rPr>
                <w:rFonts w:ascii="Arial" w:hAnsi="Arial" w:cs="Arial"/>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r>
      <w:tr w:rsidR="005D0C9B" w:rsidRPr="009D04F5" w14:paraId="353532F2" w14:textId="77777777" w:rsidTr="00383186">
        <w:trPr>
          <w:trHeight w:val="20"/>
        </w:trPr>
        <w:tc>
          <w:tcPr>
            <w:tcW w:w="385" w:type="dxa"/>
            <w:tcBorders>
              <w:top w:val="single" w:sz="4" w:space="0" w:color="auto"/>
              <w:left w:val="single" w:sz="4" w:space="0" w:color="auto"/>
              <w:bottom w:val="single" w:sz="4" w:space="0" w:color="auto"/>
              <w:right w:val="single" w:sz="4" w:space="0" w:color="auto"/>
            </w:tcBorders>
            <w:hideMark/>
          </w:tcPr>
          <w:p w14:paraId="74FB0D3D" w14:textId="77777777" w:rsidR="005D0C9B" w:rsidRPr="009D04F5" w:rsidRDefault="005D0C9B" w:rsidP="0088605D">
            <w:pPr>
              <w:ind w:right="-108"/>
              <w:jc w:val="both"/>
              <w:rPr>
                <w:rFonts w:ascii="Arial" w:hAnsi="Arial" w:cs="Arial"/>
                <w:noProof/>
                <w:color w:val="000000"/>
              </w:rPr>
            </w:pPr>
            <w:r w:rsidRPr="009D04F5">
              <w:rPr>
                <w:rFonts w:ascii="Arial" w:hAnsi="Arial" w:cs="Arial"/>
                <w:noProof/>
                <w:color w:val="000000"/>
              </w:rPr>
              <w:t>2.</w:t>
            </w:r>
          </w:p>
        </w:tc>
        <w:tc>
          <w:tcPr>
            <w:tcW w:w="2729" w:type="dxa"/>
            <w:tcBorders>
              <w:top w:val="single" w:sz="4" w:space="0" w:color="auto"/>
              <w:left w:val="single" w:sz="4" w:space="0" w:color="auto"/>
              <w:bottom w:val="single" w:sz="4" w:space="0" w:color="auto"/>
              <w:right w:val="single" w:sz="4" w:space="0" w:color="auto"/>
            </w:tcBorders>
            <w:hideMark/>
          </w:tcPr>
          <w:p w14:paraId="5E37CD7A" w14:textId="77777777" w:rsidR="005D0C9B" w:rsidRPr="009D04F5" w:rsidRDefault="005D0C9B" w:rsidP="0088605D">
            <w:pPr>
              <w:ind w:right="577"/>
              <w:jc w:val="both"/>
              <w:rPr>
                <w:rFonts w:ascii="Arial" w:hAnsi="Arial" w:cs="Arial"/>
                <w:noProof/>
                <w:color w:val="000000"/>
              </w:rPr>
            </w:pPr>
            <w:r w:rsidRPr="009D04F5">
              <w:rPr>
                <w:rFonts w:ascii="Arial" w:hAnsi="Arial" w:cs="Arial"/>
                <w:color w:val="000000"/>
              </w:rPr>
              <w:fldChar w:fldCharType="begin">
                <w:ffData>
                  <w:name w:val="Text2"/>
                  <w:enabled/>
                  <w:calcOnExit w:val="0"/>
                  <w:textInput/>
                </w:ffData>
              </w:fldChar>
            </w:r>
            <w:r w:rsidRPr="009D04F5">
              <w:rPr>
                <w:rFonts w:ascii="Arial" w:hAnsi="Arial" w:cs="Arial"/>
                <w:color w:val="000000"/>
              </w:rPr>
              <w:instrText xml:space="preserve"> FORMTEXT </w:instrText>
            </w:r>
            <w:r w:rsidRPr="009D04F5">
              <w:rPr>
                <w:rFonts w:ascii="Arial" w:hAnsi="Arial" w:cs="Arial"/>
                <w:color w:val="000000"/>
              </w:rPr>
            </w:r>
            <w:r w:rsidRPr="009D04F5">
              <w:rPr>
                <w:rFonts w:ascii="Arial" w:hAnsi="Arial" w:cs="Arial"/>
                <w:color w:val="000000"/>
              </w:rPr>
              <w:fldChar w:fldCharType="separate"/>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fldChar w:fldCharType="end"/>
            </w:r>
          </w:p>
        </w:tc>
        <w:tc>
          <w:tcPr>
            <w:tcW w:w="6096" w:type="dxa"/>
            <w:tcBorders>
              <w:top w:val="single" w:sz="4" w:space="0" w:color="auto"/>
              <w:left w:val="single" w:sz="4" w:space="0" w:color="auto"/>
              <w:bottom w:val="single" w:sz="4" w:space="0" w:color="auto"/>
              <w:right w:val="single" w:sz="4" w:space="0" w:color="auto"/>
            </w:tcBorders>
            <w:hideMark/>
          </w:tcPr>
          <w:p w14:paraId="1DD2A5F4" w14:textId="77777777" w:rsidR="005D0C9B" w:rsidRPr="009D04F5" w:rsidRDefault="005D0C9B" w:rsidP="0088605D">
            <w:pPr>
              <w:ind w:right="577"/>
              <w:jc w:val="both"/>
              <w:rPr>
                <w:rFonts w:ascii="Arial" w:hAnsi="Arial" w:cs="Arial"/>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r>
      <w:tr w:rsidR="005D0C9B" w:rsidRPr="009D04F5" w14:paraId="3BAB587D" w14:textId="77777777" w:rsidTr="00383186">
        <w:trPr>
          <w:trHeight w:val="20"/>
        </w:trPr>
        <w:tc>
          <w:tcPr>
            <w:tcW w:w="385" w:type="dxa"/>
            <w:tcBorders>
              <w:top w:val="single" w:sz="4" w:space="0" w:color="auto"/>
              <w:left w:val="single" w:sz="4" w:space="0" w:color="auto"/>
              <w:bottom w:val="single" w:sz="4" w:space="0" w:color="auto"/>
              <w:right w:val="single" w:sz="4" w:space="0" w:color="auto"/>
            </w:tcBorders>
            <w:hideMark/>
          </w:tcPr>
          <w:p w14:paraId="54F03552" w14:textId="77777777" w:rsidR="005D0C9B" w:rsidRPr="009D04F5" w:rsidRDefault="005D0C9B" w:rsidP="0088605D">
            <w:pPr>
              <w:ind w:right="-108"/>
              <w:jc w:val="both"/>
              <w:rPr>
                <w:rFonts w:ascii="Arial" w:hAnsi="Arial" w:cs="Arial"/>
                <w:noProof/>
                <w:color w:val="000000"/>
              </w:rPr>
            </w:pPr>
            <w:r w:rsidRPr="009D04F5">
              <w:rPr>
                <w:rFonts w:ascii="Arial" w:hAnsi="Arial" w:cs="Arial"/>
                <w:noProof/>
                <w:color w:val="000000"/>
              </w:rPr>
              <w:t>3.</w:t>
            </w:r>
          </w:p>
        </w:tc>
        <w:tc>
          <w:tcPr>
            <w:tcW w:w="2729" w:type="dxa"/>
            <w:tcBorders>
              <w:top w:val="single" w:sz="4" w:space="0" w:color="auto"/>
              <w:left w:val="single" w:sz="4" w:space="0" w:color="auto"/>
              <w:bottom w:val="single" w:sz="4" w:space="0" w:color="auto"/>
              <w:right w:val="single" w:sz="4" w:space="0" w:color="auto"/>
            </w:tcBorders>
            <w:hideMark/>
          </w:tcPr>
          <w:p w14:paraId="1E3A689A" w14:textId="77777777" w:rsidR="005D0C9B" w:rsidRPr="009D04F5" w:rsidRDefault="005D0C9B" w:rsidP="0088605D">
            <w:pPr>
              <w:ind w:right="577"/>
              <w:jc w:val="both"/>
              <w:rPr>
                <w:rFonts w:ascii="Arial" w:hAnsi="Arial" w:cs="Arial"/>
                <w:noProof/>
                <w:color w:val="000000"/>
              </w:rPr>
            </w:pPr>
            <w:r w:rsidRPr="009D04F5">
              <w:rPr>
                <w:rFonts w:ascii="Arial" w:hAnsi="Arial" w:cs="Arial"/>
                <w:color w:val="000000"/>
              </w:rPr>
              <w:fldChar w:fldCharType="begin">
                <w:ffData>
                  <w:name w:val="Text2"/>
                  <w:enabled/>
                  <w:calcOnExit w:val="0"/>
                  <w:textInput/>
                </w:ffData>
              </w:fldChar>
            </w:r>
            <w:r w:rsidRPr="009D04F5">
              <w:rPr>
                <w:rFonts w:ascii="Arial" w:hAnsi="Arial" w:cs="Arial"/>
                <w:color w:val="000000"/>
              </w:rPr>
              <w:instrText xml:space="preserve"> FORMTEXT </w:instrText>
            </w:r>
            <w:r w:rsidRPr="009D04F5">
              <w:rPr>
                <w:rFonts w:ascii="Arial" w:hAnsi="Arial" w:cs="Arial"/>
                <w:color w:val="000000"/>
              </w:rPr>
            </w:r>
            <w:r w:rsidRPr="009D04F5">
              <w:rPr>
                <w:rFonts w:ascii="Arial" w:hAnsi="Arial" w:cs="Arial"/>
                <w:color w:val="000000"/>
              </w:rPr>
              <w:fldChar w:fldCharType="separate"/>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fldChar w:fldCharType="end"/>
            </w:r>
          </w:p>
        </w:tc>
        <w:tc>
          <w:tcPr>
            <w:tcW w:w="6096" w:type="dxa"/>
            <w:tcBorders>
              <w:top w:val="single" w:sz="4" w:space="0" w:color="auto"/>
              <w:left w:val="single" w:sz="4" w:space="0" w:color="auto"/>
              <w:bottom w:val="single" w:sz="4" w:space="0" w:color="auto"/>
              <w:right w:val="single" w:sz="4" w:space="0" w:color="auto"/>
            </w:tcBorders>
            <w:hideMark/>
          </w:tcPr>
          <w:p w14:paraId="41CB9F4E" w14:textId="77777777" w:rsidR="005D0C9B" w:rsidRPr="009D04F5" w:rsidRDefault="005D0C9B" w:rsidP="0088605D">
            <w:pPr>
              <w:ind w:right="577"/>
              <w:jc w:val="both"/>
              <w:rPr>
                <w:rFonts w:ascii="Arial" w:hAnsi="Arial" w:cs="Arial"/>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r>
      <w:tr w:rsidR="005D0C9B" w:rsidRPr="009D04F5" w14:paraId="203A7428" w14:textId="77777777" w:rsidTr="00383186">
        <w:trPr>
          <w:trHeight w:val="20"/>
        </w:trPr>
        <w:tc>
          <w:tcPr>
            <w:tcW w:w="385" w:type="dxa"/>
            <w:tcBorders>
              <w:top w:val="single" w:sz="4" w:space="0" w:color="auto"/>
              <w:left w:val="single" w:sz="4" w:space="0" w:color="auto"/>
              <w:bottom w:val="single" w:sz="4" w:space="0" w:color="auto"/>
              <w:right w:val="single" w:sz="4" w:space="0" w:color="auto"/>
            </w:tcBorders>
            <w:hideMark/>
          </w:tcPr>
          <w:p w14:paraId="376E957E" w14:textId="77777777" w:rsidR="005D0C9B" w:rsidRPr="009D04F5" w:rsidRDefault="005D0C9B" w:rsidP="0088605D">
            <w:pPr>
              <w:ind w:right="-108"/>
              <w:jc w:val="both"/>
              <w:rPr>
                <w:rFonts w:ascii="Arial" w:hAnsi="Arial" w:cs="Arial"/>
                <w:noProof/>
                <w:color w:val="000000"/>
              </w:rPr>
            </w:pPr>
            <w:r w:rsidRPr="009D04F5">
              <w:rPr>
                <w:rFonts w:ascii="Arial" w:hAnsi="Arial" w:cs="Arial"/>
                <w:noProof/>
                <w:color w:val="000000"/>
              </w:rPr>
              <w:t>4.</w:t>
            </w:r>
          </w:p>
        </w:tc>
        <w:tc>
          <w:tcPr>
            <w:tcW w:w="2729" w:type="dxa"/>
            <w:tcBorders>
              <w:top w:val="single" w:sz="4" w:space="0" w:color="auto"/>
              <w:left w:val="single" w:sz="4" w:space="0" w:color="auto"/>
              <w:bottom w:val="single" w:sz="4" w:space="0" w:color="auto"/>
              <w:right w:val="single" w:sz="4" w:space="0" w:color="auto"/>
            </w:tcBorders>
            <w:hideMark/>
          </w:tcPr>
          <w:p w14:paraId="2869D3B3" w14:textId="77777777" w:rsidR="005D0C9B" w:rsidRPr="009D04F5" w:rsidRDefault="005D0C9B" w:rsidP="0088605D">
            <w:pPr>
              <w:ind w:right="577"/>
              <w:jc w:val="both"/>
              <w:rPr>
                <w:rFonts w:ascii="Arial" w:hAnsi="Arial" w:cs="Arial"/>
                <w:noProof/>
                <w:color w:val="000000"/>
              </w:rPr>
            </w:pPr>
            <w:r w:rsidRPr="009D04F5">
              <w:rPr>
                <w:rFonts w:ascii="Arial" w:hAnsi="Arial" w:cs="Arial"/>
                <w:color w:val="000000"/>
              </w:rPr>
              <w:fldChar w:fldCharType="begin">
                <w:ffData>
                  <w:name w:val="Text2"/>
                  <w:enabled/>
                  <w:calcOnExit w:val="0"/>
                  <w:textInput/>
                </w:ffData>
              </w:fldChar>
            </w:r>
            <w:r w:rsidRPr="009D04F5">
              <w:rPr>
                <w:rFonts w:ascii="Arial" w:hAnsi="Arial" w:cs="Arial"/>
                <w:color w:val="000000"/>
              </w:rPr>
              <w:instrText xml:space="preserve"> FORMTEXT </w:instrText>
            </w:r>
            <w:r w:rsidRPr="009D04F5">
              <w:rPr>
                <w:rFonts w:ascii="Arial" w:hAnsi="Arial" w:cs="Arial"/>
                <w:color w:val="000000"/>
              </w:rPr>
            </w:r>
            <w:r w:rsidRPr="009D04F5">
              <w:rPr>
                <w:rFonts w:ascii="Arial" w:hAnsi="Arial" w:cs="Arial"/>
                <w:color w:val="000000"/>
              </w:rPr>
              <w:fldChar w:fldCharType="separate"/>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t> </w:t>
            </w:r>
            <w:r w:rsidRPr="009D04F5">
              <w:rPr>
                <w:rFonts w:ascii="Arial" w:hAnsi="Arial" w:cs="Arial"/>
                <w:color w:val="000000"/>
              </w:rPr>
              <w:fldChar w:fldCharType="end"/>
            </w:r>
          </w:p>
        </w:tc>
        <w:tc>
          <w:tcPr>
            <w:tcW w:w="6096" w:type="dxa"/>
            <w:tcBorders>
              <w:top w:val="single" w:sz="4" w:space="0" w:color="auto"/>
              <w:left w:val="single" w:sz="4" w:space="0" w:color="auto"/>
              <w:bottom w:val="single" w:sz="4" w:space="0" w:color="auto"/>
              <w:right w:val="single" w:sz="4" w:space="0" w:color="auto"/>
            </w:tcBorders>
            <w:hideMark/>
          </w:tcPr>
          <w:p w14:paraId="7EEB3418" w14:textId="77777777" w:rsidR="005D0C9B" w:rsidRPr="009D04F5" w:rsidRDefault="005D0C9B" w:rsidP="0088605D">
            <w:pPr>
              <w:ind w:right="577"/>
              <w:jc w:val="both"/>
              <w:rPr>
                <w:rFonts w:ascii="Arial" w:hAnsi="Arial" w:cs="Arial"/>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r>
      <w:tr w:rsidR="005D0C9B" w:rsidRPr="009D04F5" w14:paraId="2AF33158" w14:textId="77777777" w:rsidTr="00383186">
        <w:trPr>
          <w:trHeight w:val="20"/>
        </w:trPr>
        <w:tc>
          <w:tcPr>
            <w:tcW w:w="385" w:type="dxa"/>
            <w:tcBorders>
              <w:top w:val="single" w:sz="4" w:space="0" w:color="auto"/>
              <w:left w:val="single" w:sz="4" w:space="0" w:color="auto"/>
              <w:bottom w:val="single" w:sz="4" w:space="0" w:color="auto"/>
              <w:right w:val="single" w:sz="4" w:space="0" w:color="auto"/>
            </w:tcBorders>
            <w:hideMark/>
          </w:tcPr>
          <w:p w14:paraId="7D86EAAF" w14:textId="77777777" w:rsidR="005D0C9B" w:rsidRPr="009D04F5" w:rsidRDefault="005D0C9B" w:rsidP="0088605D">
            <w:pPr>
              <w:ind w:right="-108"/>
              <w:jc w:val="both"/>
              <w:rPr>
                <w:rFonts w:ascii="Arial" w:hAnsi="Arial" w:cs="Arial"/>
                <w:noProof/>
              </w:rPr>
            </w:pPr>
            <w:r w:rsidRPr="009D04F5">
              <w:rPr>
                <w:rFonts w:ascii="Arial" w:hAnsi="Arial" w:cs="Arial"/>
                <w:noProof/>
              </w:rPr>
              <w:t>5.</w:t>
            </w:r>
          </w:p>
        </w:tc>
        <w:tc>
          <w:tcPr>
            <w:tcW w:w="2729" w:type="dxa"/>
            <w:tcBorders>
              <w:top w:val="single" w:sz="4" w:space="0" w:color="auto"/>
              <w:left w:val="single" w:sz="4" w:space="0" w:color="auto"/>
              <w:bottom w:val="single" w:sz="4" w:space="0" w:color="auto"/>
              <w:right w:val="single" w:sz="4" w:space="0" w:color="auto"/>
            </w:tcBorders>
            <w:hideMark/>
          </w:tcPr>
          <w:p w14:paraId="3BE638B4" w14:textId="77777777" w:rsidR="005D0C9B" w:rsidRPr="009D04F5" w:rsidRDefault="005D0C9B" w:rsidP="0088605D">
            <w:pPr>
              <w:ind w:right="577"/>
              <w:jc w:val="both"/>
              <w:rPr>
                <w:rFonts w:ascii="Arial" w:hAnsi="Arial" w:cs="Arial"/>
                <w:noProof/>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c>
          <w:tcPr>
            <w:tcW w:w="6096" w:type="dxa"/>
            <w:tcBorders>
              <w:top w:val="single" w:sz="4" w:space="0" w:color="auto"/>
              <w:left w:val="single" w:sz="4" w:space="0" w:color="auto"/>
              <w:bottom w:val="single" w:sz="4" w:space="0" w:color="auto"/>
              <w:right w:val="single" w:sz="4" w:space="0" w:color="auto"/>
            </w:tcBorders>
            <w:hideMark/>
          </w:tcPr>
          <w:p w14:paraId="0A1A386C" w14:textId="77777777" w:rsidR="005D0C9B" w:rsidRPr="009D04F5" w:rsidRDefault="005D0C9B" w:rsidP="0088605D">
            <w:pPr>
              <w:ind w:right="577"/>
              <w:jc w:val="both"/>
              <w:rPr>
                <w:rFonts w:ascii="Arial" w:hAnsi="Arial" w:cs="Arial"/>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r>
      <w:tr w:rsidR="005D0C9B" w:rsidRPr="009D04F5" w14:paraId="12BD4E2A" w14:textId="77777777" w:rsidTr="000540CF">
        <w:trPr>
          <w:trHeight w:val="21"/>
        </w:trPr>
        <w:tc>
          <w:tcPr>
            <w:tcW w:w="385" w:type="dxa"/>
            <w:tcBorders>
              <w:top w:val="single" w:sz="4" w:space="0" w:color="auto"/>
              <w:left w:val="single" w:sz="4" w:space="0" w:color="auto"/>
              <w:bottom w:val="single" w:sz="4" w:space="0" w:color="auto"/>
              <w:right w:val="single" w:sz="4" w:space="0" w:color="auto"/>
            </w:tcBorders>
            <w:hideMark/>
          </w:tcPr>
          <w:p w14:paraId="4EB8D9F4" w14:textId="77777777" w:rsidR="005D0C9B" w:rsidRPr="009D04F5" w:rsidRDefault="005D0C9B" w:rsidP="0088605D">
            <w:pPr>
              <w:ind w:right="-108"/>
              <w:jc w:val="both"/>
              <w:rPr>
                <w:rFonts w:ascii="Arial" w:hAnsi="Arial" w:cs="Arial"/>
                <w:noProof/>
              </w:rPr>
            </w:pPr>
            <w:r w:rsidRPr="009D04F5">
              <w:rPr>
                <w:rFonts w:ascii="Arial" w:hAnsi="Arial" w:cs="Arial"/>
                <w:noProof/>
              </w:rPr>
              <w:t>6.</w:t>
            </w:r>
          </w:p>
        </w:tc>
        <w:tc>
          <w:tcPr>
            <w:tcW w:w="2729" w:type="dxa"/>
            <w:tcBorders>
              <w:top w:val="single" w:sz="4" w:space="0" w:color="auto"/>
              <w:left w:val="single" w:sz="4" w:space="0" w:color="auto"/>
              <w:bottom w:val="single" w:sz="4" w:space="0" w:color="auto"/>
              <w:right w:val="single" w:sz="4" w:space="0" w:color="auto"/>
            </w:tcBorders>
            <w:hideMark/>
          </w:tcPr>
          <w:p w14:paraId="248E4F71" w14:textId="77777777" w:rsidR="005D0C9B" w:rsidRPr="009D04F5" w:rsidRDefault="005D0C9B" w:rsidP="0088605D">
            <w:pPr>
              <w:ind w:right="577"/>
              <w:jc w:val="both"/>
              <w:rPr>
                <w:rFonts w:ascii="Arial" w:hAnsi="Arial" w:cs="Arial"/>
                <w:noProof/>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c>
          <w:tcPr>
            <w:tcW w:w="6096" w:type="dxa"/>
            <w:tcBorders>
              <w:top w:val="single" w:sz="4" w:space="0" w:color="auto"/>
              <w:left w:val="single" w:sz="4" w:space="0" w:color="auto"/>
              <w:bottom w:val="single" w:sz="4" w:space="0" w:color="auto"/>
              <w:right w:val="single" w:sz="4" w:space="0" w:color="auto"/>
            </w:tcBorders>
            <w:hideMark/>
          </w:tcPr>
          <w:p w14:paraId="028A67D0" w14:textId="77777777" w:rsidR="005D0C9B" w:rsidRPr="009D04F5" w:rsidRDefault="005D0C9B" w:rsidP="0088605D">
            <w:pPr>
              <w:ind w:right="577"/>
              <w:jc w:val="both"/>
              <w:rPr>
                <w:rFonts w:ascii="Arial" w:hAnsi="Arial" w:cs="Arial"/>
              </w:rPr>
            </w:pPr>
            <w:r w:rsidRPr="009D04F5">
              <w:rPr>
                <w:rFonts w:ascii="Arial" w:hAnsi="Arial" w:cs="Arial"/>
              </w:rPr>
              <w:fldChar w:fldCharType="begin">
                <w:ffData>
                  <w:name w:val="Text2"/>
                  <w:enabled/>
                  <w:calcOnExit w:val="0"/>
                  <w:textInput/>
                </w:ffData>
              </w:fldChar>
            </w:r>
            <w:r w:rsidRPr="009D04F5">
              <w:rPr>
                <w:rFonts w:ascii="Arial" w:hAnsi="Arial" w:cs="Arial"/>
              </w:rPr>
              <w:instrText xml:space="preserve"> FORMTEXT </w:instrText>
            </w:r>
            <w:r w:rsidRPr="009D04F5">
              <w:rPr>
                <w:rFonts w:ascii="Arial" w:hAnsi="Arial" w:cs="Arial"/>
              </w:rPr>
            </w:r>
            <w:r w:rsidRPr="009D04F5">
              <w:rPr>
                <w:rFonts w:ascii="Arial" w:hAnsi="Arial" w:cs="Arial"/>
              </w:rPr>
              <w:fldChar w:fldCharType="separate"/>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t> </w:t>
            </w:r>
            <w:r w:rsidRPr="009D04F5">
              <w:rPr>
                <w:rFonts w:ascii="Arial" w:hAnsi="Arial" w:cs="Arial"/>
              </w:rPr>
              <w:fldChar w:fldCharType="end"/>
            </w:r>
          </w:p>
        </w:tc>
      </w:tr>
    </w:tbl>
    <w:p w14:paraId="036C4C33" w14:textId="77777777" w:rsidR="005D0C9B" w:rsidRDefault="005D0C9B" w:rsidP="005D0C9B">
      <w:pPr>
        <w:spacing w:before="120" w:after="120"/>
        <w:rPr>
          <w:rFonts w:ascii="Arial" w:hAnsi="Arial" w:cs="Arial"/>
        </w:rPr>
      </w:pPr>
    </w:p>
    <w:p w14:paraId="03D2C3DA" w14:textId="3D657CA6" w:rsidR="002B71B1" w:rsidRDefault="002B71B1">
      <w:pPr>
        <w:rPr>
          <w:rFonts w:ascii="Arial" w:eastAsia="Arial" w:hAnsi="Arial" w:cs="Arial"/>
        </w:rPr>
      </w:pPr>
      <w:r>
        <w:rPr>
          <w:rFonts w:ascii="Arial" w:eastAsia="Arial" w:hAnsi="Arial" w:cs="Arial"/>
        </w:rPr>
        <w:br w:type="page"/>
      </w:r>
    </w:p>
    <w:p w14:paraId="5204408D" w14:textId="383BB8AB" w:rsidR="00D41E62" w:rsidRPr="00730B27" w:rsidRDefault="00CE5D26" w:rsidP="00300CD2">
      <w:pPr>
        <w:pStyle w:val="Heading1"/>
      </w:pPr>
      <w:bookmarkStart w:id="13" w:name="_Toc224130037"/>
      <w:r w:rsidRPr="00730B27">
        <w:lastRenderedPageBreak/>
        <w:t xml:space="preserve">Part </w:t>
      </w:r>
      <w:r w:rsidR="00914CD6" w:rsidRPr="00730B27">
        <w:t xml:space="preserve">B </w:t>
      </w:r>
      <w:r w:rsidRPr="00730B27">
        <w:t xml:space="preserve">- </w:t>
      </w:r>
      <w:r w:rsidR="003D5D44" w:rsidRPr="00730B27">
        <w:t xml:space="preserve">About your </w:t>
      </w:r>
      <w:r w:rsidR="005C309A">
        <w:t>Proposal</w:t>
      </w:r>
      <w:bookmarkEnd w:id="13"/>
    </w:p>
    <w:p w14:paraId="60557AEB" w14:textId="77312298" w:rsidR="00E7223B" w:rsidRPr="002B7C94" w:rsidRDefault="00E7223B" w:rsidP="002B7C94">
      <w:pPr>
        <w:pStyle w:val="Header2"/>
        <w:rPr>
          <w:b w:val="0"/>
          <w:bCs w:val="0"/>
          <w:sz w:val="24"/>
          <w:szCs w:val="24"/>
        </w:rPr>
      </w:pPr>
      <w:r w:rsidRPr="002B7C94">
        <w:rPr>
          <w:b w:val="0"/>
          <w:bCs w:val="0"/>
          <w:sz w:val="24"/>
          <w:szCs w:val="24"/>
        </w:rPr>
        <w:t>This section</w:t>
      </w:r>
      <w:r w:rsidR="003E5735" w:rsidRPr="002B7C94">
        <w:rPr>
          <w:b w:val="0"/>
          <w:bCs w:val="0"/>
          <w:sz w:val="24"/>
          <w:szCs w:val="24"/>
        </w:rPr>
        <w:t xml:space="preserve"> is scored and</w:t>
      </w:r>
      <w:r w:rsidRPr="002B7C94">
        <w:rPr>
          <w:b w:val="0"/>
          <w:bCs w:val="0"/>
          <w:sz w:val="24"/>
          <w:szCs w:val="24"/>
        </w:rPr>
        <w:t xml:space="preserve"> includes key questions which must score </w:t>
      </w:r>
      <w:r w:rsidR="00B06EAD" w:rsidRPr="002B7C94">
        <w:rPr>
          <w:b w:val="0"/>
          <w:bCs w:val="0"/>
          <w:sz w:val="24"/>
          <w:szCs w:val="24"/>
        </w:rPr>
        <w:t>3</w:t>
      </w:r>
      <w:r w:rsidRPr="002B7C94">
        <w:rPr>
          <w:b w:val="0"/>
          <w:bCs w:val="0"/>
          <w:sz w:val="24"/>
          <w:szCs w:val="24"/>
        </w:rPr>
        <w:t xml:space="preserve"> or above to </w:t>
      </w:r>
      <w:r w:rsidR="00B06EAD" w:rsidRPr="002B7C94">
        <w:rPr>
          <w:b w:val="0"/>
          <w:bCs w:val="0"/>
          <w:sz w:val="24"/>
          <w:szCs w:val="24"/>
        </w:rPr>
        <w:t>proceed.</w:t>
      </w:r>
      <w:r w:rsidR="00DC46A9" w:rsidRPr="002B7C94">
        <w:rPr>
          <w:b w:val="0"/>
          <w:bCs w:val="0"/>
          <w:sz w:val="24"/>
          <w:szCs w:val="24"/>
        </w:rPr>
        <w:t xml:space="preserve"> Your response should address the requirements of the Prospectus and the Project Requirements.</w:t>
      </w:r>
    </w:p>
    <w:tbl>
      <w:tblPr>
        <w:tblStyle w:val="TableGrid"/>
        <w:tblW w:w="0" w:type="auto"/>
        <w:tblInd w:w="0" w:type="dxa"/>
        <w:tblLook w:val="04A0" w:firstRow="1" w:lastRow="0" w:firstColumn="1" w:lastColumn="0" w:noHBand="0" w:noVBand="1"/>
      </w:tblPr>
      <w:tblGrid>
        <w:gridCol w:w="9016"/>
      </w:tblGrid>
      <w:tr w:rsidR="00CD046F" w14:paraId="7269FD5B" w14:textId="77777777" w:rsidTr="008D6559">
        <w:tc>
          <w:tcPr>
            <w:tcW w:w="9016" w:type="dxa"/>
            <w:shd w:val="clear" w:color="auto" w:fill="auto"/>
          </w:tcPr>
          <w:p w14:paraId="0D7F9453" w14:textId="2F295704" w:rsidR="003277F7" w:rsidRPr="008D6559" w:rsidRDefault="00CD046F" w:rsidP="008D6559">
            <w:pPr>
              <w:pStyle w:val="Header3"/>
              <w:framePr w:wrap="around"/>
              <w:spacing w:before="240" w:after="240"/>
              <w:rPr>
                <w:color w:val="811644"/>
                <w:sz w:val="24"/>
              </w:rPr>
            </w:pPr>
            <w:r w:rsidRPr="003277F7">
              <w:rPr>
                <w:color w:val="811644"/>
                <w:sz w:val="24"/>
              </w:rPr>
              <w:t>3. About your proposal and its strategic fit</w:t>
            </w: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D046F" w14:paraId="237F0E7D" w14:textId="77777777" w:rsidTr="003277F7">
        <w:tc>
          <w:tcPr>
            <w:tcW w:w="9016" w:type="dxa"/>
            <w:tcBorders>
              <w:top w:val="single" w:sz="4" w:space="0" w:color="auto"/>
            </w:tcBorders>
          </w:tcPr>
          <w:p w14:paraId="206ED391" w14:textId="5CB4A94D" w:rsidR="00CD046F" w:rsidRPr="00133BA6" w:rsidRDefault="00CD046F" w:rsidP="00CD046F">
            <w:pPr>
              <w:spacing w:before="120" w:after="120"/>
              <w:rPr>
                <w:rFonts w:ascii="Arial" w:hAnsi="Arial" w:cs="Arial"/>
                <w:b/>
                <w:bCs/>
              </w:rPr>
            </w:pPr>
            <w:r w:rsidRPr="00133BA6">
              <w:rPr>
                <w:rFonts w:ascii="Arial" w:hAnsi="Arial" w:cs="Arial"/>
                <w:b/>
                <w:bCs/>
              </w:rPr>
              <w:t xml:space="preserve">3.1. Please outline your understanding of relevant </w:t>
            </w:r>
            <w:r w:rsidR="00EE4FCD">
              <w:rPr>
                <w:rFonts w:ascii="Arial" w:hAnsi="Arial" w:cs="Arial"/>
                <w:b/>
                <w:bCs/>
              </w:rPr>
              <w:t xml:space="preserve">key national, London and sub-regional </w:t>
            </w:r>
            <w:r w:rsidRPr="00133BA6">
              <w:rPr>
                <w:rFonts w:ascii="Arial" w:hAnsi="Arial" w:cs="Arial"/>
                <w:b/>
                <w:bCs/>
              </w:rPr>
              <w:t>careers</w:t>
            </w:r>
            <w:r w:rsidR="004A4ECE">
              <w:rPr>
                <w:rFonts w:ascii="Arial" w:hAnsi="Arial" w:cs="Arial"/>
                <w:b/>
                <w:bCs/>
              </w:rPr>
              <w:t>/young people</w:t>
            </w:r>
            <w:r w:rsidRPr="00133BA6">
              <w:rPr>
                <w:rFonts w:ascii="Arial" w:hAnsi="Arial" w:cs="Arial"/>
                <w:b/>
                <w:bCs/>
              </w:rPr>
              <w:t xml:space="preserve"> polic</w:t>
            </w:r>
            <w:r w:rsidR="004A4ECE">
              <w:rPr>
                <w:rFonts w:ascii="Arial" w:hAnsi="Arial" w:cs="Arial"/>
                <w:b/>
                <w:bCs/>
              </w:rPr>
              <w:t>ies</w:t>
            </w:r>
            <w:r w:rsidRPr="00133BA6">
              <w:rPr>
                <w:rFonts w:ascii="Arial" w:hAnsi="Arial" w:cs="Arial"/>
                <w:b/>
                <w:bCs/>
              </w:rPr>
              <w:t xml:space="preserve"> and programmes, and how your proposal will </w:t>
            </w:r>
            <w:r w:rsidR="004A4ECE">
              <w:rPr>
                <w:rFonts w:ascii="Arial" w:hAnsi="Arial" w:cs="Arial"/>
                <w:b/>
                <w:bCs/>
              </w:rPr>
              <w:t xml:space="preserve">bring coherence and </w:t>
            </w:r>
            <w:r w:rsidRPr="00133BA6">
              <w:rPr>
                <w:rFonts w:ascii="Arial" w:hAnsi="Arial" w:cs="Arial"/>
                <w:b/>
                <w:bCs/>
              </w:rPr>
              <w:t xml:space="preserve">contribute to </w:t>
            </w:r>
            <w:r w:rsidR="004A4ECE">
              <w:rPr>
                <w:rFonts w:ascii="Arial" w:hAnsi="Arial" w:cs="Arial"/>
                <w:b/>
                <w:bCs/>
              </w:rPr>
              <w:t xml:space="preserve">these policies - </w:t>
            </w:r>
            <w:r w:rsidRPr="00133BA6">
              <w:rPr>
                <w:rFonts w:ascii="Arial" w:hAnsi="Arial" w:cs="Arial"/>
                <w:b/>
                <w:bCs/>
              </w:rPr>
              <w:t>addressing gaps in provision</w:t>
            </w:r>
            <w:r w:rsidR="004A4ECE">
              <w:rPr>
                <w:rFonts w:ascii="Arial" w:hAnsi="Arial" w:cs="Arial"/>
                <w:b/>
                <w:bCs/>
              </w:rPr>
              <w:t xml:space="preserve"> and meeting Careers Hubs’ objectives.</w:t>
            </w:r>
            <w:r w:rsidRPr="00133BA6">
              <w:rPr>
                <w:rFonts w:ascii="Arial" w:hAnsi="Arial" w:cs="Arial"/>
                <w:b/>
                <w:bCs/>
              </w:rPr>
              <w:t xml:space="preserve"> (maximum of 750 words). </w:t>
            </w:r>
          </w:p>
          <w:p w14:paraId="56B7178C" w14:textId="77777777" w:rsidR="00CD046F" w:rsidRPr="00730B27" w:rsidRDefault="00CD046F" w:rsidP="00CD046F">
            <w:pPr>
              <w:spacing w:before="120" w:after="120"/>
              <w:rPr>
                <w:rFonts w:ascii="Arial" w:hAnsi="Arial" w:cs="Arial"/>
              </w:rPr>
            </w:pPr>
            <w:r w:rsidRPr="00730B27">
              <w:rPr>
                <w:rFonts w:ascii="Arial" w:hAnsi="Arial" w:cs="Arial"/>
              </w:rPr>
              <w:t xml:space="preserve">Your response should include, but is not limited to: </w:t>
            </w:r>
          </w:p>
          <w:p w14:paraId="490F46B3" w14:textId="69231A77" w:rsidR="00CD046F" w:rsidRDefault="00CD046F" w:rsidP="00CD046F">
            <w:pPr>
              <w:pStyle w:val="ListParagraph"/>
              <w:numPr>
                <w:ilvl w:val="0"/>
                <w:numId w:val="9"/>
              </w:numPr>
              <w:spacing w:before="120" w:after="120"/>
            </w:pPr>
            <w:r>
              <w:t>Reference</w:t>
            </w:r>
            <w:r w:rsidRPr="00730B27">
              <w:t xml:space="preserve"> to and </w:t>
            </w:r>
            <w:r>
              <w:t xml:space="preserve">demonstrating </w:t>
            </w:r>
            <w:r w:rsidRPr="00730B27">
              <w:t xml:space="preserve">understanding of </w:t>
            </w:r>
            <w:r>
              <w:t xml:space="preserve">relevant </w:t>
            </w:r>
            <w:r w:rsidR="00EE4FCD">
              <w:t xml:space="preserve">careers/ young people policies </w:t>
            </w:r>
            <w:r>
              <w:t>relating to supporting young people to secure positive progression from education to work</w:t>
            </w:r>
            <w:r w:rsidR="004A4ECE">
              <w:t xml:space="preserve"> and the Careers Hubs’ objectives</w:t>
            </w:r>
            <w:r>
              <w:t>.</w:t>
            </w:r>
          </w:p>
          <w:p w14:paraId="6A182FFE" w14:textId="77777777" w:rsidR="00CD046F" w:rsidRPr="00730B27" w:rsidRDefault="00CD046F" w:rsidP="00CD046F">
            <w:pPr>
              <w:pStyle w:val="ListParagraph"/>
              <w:numPr>
                <w:ilvl w:val="0"/>
                <w:numId w:val="9"/>
              </w:numPr>
              <w:spacing w:before="120" w:after="120"/>
            </w:pPr>
            <w:r>
              <w:t xml:space="preserve">Reference to and demonstrating understanding of how London economic and skills strategies are relevant to the work of the Careers Hubs. </w:t>
            </w:r>
          </w:p>
          <w:p w14:paraId="3CF623DA" w14:textId="33B3001C" w:rsidR="00CD046F" w:rsidRDefault="00CD046F" w:rsidP="00CD046F">
            <w:pPr>
              <w:pStyle w:val="ListParagraph"/>
              <w:numPr>
                <w:ilvl w:val="0"/>
                <w:numId w:val="9"/>
              </w:numPr>
              <w:spacing w:before="120" w:after="120"/>
            </w:pPr>
            <w:r>
              <w:t>How</w:t>
            </w:r>
            <w:r w:rsidRPr="00730B27">
              <w:t xml:space="preserve"> you plan to engage with </w:t>
            </w:r>
            <w:r w:rsidR="004A4ECE">
              <w:t xml:space="preserve">relevant </w:t>
            </w:r>
            <w:r w:rsidRPr="00730B27">
              <w:t xml:space="preserve">stakeholders </w:t>
            </w:r>
            <w:r>
              <w:t xml:space="preserve">and programmes, </w:t>
            </w:r>
            <w:r w:rsidRPr="00730B27">
              <w:t xml:space="preserve">in </w:t>
            </w:r>
            <w:r>
              <w:t xml:space="preserve">London and/or </w:t>
            </w:r>
            <w:r w:rsidRPr="00730B27">
              <w:t>the sub-region</w:t>
            </w:r>
            <w:r>
              <w:t>, that are also working with schools and colleges,</w:t>
            </w:r>
            <w:r w:rsidRPr="00730B27">
              <w:t xml:space="preserve"> to ensure </w:t>
            </w:r>
            <w:r>
              <w:t>the Careers Hub</w:t>
            </w:r>
            <w:r w:rsidRPr="005A4FA5">
              <w:t xml:space="preserve"> complement</w:t>
            </w:r>
            <w:r>
              <w:t>s</w:t>
            </w:r>
            <w:r w:rsidRPr="005A4FA5">
              <w:t xml:space="preserve"> </w:t>
            </w:r>
            <w:r>
              <w:t>and brings coherence to other relevant</w:t>
            </w:r>
            <w:r w:rsidRPr="005A4FA5">
              <w:t xml:space="preserve"> </w:t>
            </w:r>
            <w:r>
              <w:t>support for young people.</w:t>
            </w:r>
          </w:p>
          <w:p w14:paraId="5DB0C66D" w14:textId="77777777" w:rsidR="00CD046F" w:rsidRPr="002A4A2A" w:rsidRDefault="00CD046F" w:rsidP="00CD046F">
            <w:pPr>
              <w:spacing w:before="120" w:after="120"/>
              <w:rPr>
                <w:rFonts w:ascii="Arial" w:eastAsia="Arial" w:hAnsi="Arial" w:cs="Arial"/>
                <w:b/>
                <w:bCs/>
              </w:rPr>
            </w:pPr>
            <w:r w:rsidRPr="002A4A2A">
              <w:rPr>
                <w:rFonts w:ascii="Arial" w:eastAsia="Arial" w:hAnsi="Arial" w:cs="Arial"/>
                <w:b/>
                <w:bCs/>
              </w:rPr>
              <w:t>This is a key question and must score 3 or more to proceed.</w:t>
            </w:r>
          </w:p>
          <w:p w14:paraId="44959817" w14:textId="77777777" w:rsidR="00CD046F" w:rsidRDefault="00CD046F" w:rsidP="004518EA">
            <w:pPr>
              <w:spacing w:before="240" w:after="240"/>
              <w:rPr>
                <w:rFonts w:ascii="Arial" w:hAnsi="Arial" w:cs="Arial"/>
              </w:rPr>
            </w:pPr>
          </w:p>
          <w:p w14:paraId="0D5ECA90" w14:textId="77777777" w:rsidR="002B7C94" w:rsidRDefault="002B7C94" w:rsidP="004518EA">
            <w:pPr>
              <w:spacing w:before="240" w:after="240"/>
              <w:rPr>
                <w:rFonts w:ascii="Arial" w:hAnsi="Arial" w:cs="Arial"/>
              </w:rPr>
            </w:pPr>
          </w:p>
          <w:p w14:paraId="37F5085F" w14:textId="77777777" w:rsidR="002B7C94" w:rsidRDefault="002B7C94" w:rsidP="004518EA">
            <w:pPr>
              <w:spacing w:before="240" w:after="240"/>
              <w:rPr>
                <w:rFonts w:ascii="Arial" w:hAnsi="Arial" w:cs="Arial"/>
              </w:rPr>
            </w:pPr>
          </w:p>
          <w:p w14:paraId="43B50014" w14:textId="77777777" w:rsidR="002B7C94" w:rsidRDefault="002B7C94" w:rsidP="004518EA">
            <w:pPr>
              <w:spacing w:before="240" w:after="240"/>
              <w:rPr>
                <w:rFonts w:ascii="Arial" w:hAnsi="Arial" w:cs="Arial"/>
              </w:rPr>
            </w:pPr>
          </w:p>
          <w:p w14:paraId="15DA9ED3" w14:textId="77777777" w:rsidR="002B7C94" w:rsidRDefault="002B7C94" w:rsidP="004518EA">
            <w:pPr>
              <w:spacing w:before="240" w:after="240"/>
              <w:rPr>
                <w:rFonts w:ascii="Arial" w:hAnsi="Arial" w:cs="Arial"/>
              </w:rPr>
            </w:pPr>
          </w:p>
          <w:p w14:paraId="036F2FF4" w14:textId="77777777" w:rsidR="002B7C94" w:rsidRDefault="002B7C94" w:rsidP="004518EA">
            <w:pPr>
              <w:spacing w:before="240" w:after="240"/>
              <w:rPr>
                <w:rFonts w:ascii="Arial" w:hAnsi="Arial" w:cs="Arial"/>
              </w:rPr>
            </w:pPr>
          </w:p>
          <w:p w14:paraId="60B97828" w14:textId="77777777" w:rsidR="002B7C94" w:rsidRDefault="002B7C94" w:rsidP="004518EA">
            <w:pPr>
              <w:spacing w:before="240" w:after="240"/>
              <w:rPr>
                <w:rFonts w:ascii="Arial" w:hAnsi="Arial" w:cs="Arial"/>
              </w:rPr>
            </w:pPr>
          </w:p>
          <w:p w14:paraId="27EF5382" w14:textId="77777777" w:rsidR="002B7C94" w:rsidRDefault="002B7C94" w:rsidP="004518EA">
            <w:pPr>
              <w:spacing w:before="240" w:after="240"/>
              <w:rPr>
                <w:rFonts w:ascii="Arial" w:hAnsi="Arial" w:cs="Arial"/>
              </w:rPr>
            </w:pPr>
          </w:p>
          <w:p w14:paraId="734B1C06" w14:textId="77777777" w:rsidR="002B7C94" w:rsidRDefault="002B7C94" w:rsidP="004518EA">
            <w:pPr>
              <w:spacing w:before="240" w:after="240"/>
              <w:rPr>
                <w:rFonts w:ascii="Arial" w:hAnsi="Arial" w:cs="Arial"/>
              </w:rPr>
            </w:pPr>
          </w:p>
        </w:tc>
      </w:tr>
    </w:tbl>
    <w:p w14:paraId="41F81EED" w14:textId="4D311C17" w:rsidR="00994F46" w:rsidRDefault="002E50A5" w:rsidP="00CD046F">
      <w:pPr>
        <w:keepNext/>
        <w:spacing w:before="120" w:after="120"/>
        <w:rPr>
          <w:rFonts w:ascii="Arial" w:hAnsi="Arial" w:cs="Arial"/>
        </w:rPr>
      </w:pPr>
      <w:r>
        <w:rPr>
          <w:rFonts w:ascii="Arial" w:hAnsi="Arial" w:cs="Arial"/>
        </w:rPr>
        <w:lastRenderedPageBreak/>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D046F" w14:paraId="74AC0D00" w14:textId="77777777" w:rsidTr="00CD046F">
        <w:tc>
          <w:tcPr>
            <w:tcW w:w="9016" w:type="dxa"/>
          </w:tcPr>
          <w:p w14:paraId="32C5C060" w14:textId="5F767801" w:rsidR="00CD046F" w:rsidRPr="002B7C94" w:rsidRDefault="00CD046F" w:rsidP="00CD046F">
            <w:pPr>
              <w:pStyle w:val="Header3"/>
              <w:framePr w:wrap="around"/>
              <w:rPr>
                <w:color w:val="auto"/>
                <w:sz w:val="24"/>
              </w:rPr>
            </w:pPr>
            <w:r w:rsidRPr="002B7C94">
              <w:rPr>
                <w:color w:val="auto"/>
                <w:sz w:val="24"/>
              </w:rPr>
              <w:lastRenderedPageBreak/>
              <w:t xml:space="preserve">3.2 Please set out how you will work with education institutions </w:t>
            </w:r>
            <w:r w:rsidR="004A4ECE">
              <w:rPr>
                <w:color w:val="auto"/>
                <w:sz w:val="24"/>
              </w:rPr>
              <w:t xml:space="preserve">to support them </w:t>
            </w:r>
            <w:r w:rsidRPr="002B7C94">
              <w:rPr>
                <w:color w:val="auto"/>
                <w:sz w:val="24"/>
              </w:rPr>
              <w:t>to deliver continuous improvement and high-quality careers provision. (maximum of 750 words)</w:t>
            </w:r>
          </w:p>
          <w:p w14:paraId="6D83CF13" w14:textId="3A26C810" w:rsidR="00CD046F" w:rsidRPr="00CD046F" w:rsidRDefault="00CD046F" w:rsidP="00CD046F">
            <w:pPr>
              <w:pStyle w:val="Header3"/>
              <w:framePr w:wrap="around"/>
            </w:pP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D046F" w14:paraId="5F49E670" w14:textId="77777777" w:rsidTr="00CD046F">
        <w:tc>
          <w:tcPr>
            <w:tcW w:w="9016" w:type="dxa"/>
          </w:tcPr>
          <w:p w14:paraId="31DB3E9F" w14:textId="2C2FE87A" w:rsidR="00CD046F" w:rsidRPr="00FC2793" w:rsidRDefault="00CD046F" w:rsidP="00CD046F">
            <w:pPr>
              <w:rPr>
                <w:rFonts w:ascii="Arial" w:hAnsi="Arial" w:cs="Arial"/>
              </w:rPr>
            </w:pPr>
            <w:r w:rsidRPr="00FC2793">
              <w:rPr>
                <w:rFonts w:ascii="Arial" w:hAnsi="Arial" w:cs="Arial"/>
              </w:rPr>
              <w:t>Your response should include, but is not limited to:</w:t>
            </w:r>
          </w:p>
          <w:p w14:paraId="04F8029B" w14:textId="630F9D42" w:rsidR="001031B4" w:rsidRPr="002544B2" w:rsidRDefault="002544B2" w:rsidP="002544B2">
            <w:pPr>
              <w:numPr>
                <w:ilvl w:val="0"/>
                <w:numId w:val="29"/>
              </w:numPr>
              <w:rPr>
                <w:rFonts w:ascii="Arial" w:hAnsi="Arial" w:cs="Arial"/>
              </w:rPr>
            </w:pPr>
            <w:r w:rsidRPr="3CD9E329">
              <w:rPr>
                <w:rFonts w:ascii="Arial" w:hAnsi="Arial" w:cs="Arial"/>
              </w:rPr>
              <w:t>How</w:t>
            </w:r>
            <w:r w:rsidRPr="00FC2793">
              <w:rPr>
                <w:rFonts w:ascii="Arial" w:hAnsi="Arial" w:cs="Arial"/>
              </w:rPr>
              <w:t xml:space="preserve"> will you work with education institutions to </w:t>
            </w:r>
            <w:r w:rsidR="004A4ECE">
              <w:rPr>
                <w:rFonts w:ascii="Arial" w:hAnsi="Arial" w:cs="Arial"/>
              </w:rPr>
              <w:t xml:space="preserve">help them </w:t>
            </w:r>
            <w:r w:rsidRPr="00FC2793">
              <w:rPr>
                <w:rFonts w:ascii="Arial" w:hAnsi="Arial" w:cs="Arial"/>
              </w:rPr>
              <w:t xml:space="preserve">prioritise </w:t>
            </w:r>
            <w:r w:rsidR="004A4ECE">
              <w:rPr>
                <w:rFonts w:ascii="Arial" w:hAnsi="Arial" w:cs="Arial"/>
              </w:rPr>
              <w:t xml:space="preserve">careers provision </w:t>
            </w:r>
            <w:r w:rsidRPr="00FC2793">
              <w:rPr>
                <w:rFonts w:ascii="Arial" w:hAnsi="Arial" w:cs="Arial"/>
              </w:rPr>
              <w:t xml:space="preserve">and implement </w:t>
            </w:r>
            <w:r w:rsidR="004A4ECE">
              <w:rPr>
                <w:rFonts w:ascii="Arial" w:hAnsi="Arial" w:cs="Arial"/>
              </w:rPr>
              <w:t>plans to improve</w:t>
            </w:r>
            <w:r w:rsidR="004A4ECE" w:rsidRPr="00FC2793">
              <w:rPr>
                <w:rFonts w:ascii="Arial" w:hAnsi="Arial" w:cs="Arial"/>
              </w:rPr>
              <w:t xml:space="preserve"> </w:t>
            </w:r>
            <w:r w:rsidR="004A4ECE">
              <w:rPr>
                <w:rFonts w:ascii="Arial" w:hAnsi="Arial" w:cs="Arial"/>
              </w:rPr>
              <w:t>their</w:t>
            </w:r>
            <w:r w:rsidRPr="00FC2793">
              <w:rPr>
                <w:rFonts w:ascii="Arial" w:hAnsi="Arial" w:cs="Arial"/>
              </w:rPr>
              <w:t xml:space="preserve"> G</w:t>
            </w:r>
            <w:r>
              <w:rPr>
                <w:rFonts w:ascii="Arial" w:hAnsi="Arial" w:cs="Arial"/>
              </w:rPr>
              <w:t xml:space="preserve">atsby </w:t>
            </w:r>
            <w:r w:rsidRPr="00FC2793">
              <w:rPr>
                <w:rFonts w:ascii="Arial" w:hAnsi="Arial" w:cs="Arial"/>
              </w:rPr>
              <w:t>B</w:t>
            </w:r>
            <w:r>
              <w:rPr>
                <w:rFonts w:ascii="Arial" w:hAnsi="Arial" w:cs="Arial"/>
              </w:rPr>
              <w:t xml:space="preserve">enchmark (GBM) </w:t>
            </w:r>
            <w:r w:rsidRPr="00FC2793">
              <w:rPr>
                <w:rFonts w:ascii="Arial" w:hAnsi="Arial" w:cs="Arial"/>
              </w:rPr>
              <w:t>performance?</w:t>
            </w:r>
          </w:p>
          <w:p w14:paraId="2D7D17A4" w14:textId="44602053" w:rsidR="00CD046F" w:rsidRPr="00FC2793" w:rsidRDefault="00CD046F" w:rsidP="00CD046F">
            <w:pPr>
              <w:numPr>
                <w:ilvl w:val="0"/>
                <w:numId w:val="29"/>
              </w:numPr>
              <w:rPr>
                <w:rFonts w:ascii="Arial" w:hAnsi="Arial" w:cs="Arial"/>
              </w:rPr>
            </w:pPr>
            <w:r w:rsidRPr="3CD9E329">
              <w:rPr>
                <w:rFonts w:ascii="Arial" w:hAnsi="Arial" w:cs="Arial"/>
              </w:rPr>
              <w:t>How</w:t>
            </w:r>
            <w:r w:rsidRPr="00FC2793">
              <w:rPr>
                <w:rFonts w:ascii="Arial" w:hAnsi="Arial" w:cs="Arial"/>
              </w:rPr>
              <w:t xml:space="preserve"> will you work with Senior Leadership Teams to </w:t>
            </w:r>
            <w:r w:rsidR="004A4ECE">
              <w:rPr>
                <w:rFonts w:ascii="Arial" w:hAnsi="Arial" w:cs="Arial"/>
              </w:rPr>
              <w:t xml:space="preserve">help them </w:t>
            </w:r>
            <w:r w:rsidRPr="00FC2793">
              <w:rPr>
                <w:rFonts w:ascii="Arial" w:hAnsi="Arial" w:cs="Arial"/>
              </w:rPr>
              <w:t xml:space="preserve">make the changes needed to </w:t>
            </w:r>
            <w:r>
              <w:rPr>
                <w:rFonts w:ascii="Arial" w:hAnsi="Arial" w:cs="Arial"/>
              </w:rPr>
              <w:t>embed quality</w:t>
            </w:r>
            <w:r w:rsidRPr="00FC2793">
              <w:rPr>
                <w:rFonts w:ascii="Arial" w:hAnsi="Arial" w:cs="Arial"/>
              </w:rPr>
              <w:t xml:space="preserve"> careers provision in </w:t>
            </w:r>
            <w:r w:rsidR="004A4ECE">
              <w:rPr>
                <w:rFonts w:ascii="Arial" w:hAnsi="Arial" w:cs="Arial"/>
              </w:rPr>
              <w:t>their</w:t>
            </w:r>
            <w:r w:rsidR="004A4ECE" w:rsidRPr="00FC2793">
              <w:rPr>
                <w:rFonts w:ascii="Arial" w:hAnsi="Arial" w:cs="Arial"/>
              </w:rPr>
              <w:t xml:space="preserve"> </w:t>
            </w:r>
            <w:r w:rsidRPr="00FC2793">
              <w:rPr>
                <w:rFonts w:ascii="Arial" w:hAnsi="Arial" w:cs="Arial"/>
              </w:rPr>
              <w:t>institution?</w:t>
            </w:r>
          </w:p>
          <w:p w14:paraId="3300AF9E" w14:textId="10975A8F" w:rsidR="00CD046F" w:rsidRPr="00FC2793" w:rsidRDefault="00CD046F" w:rsidP="00CD046F">
            <w:pPr>
              <w:numPr>
                <w:ilvl w:val="0"/>
                <w:numId w:val="29"/>
              </w:numPr>
              <w:rPr>
                <w:rFonts w:ascii="Arial" w:hAnsi="Arial" w:cs="Arial"/>
              </w:rPr>
            </w:pPr>
            <w:r w:rsidRPr="3CD9E329">
              <w:rPr>
                <w:rFonts w:ascii="Arial" w:hAnsi="Arial" w:cs="Arial"/>
              </w:rPr>
              <w:t>How</w:t>
            </w:r>
            <w:r w:rsidRPr="00FC2793">
              <w:rPr>
                <w:rFonts w:ascii="Arial" w:hAnsi="Arial" w:cs="Arial"/>
              </w:rPr>
              <w:t xml:space="preserve"> will you work with education institutions to </w:t>
            </w:r>
            <w:r w:rsidR="004A4ECE">
              <w:rPr>
                <w:rFonts w:ascii="Arial" w:hAnsi="Arial" w:cs="Arial"/>
              </w:rPr>
              <w:t xml:space="preserve">help them </w:t>
            </w:r>
            <w:r w:rsidRPr="00FC2793">
              <w:rPr>
                <w:rFonts w:ascii="Arial" w:hAnsi="Arial" w:cs="Arial"/>
              </w:rPr>
              <w:t xml:space="preserve">improve student </w:t>
            </w:r>
            <w:r w:rsidR="004A4ECE">
              <w:rPr>
                <w:rFonts w:ascii="Arial" w:hAnsi="Arial" w:cs="Arial"/>
              </w:rPr>
              <w:t xml:space="preserve">understanding and </w:t>
            </w:r>
            <w:r w:rsidRPr="00FC2793">
              <w:rPr>
                <w:rFonts w:ascii="Arial" w:hAnsi="Arial" w:cs="Arial"/>
              </w:rPr>
              <w:t>access to vocational, technical and apprenticeship pathways?</w:t>
            </w:r>
          </w:p>
          <w:p w14:paraId="3C5E0D5A" w14:textId="77777777" w:rsidR="00CD046F" w:rsidRPr="00FC2793" w:rsidRDefault="00CD046F" w:rsidP="00CD046F">
            <w:pPr>
              <w:rPr>
                <w:rFonts w:ascii="Arial" w:hAnsi="Arial" w:cs="Arial"/>
              </w:rPr>
            </w:pPr>
          </w:p>
          <w:p w14:paraId="7F32FE13" w14:textId="77777777" w:rsidR="00CD046F" w:rsidRPr="00FC2793" w:rsidRDefault="00CD046F" w:rsidP="00CD046F">
            <w:pPr>
              <w:rPr>
                <w:rFonts w:ascii="Arial" w:hAnsi="Arial" w:cs="Arial"/>
              </w:rPr>
            </w:pPr>
            <w:r w:rsidRPr="00FC2793">
              <w:rPr>
                <w:rFonts w:ascii="Arial" w:hAnsi="Arial" w:cs="Arial"/>
                <w:b/>
                <w:bCs/>
              </w:rPr>
              <w:t>This is a key question and must score 3 or more to proceed</w:t>
            </w:r>
          </w:p>
          <w:p w14:paraId="44612EB6" w14:textId="77777777" w:rsidR="00CD046F" w:rsidRDefault="00CD046F" w:rsidP="00994F46">
            <w:pPr>
              <w:rPr>
                <w:rFonts w:ascii="Arial" w:hAnsi="Arial" w:cs="Arial"/>
              </w:rPr>
            </w:pPr>
          </w:p>
        </w:tc>
      </w:tr>
      <w:tr w:rsidR="00CD046F" w14:paraId="0490801F" w14:textId="77777777" w:rsidTr="00CD046F">
        <w:tc>
          <w:tcPr>
            <w:tcW w:w="9016" w:type="dxa"/>
          </w:tcPr>
          <w:p w14:paraId="45C88FDC" w14:textId="77777777" w:rsidR="00CD046F" w:rsidRDefault="00CD046F" w:rsidP="00CD046F">
            <w:pPr>
              <w:rPr>
                <w:rFonts w:ascii="Arial" w:hAnsi="Arial" w:cs="Arial"/>
              </w:rPr>
            </w:pPr>
          </w:p>
          <w:p w14:paraId="5613D0AC" w14:textId="77777777" w:rsidR="00CD046F" w:rsidRDefault="00CD046F" w:rsidP="00CD046F">
            <w:pPr>
              <w:rPr>
                <w:rFonts w:ascii="Arial" w:hAnsi="Arial" w:cs="Arial"/>
              </w:rPr>
            </w:pPr>
          </w:p>
          <w:p w14:paraId="1CD6F11B" w14:textId="77777777" w:rsidR="00CD046F" w:rsidRDefault="00CD046F" w:rsidP="00CD046F">
            <w:pPr>
              <w:rPr>
                <w:rFonts w:ascii="Arial" w:hAnsi="Arial" w:cs="Arial"/>
              </w:rPr>
            </w:pPr>
          </w:p>
          <w:p w14:paraId="14E04886" w14:textId="77777777" w:rsidR="00CD046F" w:rsidRDefault="00CD046F" w:rsidP="00CD046F">
            <w:pPr>
              <w:rPr>
                <w:rFonts w:ascii="Arial" w:hAnsi="Arial" w:cs="Arial"/>
              </w:rPr>
            </w:pPr>
          </w:p>
          <w:p w14:paraId="260E128A" w14:textId="77777777" w:rsidR="00CD046F" w:rsidRDefault="00CD046F" w:rsidP="00CD046F">
            <w:pPr>
              <w:rPr>
                <w:rFonts w:ascii="Arial" w:hAnsi="Arial" w:cs="Arial"/>
              </w:rPr>
            </w:pPr>
          </w:p>
          <w:p w14:paraId="2253140C" w14:textId="77777777" w:rsidR="00CD046F" w:rsidRDefault="00CD046F" w:rsidP="00CD046F">
            <w:pPr>
              <w:rPr>
                <w:rFonts w:ascii="Arial" w:hAnsi="Arial" w:cs="Arial"/>
              </w:rPr>
            </w:pPr>
          </w:p>
          <w:p w14:paraId="4BB135C2" w14:textId="77777777" w:rsidR="00CD046F" w:rsidRDefault="00CD046F" w:rsidP="00CD046F">
            <w:pPr>
              <w:rPr>
                <w:rFonts w:ascii="Arial" w:hAnsi="Arial" w:cs="Arial"/>
              </w:rPr>
            </w:pPr>
          </w:p>
          <w:p w14:paraId="00518615" w14:textId="77777777" w:rsidR="00CD046F" w:rsidRDefault="00CD046F" w:rsidP="00CD046F">
            <w:pPr>
              <w:rPr>
                <w:rFonts w:ascii="Arial" w:hAnsi="Arial" w:cs="Arial"/>
              </w:rPr>
            </w:pPr>
          </w:p>
          <w:p w14:paraId="35DBD2C2" w14:textId="77777777" w:rsidR="00CD046F" w:rsidRDefault="00CD046F" w:rsidP="00CD046F">
            <w:pPr>
              <w:rPr>
                <w:rFonts w:ascii="Arial" w:hAnsi="Arial" w:cs="Arial"/>
              </w:rPr>
            </w:pPr>
          </w:p>
          <w:p w14:paraId="0747A50C" w14:textId="77777777" w:rsidR="00CD046F" w:rsidRDefault="00CD046F" w:rsidP="00CD046F">
            <w:pPr>
              <w:rPr>
                <w:rFonts w:ascii="Arial" w:hAnsi="Arial" w:cs="Arial"/>
              </w:rPr>
            </w:pPr>
          </w:p>
          <w:p w14:paraId="4FD4F6F6" w14:textId="77777777" w:rsidR="00CD046F" w:rsidRDefault="00CD046F" w:rsidP="00CD046F">
            <w:pPr>
              <w:rPr>
                <w:rFonts w:ascii="Arial" w:hAnsi="Arial" w:cs="Arial"/>
              </w:rPr>
            </w:pPr>
          </w:p>
          <w:p w14:paraId="060EE5BF" w14:textId="77777777" w:rsidR="00CD046F" w:rsidRPr="00FC2793" w:rsidRDefault="00CD046F" w:rsidP="00CD046F">
            <w:pPr>
              <w:rPr>
                <w:rFonts w:ascii="Arial" w:hAnsi="Arial" w:cs="Arial"/>
              </w:rPr>
            </w:pPr>
          </w:p>
        </w:tc>
      </w:tr>
    </w:tbl>
    <w:p w14:paraId="512C8C63" w14:textId="77777777" w:rsidR="00CD046F" w:rsidRDefault="00CD046F">
      <w:pPr>
        <w:rPr>
          <w:rFonts w:ascii="Arial" w:hAnsi="Arial" w:cs="Arial"/>
        </w:rPr>
      </w:pPr>
    </w:p>
    <w:p w14:paraId="233680C8" w14:textId="60A8530B" w:rsidR="002B7C94" w:rsidRPr="002B7C94" w:rsidRDefault="00AB5B98">
      <w:r>
        <w:br w:type="page"/>
      </w:r>
      <w:bookmarkStart w:id="14" w:name="_Hlk120269463"/>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B7C94" w14:paraId="67A94D9B" w14:textId="77777777" w:rsidTr="002B7C94">
        <w:tc>
          <w:tcPr>
            <w:tcW w:w="9016" w:type="dxa"/>
          </w:tcPr>
          <w:p w14:paraId="3DF17641" w14:textId="37C6E6BF" w:rsidR="002B7C94" w:rsidRPr="002B7C94" w:rsidRDefault="002B7C94" w:rsidP="002B7C94">
            <w:pPr>
              <w:pStyle w:val="Header3"/>
              <w:framePr w:wrap="around"/>
              <w:rPr>
                <w:color w:val="auto"/>
                <w:sz w:val="24"/>
              </w:rPr>
            </w:pPr>
            <w:r w:rsidRPr="002B7C94">
              <w:rPr>
                <w:color w:val="auto"/>
                <w:sz w:val="24"/>
              </w:rPr>
              <w:lastRenderedPageBreak/>
              <w:t xml:space="preserve">3.3 Please set out how you will grow the employer network to support high quality and impactful </w:t>
            </w:r>
            <w:r w:rsidR="004A4ECE">
              <w:rPr>
                <w:color w:val="auto"/>
                <w:sz w:val="24"/>
              </w:rPr>
              <w:t xml:space="preserve">experiences and </w:t>
            </w:r>
            <w:r w:rsidRPr="002B7C94">
              <w:rPr>
                <w:color w:val="auto"/>
                <w:sz w:val="24"/>
              </w:rPr>
              <w:t>opportunities for young people</w:t>
            </w:r>
            <w:r w:rsidR="004A4ECE">
              <w:rPr>
                <w:color w:val="auto"/>
                <w:sz w:val="24"/>
              </w:rPr>
              <w:t xml:space="preserve"> in education institutions</w:t>
            </w:r>
            <w:r w:rsidRPr="002B7C94">
              <w:rPr>
                <w:color w:val="auto"/>
                <w:sz w:val="24"/>
              </w:rPr>
              <w:t xml:space="preserve">. (maximum 1,000 words)  </w:t>
            </w:r>
          </w:p>
          <w:p w14:paraId="29DB9329" w14:textId="77777777" w:rsidR="002B7C94" w:rsidRDefault="002B7C94">
            <w:pPr>
              <w:rPr>
                <w:rFonts w:ascii="Arial" w:hAnsi="Arial" w:cs="Arial"/>
              </w:rPr>
            </w:pP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B7C94" w14:paraId="7E04A589" w14:textId="77777777" w:rsidTr="005B1C1E">
        <w:tc>
          <w:tcPr>
            <w:tcW w:w="9016" w:type="dxa"/>
          </w:tcPr>
          <w:p w14:paraId="355C0245" w14:textId="77777777" w:rsidR="002B7C94" w:rsidRPr="00730B27" w:rsidRDefault="002B7C94" w:rsidP="002B7C94">
            <w:pPr>
              <w:spacing w:before="120" w:after="120"/>
              <w:rPr>
                <w:rFonts w:ascii="Arial" w:hAnsi="Arial" w:cs="Arial"/>
              </w:rPr>
            </w:pPr>
            <w:r w:rsidRPr="00730B27">
              <w:rPr>
                <w:rFonts w:ascii="Arial" w:hAnsi="Arial" w:cs="Arial"/>
              </w:rPr>
              <w:t xml:space="preserve">Your response should include, but is not limited to: </w:t>
            </w:r>
          </w:p>
          <w:p w14:paraId="25CFE6DC" w14:textId="77777777" w:rsidR="002B7C94" w:rsidRPr="00730B27" w:rsidRDefault="002B7C94" w:rsidP="002B7C94">
            <w:pPr>
              <w:pStyle w:val="ListParagraph"/>
              <w:numPr>
                <w:ilvl w:val="0"/>
                <w:numId w:val="19"/>
              </w:numPr>
              <w:spacing w:before="120" w:after="120" w:line="240" w:lineRule="auto"/>
              <w:ind w:left="734" w:hanging="374"/>
              <w:contextualSpacing w:val="0"/>
            </w:pPr>
            <w:r w:rsidRPr="00730B27">
              <w:t xml:space="preserve">How </w:t>
            </w:r>
            <w:r>
              <w:t>will you</w:t>
            </w:r>
            <w:r w:rsidRPr="00730B27">
              <w:t xml:space="preserve"> </w:t>
            </w:r>
            <w:r>
              <w:t>grow the Careers Hub employer network and engage</w:t>
            </w:r>
            <w:r w:rsidRPr="00730B27">
              <w:t xml:space="preserve"> employers in </w:t>
            </w:r>
            <w:r>
              <w:t xml:space="preserve">London’s </w:t>
            </w:r>
            <w:r w:rsidRPr="00730B27">
              <w:t>priority sectors</w:t>
            </w:r>
            <w:r>
              <w:t>?</w:t>
            </w:r>
          </w:p>
          <w:p w14:paraId="33D85EF0" w14:textId="36C4E546" w:rsidR="002B7C94" w:rsidRDefault="002B7C94" w:rsidP="002B7C94">
            <w:pPr>
              <w:pStyle w:val="ListParagraph"/>
              <w:numPr>
                <w:ilvl w:val="0"/>
                <w:numId w:val="19"/>
              </w:numPr>
              <w:spacing w:before="120" w:after="120" w:line="240" w:lineRule="auto"/>
              <w:ind w:left="734" w:hanging="374"/>
              <w:contextualSpacing w:val="0"/>
            </w:pPr>
            <w:r>
              <w:t>H</w:t>
            </w:r>
            <w:r w:rsidRPr="00730B27">
              <w:t xml:space="preserve">ow </w:t>
            </w:r>
            <w:r>
              <w:t xml:space="preserve">will you engage employers in </w:t>
            </w:r>
            <w:r w:rsidR="004A4ECE">
              <w:t xml:space="preserve">developing and implementing </w:t>
            </w:r>
            <w:r>
              <w:t xml:space="preserve">the Careers Hub </w:t>
            </w:r>
            <w:r w:rsidR="004A4ECE">
              <w:t>priorities</w:t>
            </w:r>
            <w:r w:rsidR="004A4ECE">
              <w:t xml:space="preserve"> </w:t>
            </w:r>
            <w:r>
              <w:t>and delivery</w:t>
            </w:r>
            <w:r w:rsidR="004A4ECE">
              <w:t xml:space="preserve"> plans</w:t>
            </w:r>
            <w:r>
              <w:t xml:space="preserve"> (including through Careers Hub Cornerstone Employers and/or a sub-regional strategic employer group(s))?</w:t>
            </w:r>
          </w:p>
          <w:p w14:paraId="0EBEEEF0" w14:textId="3A9C6F18" w:rsidR="002B7C94" w:rsidRDefault="002B7C94" w:rsidP="002B7C94">
            <w:pPr>
              <w:pStyle w:val="ListParagraph"/>
              <w:numPr>
                <w:ilvl w:val="0"/>
                <w:numId w:val="19"/>
              </w:numPr>
              <w:spacing w:before="120" w:after="120" w:line="240" w:lineRule="auto"/>
              <w:ind w:left="734" w:hanging="374"/>
              <w:contextualSpacing w:val="0"/>
            </w:pPr>
            <w:r>
              <w:t>How will you approach the recruitment, retention and upskilling of Enterprise Advisers, supporting the Enterprise Adviser network to work effectively with education institutions?</w:t>
            </w:r>
          </w:p>
          <w:p w14:paraId="4DE1272E" w14:textId="77777777" w:rsidR="002B7C94" w:rsidRPr="00621A59" w:rsidRDefault="002B7C94" w:rsidP="002B7C94">
            <w:pPr>
              <w:pStyle w:val="ListParagraph"/>
              <w:numPr>
                <w:ilvl w:val="0"/>
                <w:numId w:val="19"/>
              </w:numPr>
              <w:spacing w:before="120" w:after="120" w:line="240" w:lineRule="auto"/>
              <w:ind w:left="734" w:hanging="374"/>
              <w:contextualSpacing w:val="0"/>
              <w:rPr>
                <w:color w:val="000000" w:themeColor="text1"/>
              </w:rPr>
            </w:pPr>
            <w:r w:rsidRPr="00730B27">
              <w:t xml:space="preserve">How </w:t>
            </w:r>
            <w:r>
              <w:t xml:space="preserve">will you </w:t>
            </w:r>
            <w:r w:rsidRPr="00730B27">
              <w:t xml:space="preserve">recruit </w:t>
            </w:r>
            <w:r>
              <w:t>and support</w:t>
            </w:r>
            <w:r w:rsidRPr="00730B27">
              <w:t xml:space="preserve"> SMEs to develop their capability </w:t>
            </w:r>
            <w:r>
              <w:t>to engage with education institutions and students?</w:t>
            </w:r>
          </w:p>
          <w:p w14:paraId="51A9002D" w14:textId="77777777" w:rsidR="002B7C94" w:rsidRDefault="002B7C94" w:rsidP="002B7C94">
            <w:pPr>
              <w:spacing w:before="120" w:after="120"/>
              <w:rPr>
                <w:color w:val="000000" w:themeColor="text1"/>
              </w:rPr>
            </w:pPr>
          </w:p>
          <w:p w14:paraId="5B78B0D6" w14:textId="77777777" w:rsidR="002B7C94" w:rsidRDefault="002B7C94" w:rsidP="002B7C94">
            <w:pPr>
              <w:rPr>
                <w:rFonts w:ascii="Arial" w:hAnsi="Arial" w:cs="Arial"/>
              </w:rPr>
            </w:pPr>
            <w:r w:rsidRPr="00CE5E69">
              <w:rPr>
                <w:rFonts w:ascii="Arial" w:eastAsia="Arial" w:hAnsi="Arial" w:cs="Arial"/>
                <w:b/>
                <w:bCs/>
              </w:rPr>
              <w:t>This is a key question and must score 3 or more to proceed</w:t>
            </w:r>
          </w:p>
          <w:p w14:paraId="116C2CF0" w14:textId="77777777" w:rsidR="002B7C94" w:rsidRDefault="002B7C94">
            <w:pPr>
              <w:rPr>
                <w:rFonts w:ascii="Arial" w:hAnsi="Arial" w:cs="Arial"/>
              </w:rPr>
            </w:pPr>
          </w:p>
        </w:tc>
      </w:tr>
      <w:tr w:rsidR="002B7C94" w14:paraId="132179C1" w14:textId="77777777" w:rsidTr="005B1C1E">
        <w:tc>
          <w:tcPr>
            <w:tcW w:w="9016" w:type="dxa"/>
          </w:tcPr>
          <w:p w14:paraId="417EC525" w14:textId="77777777" w:rsidR="002B7C94" w:rsidRDefault="002B7C94">
            <w:pPr>
              <w:rPr>
                <w:rFonts w:ascii="Arial" w:hAnsi="Arial" w:cs="Arial"/>
              </w:rPr>
            </w:pPr>
          </w:p>
          <w:p w14:paraId="2B30F4A8" w14:textId="77777777" w:rsidR="002B7C94" w:rsidRDefault="002B7C94">
            <w:pPr>
              <w:rPr>
                <w:rFonts w:ascii="Arial" w:hAnsi="Arial" w:cs="Arial"/>
              </w:rPr>
            </w:pPr>
          </w:p>
          <w:p w14:paraId="34AFD31E" w14:textId="77777777" w:rsidR="002B7C94" w:rsidRDefault="002B7C94">
            <w:pPr>
              <w:rPr>
                <w:rFonts w:ascii="Arial" w:hAnsi="Arial" w:cs="Arial"/>
              </w:rPr>
            </w:pPr>
          </w:p>
          <w:p w14:paraId="1D2049EC" w14:textId="77777777" w:rsidR="002B7C94" w:rsidRDefault="002B7C94">
            <w:pPr>
              <w:rPr>
                <w:rFonts w:ascii="Arial" w:hAnsi="Arial" w:cs="Arial"/>
              </w:rPr>
            </w:pPr>
          </w:p>
          <w:p w14:paraId="4A189E3C" w14:textId="77777777" w:rsidR="002B7C94" w:rsidRDefault="002B7C94">
            <w:pPr>
              <w:rPr>
                <w:rFonts w:ascii="Arial" w:hAnsi="Arial" w:cs="Arial"/>
              </w:rPr>
            </w:pPr>
          </w:p>
          <w:p w14:paraId="6EAA48D9" w14:textId="77777777" w:rsidR="002B7C94" w:rsidRDefault="002B7C94">
            <w:pPr>
              <w:rPr>
                <w:rFonts w:ascii="Arial" w:hAnsi="Arial" w:cs="Arial"/>
              </w:rPr>
            </w:pPr>
          </w:p>
          <w:p w14:paraId="0AA0F887" w14:textId="77777777" w:rsidR="002B7C94" w:rsidRDefault="002B7C94">
            <w:pPr>
              <w:rPr>
                <w:rFonts w:ascii="Arial" w:hAnsi="Arial" w:cs="Arial"/>
              </w:rPr>
            </w:pPr>
          </w:p>
          <w:p w14:paraId="0FA6DC59" w14:textId="77777777" w:rsidR="002B7C94" w:rsidRDefault="002B7C94">
            <w:pPr>
              <w:rPr>
                <w:rFonts w:ascii="Arial" w:hAnsi="Arial" w:cs="Arial"/>
              </w:rPr>
            </w:pPr>
          </w:p>
          <w:p w14:paraId="6EE47DB0" w14:textId="77777777" w:rsidR="002B7C94" w:rsidRDefault="002B7C94">
            <w:pPr>
              <w:rPr>
                <w:rFonts w:ascii="Arial" w:hAnsi="Arial" w:cs="Arial"/>
              </w:rPr>
            </w:pPr>
          </w:p>
          <w:p w14:paraId="5449A785" w14:textId="77777777" w:rsidR="002B7C94" w:rsidRDefault="002B7C94">
            <w:pPr>
              <w:rPr>
                <w:rFonts w:ascii="Arial" w:hAnsi="Arial" w:cs="Arial"/>
              </w:rPr>
            </w:pPr>
          </w:p>
          <w:p w14:paraId="796EC6D9" w14:textId="77777777" w:rsidR="002B7C94" w:rsidRDefault="002B7C94">
            <w:pPr>
              <w:rPr>
                <w:rFonts w:ascii="Arial" w:hAnsi="Arial" w:cs="Arial"/>
              </w:rPr>
            </w:pPr>
          </w:p>
          <w:p w14:paraId="1668D2D9" w14:textId="77777777" w:rsidR="002B7C94" w:rsidRDefault="002B7C94">
            <w:pPr>
              <w:rPr>
                <w:rFonts w:ascii="Arial" w:hAnsi="Arial" w:cs="Arial"/>
              </w:rPr>
            </w:pPr>
          </w:p>
          <w:p w14:paraId="5E6E515B" w14:textId="77777777" w:rsidR="002B7C94" w:rsidRDefault="002B7C94">
            <w:pPr>
              <w:rPr>
                <w:rFonts w:ascii="Arial" w:hAnsi="Arial" w:cs="Arial"/>
              </w:rPr>
            </w:pPr>
          </w:p>
          <w:p w14:paraId="69363BFD" w14:textId="77777777" w:rsidR="002B7C94" w:rsidRDefault="002B7C94">
            <w:pPr>
              <w:rPr>
                <w:rFonts w:ascii="Arial" w:hAnsi="Arial" w:cs="Arial"/>
              </w:rPr>
            </w:pPr>
          </w:p>
          <w:p w14:paraId="6B3CB610" w14:textId="77777777" w:rsidR="002B7C94" w:rsidRDefault="002B7C94">
            <w:pPr>
              <w:rPr>
                <w:rFonts w:ascii="Arial" w:hAnsi="Arial" w:cs="Arial"/>
              </w:rPr>
            </w:pPr>
          </w:p>
        </w:tc>
      </w:tr>
    </w:tbl>
    <w:p w14:paraId="34DFFDEF" w14:textId="77777777" w:rsidR="002B7C94" w:rsidRDefault="002B7C94">
      <w:pPr>
        <w:rPr>
          <w:rFonts w:ascii="Arial" w:hAnsi="Arial" w:cs="Arial"/>
        </w:rPr>
      </w:pPr>
    </w:p>
    <w:p w14:paraId="4F8ED8F1" w14:textId="55BCB414" w:rsidR="002B7C94" w:rsidRPr="002B7C94" w:rsidRDefault="00AB5B98">
      <w:pPr>
        <w:rPr>
          <w:rFonts w:ascii="Arial" w:hAnsi="Arial" w:cs="Arial"/>
        </w:rPr>
      </w:pPr>
      <w:r>
        <w:rPr>
          <w:rFonts w:ascii="Arial" w:hAnsi="Arial"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B7C94" w14:paraId="6F419153" w14:textId="77777777" w:rsidTr="002B7C94">
        <w:tc>
          <w:tcPr>
            <w:tcW w:w="9016" w:type="dxa"/>
          </w:tcPr>
          <w:p w14:paraId="3BBC3C73" w14:textId="507412F5" w:rsidR="002B7C94" w:rsidRPr="002B7C94" w:rsidRDefault="002B7C94" w:rsidP="002B7C94">
            <w:pPr>
              <w:pStyle w:val="Header3"/>
              <w:framePr w:wrap="around"/>
              <w:rPr>
                <w:color w:val="auto"/>
                <w:sz w:val="24"/>
              </w:rPr>
            </w:pPr>
            <w:r w:rsidRPr="002B7C94">
              <w:rPr>
                <w:color w:val="auto"/>
                <w:sz w:val="24"/>
              </w:rPr>
              <w:lastRenderedPageBreak/>
              <w:t xml:space="preserve">3.4. Please set out how you will engage with education institutions and employers to ensure equality, </w:t>
            </w:r>
            <w:r w:rsidR="004A4ECE">
              <w:rPr>
                <w:color w:val="auto"/>
                <w:sz w:val="24"/>
              </w:rPr>
              <w:t>diversity</w:t>
            </w:r>
            <w:r w:rsidR="004A4ECE" w:rsidRPr="002B7C94">
              <w:rPr>
                <w:color w:val="auto"/>
                <w:sz w:val="24"/>
              </w:rPr>
              <w:t xml:space="preserve"> </w:t>
            </w:r>
            <w:r w:rsidRPr="002B7C94">
              <w:rPr>
                <w:color w:val="auto"/>
                <w:sz w:val="24"/>
              </w:rPr>
              <w:t xml:space="preserve">and </w:t>
            </w:r>
            <w:r w:rsidR="004A4ECE">
              <w:rPr>
                <w:color w:val="auto"/>
                <w:sz w:val="24"/>
              </w:rPr>
              <w:t>inclusion</w:t>
            </w:r>
            <w:r w:rsidR="004A4ECE" w:rsidRPr="002B7C94">
              <w:rPr>
                <w:color w:val="auto"/>
                <w:sz w:val="24"/>
              </w:rPr>
              <w:t xml:space="preserve"> </w:t>
            </w:r>
            <w:r w:rsidRPr="002B7C94">
              <w:rPr>
                <w:color w:val="auto"/>
                <w:sz w:val="24"/>
              </w:rPr>
              <w:t xml:space="preserve">is embedded across the delivery of the Careers Hub activities. Also, how you will </w:t>
            </w:r>
            <w:r w:rsidR="004A4ECE">
              <w:rPr>
                <w:color w:val="auto"/>
                <w:sz w:val="24"/>
              </w:rPr>
              <w:t>work with institutions to ensure</w:t>
            </w:r>
            <w:r w:rsidR="004A4ECE" w:rsidRPr="002B7C94">
              <w:rPr>
                <w:color w:val="auto"/>
                <w:sz w:val="24"/>
              </w:rPr>
              <w:t xml:space="preserve"> </w:t>
            </w:r>
            <w:r w:rsidRPr="002B7C94">
              <w:rPr>
                <w:color w:val="auto"/>
                <w:sz w:val="24"/>
              </w:rPr>
              <w:t xml:space="preserve">students who experience disadvantage and/or at risk of NEET </w:t>
            </w:r>
            <w:r w:rsidR="009F5328">
              <w:rPr>
                <w:color w:val="auto"/>
                <w:sz w:val="24"/>
              </w:rPr>
              <w:t xml:space="preserve">are supported </w:t>
            </w:r>
            <w:r w:rsidRPr="002B7C94">
              <w:rPr>
                <w:color w:val="auto"/>
                <w:sz w:val="24"/>
              </w:rPr>
              <w:t xml:space="preserve">with high-quality careers provision </w:t>
            </w:r>
            <w:r w:rsidR="009F5328">
              <w:rPr>
                <w:color w:val="auto"/>
                <w:sz w:val="24"/>
              </w:rPr>
              <w:t>to</w:t>
            </w:r>
            <w:r w:rsidR="009F5328" w:rsidRPr="002B7C94">
              <w:rPr>
                <w:color w:val="auto"/>
                <w:sz w:val="24"/>
              </w:rPr>
              <w:t xml:space="preserve"> </w:t>
            </w:r>
            <w:r w:rsidRPr="002B7C94">
              <w:rPr>
                <w:color w:val="auto"/>
                <w:sz w:val="24"/>
              </w:rPr>
              <w:t xml:space="preserve">break down </w:t>
            </w:r>
            <w:r w:rsidR="009F5328">
              <w:rPr>
                <w:color w:val="auto"/>
                <w:sz w:val="24"/>
              </w:rPr>
              <w:t xml:space="preserve">progression </w:t>
            </w:r>
            <w:r w:rsidRPr="002B7C94">
              <w:rPr>
                <w:color w:val="auto"/>
                <w:sz w:val="24"/>
              </w:rPr>
              <w:t>barriers. (maximum 750 words).</w:t>
            </w:r>
          </w:p>
          <w:p w14:paraId="0C38848B" w14:textId="5D9CDEF0" w:rsidR="002B7C94" w:rsidRPr="002B7C94" w:rsidRDefault="002B7C94" w:rsidP="002B7C94">
            <w:pPr>
              <w:pStyle w:val="Header3"/>
              <w:framePr w:wrap="around"/>
              <w:rPr>
                <w:b w:val="0"/>
                <w:bCs w:val="0"/>
                <w:sz w:val="24"/>
              </w:rPr>
            </w:pP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B7C94" w14:paraId="25175CA8" w14:textId="77777777" w:rsidTr="002B7C94">
        <w:tc>
          <w:tcPr>
            <w:tcW w:w="9016" w:type="dxa"/>
          </w:tcPr>
          <w:p w14:paraId="313995E9" w14:textId="77777777" w:rsidR="002B7C94" w:rsidRPr="004B2FA2" w:rsidRDefault="002B7C94" w:rsidP="002B7C94">
            <w:pPr>
              <w:spacing w:before="120" w:after="120"/>
              <w:rPr>
                <w:rFonts w:ascii="Arial" w:hAnsi="Arial" w:cs="Arial"/>
                <w:color w:val="FF0000"/>
              </w:rPr>
            </w:pPr>
            <w:r w:rsidRPr="004B2FA2">
              <w:rPr>
                <w:rFonts w:ascii="Arial" w:hAnsi="Arial" w:cs="Arial"/>
                <w:color w:val="000000" w:themeColor="text1"/>
              </w:rPr>
              <w:t xml:space="preserve">Your response should include, but is not limited to: </w:t>
            </w:r>
          </w:p>
          <w:p w14:paraId="0938DAB3" w14:textId="0D2A1EFC" w:rsidR="002B7C94" w:rsidRPr="004B2FA2" w:rsidRDefault="002B7C94" w:rsidP="002B7C94">
            <w:pPr>
              <w:numPr>
                <w:ilvl w:val="0"/>
                <w:numId w:val="10"/>
              </w:numPr>
              <w:ind w:left="714" w:hanging="357"/>
              <w:contextualSpacing/>
              <w:rPr>
                <w:rFonts w:ascii="Arial" w:hAnsi="Arial" w:cs="Arial"/>
                <w:bCs/>
                <w:color w:val="000000" w:themeColor="text1"/>
              </w:rPr>
            </w:pPr>
            <w:r w:rsidRPr="3CD9E329">
              <w:rPr>
                <w:rFonts w:ascii="Arial" w:hAnsi="Arial" w:cs="Arial"/>
              </w:rPr>
              <w:t xml:space="preserve">How </w:t>
            </w:r>
            <w:r>
              <w:rPr>
                <w:rFonts w:ascii="Arial" w:hAnsi="Arial" w:cs="Arial"/>
                <w:bCs/>
                <w:color w:val="000000" w:themeColor="text1"/>
              </w:rPr>
              <w:t>will you</w:t>
            </w:r>
            <w:r w:rsidRPr="004B2FA2">
              <w:rPr>
                <w:rFonts w:ascii="Arial" w:hAnsi="Arial" w:cs="Arial"/>
                <w:bCs/>
                <w:color w:val="000000" w:themeColor="text1"/>
              </w:rPr>
              <w:t xml:space="preserve"> engage and work with </w:t>
            </w:r>
            <w:r w:rsidR="009F5328">
              <w:rPr>
                <w:rFonts w:ascii="Arial" w:hAnsi="Arial" w:cs="Arial"/>
                <w:bCs/>
                <w:color w:val="000000" w:themeColor="text1"/>
              </w:rPr>
              <w:t>S</w:t>
            </w:r>
            <w:r w:rsidRPr="004B2FA2">
              <w:rPr>
                <w:rFonts w:ascii="Arial" w:hAnsi="Arial" w:cs="Arial"/>
                <w:bCs/>
                <w:color w:val="000000" w:themeColor="text1"/>
              </w:rPr>
              <w:t xml:space="preserve">enior </w:t>
            </w:r>
            <w:r w:rsidR="009F5328">
              <w:rPr>
                <w:rFonts w:ascii="Arial" w:hAnsi="Arial" w:cs="Arial"/>
                <w:bCs/>
                <w:color w:val="000000" w:themeColor="text1"/>
              </w:rPr>
              <w:t>L</w:t>
            </w:r>
            <w:r w:rsidRPr="004B2FA2">
              <w:rPr>
                <w:rFonts w:ascii="Arial" w:hAnsi="Arial" w:cs="Arial"/>
                <w:bCs/>
                <w:color w:val="000000" w:themeColor="text1"/>
              </w:rPr>
              <w:t xml:space="preserve">eadership </w:t>
            </w:r>
            <w:r w:rsidR="009F5328">
              <w:rPr>
                <w:rFonts w:ascii="Arial" w:hAnsi="Arial" w:cs="Arial"/>
                <w:bCs/>
                <w:color w:val="000000" w:themeColor="text1"/>
              </w:rPr>
              <w:t>T</w:t>
            </w:r>
            <w:r w:rsidRPr="004B2FA2">
              <w:rPr>
                <w:rFonts w:ascii="Arial" w:hAnsi="Arial" w:cs="Arial"/>
                <w:bCs/>
                <w:color w:val="000000" w:themeColor="text1"/>
              </w:rPr>
              <w:t xml:space="preserve">eams in </w:t>
            </w:r>
            <w:r w:rsidR="009F5328">
              <w:rPr>
                <w:rFonts w:ascii="Arial" w:hAnsi="Arial" w:cs="Arial"/>
                <w:bCs/>
                <w:color w:val="000000" w:themeColor="text1"/>
              </w:rPr>
              <w:t xml:space="preserve">mainstream </w:t>
            </w:r>
            <w:r w:rsidRPr="004B2FA2">
              <w:rPr>
                <w:rFonts w:ascii="Arial" w:hAnsi="Arial" w:cs="Arial"/>
                <w:bCs/>
                <w:color w:val="000000" w:themeColor="text1"/>
              </w:rPr>
              <w:t xml:space="preserve">schools to </w:t>
            </w:r>
            <w:r w:rsidR="009F5328">
              <w:rPr>
                <w:rFonts w:ascii="Arial" w:hAnsi="Arial" w:cs="Arial"/>
                <w:bCs/>
                <w:color w:val="000000" w:themeColor="text1"/>
              </w:rPr>
              <w:t>ensure</w:t>
            </w:r>
            <w:r w:rsidRPr="004B2FA2">
              <w:rPr>
                <w:rFonts w:ascii="Arial" w:hAnsi="Arial" w:cs="Arial"/>
                <w:bCs/>
                <w:color w:val="000000" w:themeColor="text1"/>
              </w:rPr>
              <w:t xml:space="preserve"> students </w:t>
            </w:r>
            <w:r>
              <w:rPr>
                <w:rFonts w:ascii="Arial" w:hAnsi="Arial" w:cs="Arial"/>
                <w:bCs/>
                <w:color w:val="000000" w:themeColor="text1"/>
              </w:rPr>
              <w:t>that experience disadvantage</w:t>
            </w:r>
            <w:r w:rsidR="009F5328">
              <w:rPr>
                <w:rFonts w:ascii="Arial" w:hAnsi="Arial" w:cs="Arial"/>
                <w:bCs/>
                <w:color w:val="000000" w:themeColor="text1"/>
              </w:rPr>
              <w:t>,</w:t>
            </w:r>
            <w:r>
              <w:rPr>
                <w:rFonts w:ascii="Arial" w:hAnsi="Arial" w:cs="Arial"/>
                <w:bCs/>
                <w:color w:val="000000" w:themeColor="text1"/>
              </w:rPr>
              <w:t xml:space="preserve"> including students with SEND and/ or at risk of NEET</w:t>
            </w:r>
            <w:r w:rsidR="009F5328">
              <w:rPr>
                <w:rFonts w:ascii="Arial" w:hAnsi="Arial" w:cs="Arial"/>
                <w:bCs/>
                <w:color w:val="000000" w:themeColor="text1"/>
              </w:rPr>
              <w:t>, are identified and supported</w:t>
            </w:r>
            <w:r>
              <w:rPr>
                <w:rFonts w:ascii="Arial" w:hAnsi="Arial" w:cs="Arial"/>
                <w:bCs/>
                <w:color w:val="000000" w:themeColor="text1"/>
              </w:rPr>
              <w:t>?</w:t>
            </w:r>
          </w:p>
          <w:p w14:paraId="652AAA57" w14:textId="49CBC648" w:rsidR="002B7C94" w:rsidRPr="004B2FA2" w:rsidRDefault="002B7C94" w:rsidP="002B7C94">
            <w:pPr>
              <w:pStyle w:val="ListParagraph"/>
              <w:numPr>
                <w:ilvl w:val="0"/>
                <w:numId w:val="10"/>
              </w:numPr>
              <w:spacing w:after="0" w:line="240" w:lineRule="auto"/>
              <w:ind w:left="714" w:hanging="357"/>
              <w:rPr>
                <w:color w:val="000000" w:themeColor="text1"/>
              </w:rPr>
            </w:pPr>
            <w:r w:rsidRPr="3CD9E329">
              <w:t xml:space="preserve">How </w:t>
            </w:r>
            <w:r>
              <w:rPr>
                <w:bCs/>
                <w:color w:val="000000" w:themeColor="text1"/>
              </w:rPr>
              <w:t xml:space="preserve">will you work with Special Schools and Alternative Provision </w:t>
            </w:r>
            <w:r w:rsidR="009F5328">
              <w:rPr>
                <w:bCs/>
                <w:color w:val="000000" w:themeColor="text1"/>
              </w:rPr>
              <w:t xml:space="preserve">to support </w:t>
            </w:r>
            <w:r>
              <w:rPr>
                <w:bCs/>
                <w:color w:val="000000" w:themeColor="text1"/>
              </w:rPr>
              <w:t xml:space="preserve">institutions to </w:t>
            </w:r>
            <w:r w:rsidR="009F5328">
              <w:rPr>
                <w:bCs/>
                <w:color w:val="000000" w:themeColor="text1"/>
              </w:rPr>
              <w:t>deliver</w:t>
            </w:r>
            <w:r>
              <w:rPr>
                <w:bCs/>
                <w:color w:val="000000" w:themeColor="text1"/>
              </w:rPr>
              <w:t xml:space="preserve"> high quality careers provision to meet </w:t>
            </w:r>
            <w:r w:rsidR="009F5328">
              <w:rPr>
                <w:bCs/>
                <w:color w:val="000000" w:themeColor="text1"/>
              </w:rPr>
              <w:t xml:space="preserve">the needs of </w:t>
            </w:r>
            <w:r>
              <w:rPr>
                <w:bCs/>
                <w:color w:val="000000" w:themeColor="text1"/>
              </w:rPr>
              <w:t xml:space="preserve">their </w:t>
            </w:r>
            <w:r w:rsidR="009F5328">
              <w:rPr>
                <w:bCs/>
                <w:color w:val="000000" w:themeColor="text1"/>
              </w:rPr>
              <w:t>students</w:t>
            </w:r>
            <w:r>
              <w:rPr>
                <w:bCs/>
                <w:color w:val="000000" w:themeColor="text1"/>
              </w:rPr>
              <w:t xml:space="preserve">? </w:t>
            </w:r>
          </w:p>
          <w:p w14:paraId="30D5B6FB" w14:textId="77777777" w:rsidR="002B7C94" w:rsidRPr="006F2F76" w:rsidRDefault="002B7C94" w:rsidP="002B7C94">
            <w:pPr>
              <w:pStyle w:val="ListParagraph"/>
              <w:numPr>
                <w:ilvl w:val="0"/>
                <w:numId w:val="10"/>
              </w:numPr>
              <w:spacing w:before="120" w:after="120" w:line="240" w:lineRule="auto"/>
              <w:ind w:left="714" w:hanging="357"/>
              <w:rPr>
                <w:color w:val="000000" w:themeColor="text1"/>
              </w:rPr>
            </w:pPr>
            <w:r w:rsidRPr="3CD9E329">
              <w:t xml:space="preserve">How </w:t>
            </w:r>
            <w:r w:rsidRPr="006F2F76">
              <w:rPr>
                <w:color w:val="000000" w:themeColor="text1"/>
              </w:rPr>
              <w:t>will you engage and support employers to work with students who experience disadvantage, including supporting employers to break down barriers to supporting students with</w:t>
            </w:r>
            <w:r>
              <w:rPr>
                <w:color w:val="000000" w:themeColor="text1"/>
              </w:rPr>
              <w:t xml:space="preserve"> SEND?</w:t>
            </w:r>
          </w:p>
          <w:p w14:paraId="025F8253" w14:textId="77777777" w:rsidR="002B7C94" w:rsidRDefault="002B7C94"/>
        </w:tc>
      </w:tr>
      <w:tr w:rsidR="002B7C94" w14:paraId="610D3D67" w14:textId="77777777" w:rsidTr="002B7C94">
        <w:tc>
          <w:tcPr>
            <w:tcW w:w="9016" w:type="dxa"/>
          </w:tcPr>
          <w:p w14:paraId="0FB75708" w14:textId="77777777" w:rsidR="002B7C94" w:rsidRDefault="002B7C94"/>
          <w:p w14:paraId="19524B99" w14:textId="77777777" w:rsidR="002B7C94" w:rsidRDefault="002B7C94"/>
          <w:p w14:paraId="59300DA1" w14:textId="77777777" w:rsidR="002B7C94" w:rsidRDefault="002B7C94"/>
          <w:p w14:paraId="2878C95F" w14:textId="77777777" w:rsidR="002B7C94" w:rsidRDefault="002B7C94"/>
          <w:p w14:paraId="5E93755D" w14:textId="77777777" w:rsidR="002B7C94" w:rsidRDefault="002B7C94"/>
          <w:p w14:paraId="5AC06C8F" w14:textId="77777777" w:rsidR="002B7C94" w:rsidRDefault="002B7C94"/>
          <w:p w14:paraId="742A34D5" w14:textId="77777777" w:rsidR="002B7C94" w:rsidRDefault="002B7C94"/>
          <w:p w14:paraId="4F19B616" w14:textId="77777777" w:rsidR="002B7C94" w:rsidRDefault="002B7C94"/>
          <w:p w14:paraId="348C45C5" w14:textId="77777777" w:rsidR="002B7C94" w:rsidRDefault="002B7C94"/>
          <w:p w14:paraId="0DFC0AFC" w14:textId="77777777" w:rsidR="002B7C94" w:rsidRDefault="002B7C94"/>
          <w:p w14:paraId="7F865F03" w14:textId="77777777" w:rsidR="002B7C94" w:rsidRDefault="002B7C94"/>
          <w:p w14:paraId="20C7EE6A" w14:textId="77777777" w:rsidR="002B7C94" w:rsidRDefault="002B7C94"/>
          <w:p w14:paraId="210B7E8D" w14:textId="77777777" w:rsidR="002B7C94" w:rsidRDefault="002B7C94"/>
          <w:p w14:paraId="6E4E5BAB" w14:textId="77777777" w:rsidR="002B7C94" w:rsidRDefault="002B7C94"/>
          <w:p w14:paraId="0AEC93A1" w14:textId="77777777" w:rsidR="002B7C94" w:rsidRDefault="002B7C94"/>
          <w:p w14:paraId="571413F2" w14:textId="77777777" w:rsidR="002B7C94" w:rsidRDefault="002B7C94"/>
          <w:p w14:paraId="2671F6C2" w14:textId="77777777" w:rsidR="002B7C94" w:rsidRDefault="002B7C94"/>
          <w:p w14:paraId="0BCA95C0" w14:textId="77777777" w:rsidR="002B7C94" w:rsidRDefault="002B7C94"/>
          <w:p w14:paraId="1BD8A3B6" w14:textId="77777777" w:rsidR="002B7C94" w:rsidRDefault="002B7C94"/>
        </w:tc>
      </w:tr>
    </w:tbl>
    <w:p w14:paraId="5745C8F2" w14:textId="77777777" w:rsidR="002B7C94" w:rsidRDefault="002B7C94"/>
    <w:p w14:paraId="482633A5" w14:textId="1556AE3E" w:rsidR="00117BBA" w:rsidRDefault="00AB5B9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B7C94" w14:paraId="4DADE07F" w14:textId="77777777" w:rsidTr="002B7C94">
        <w:tc>
          <w:tcPr>
            <w:tcW w:w="9016" w:type="dxa"/>
          </w:tcPr>
          <w:p w14:paraId="00BC2A42" w14:textId="14079434" w:rsidR="002B7C94" w:rsidRPr="002B7C94" w:rsidRDefault="002B7C94" w:rsidP="002B7C94">
            <w:pPr>
              <w:pStyle w:val="Header3"/>
              <w:framePr w:wrap="around"/>
              <w:rPr>
                <w:sz w:val="24"/>
              </w:rPr>
            </w:pPr>
            <w:r w:rsidRPr="002B7C94">
              <w:rPr>
                <w:color w:val="auto"/>
                <w:sz w:val="24"/>
              </w:rPr>
              <w:lastRenderedPageBreak/>
              <w:t xml:space="preserve">3.5 Please set out how you will work with education institutions and employers to deliver modern and progressive work experience </w:t>
            </w:r>
            <w:r w:rsidR="009F5328">
              <w:rPr>
                <w:color w:val="auto"/>
                <w:sz w:val="24"/>
              </w:rPr>
              <w:t>(</w:t>
            </w:r>
            <w:r w:rsidRPr="002B7C94">
              <w:rPr>
                <w:color w:val="auto"/>
                <w:sz w:val="24"/>
              </w:rPr>
              <w:t xml:space="preserve">using the </w:t>
            </w:r>
            <w:proofErr w:type="spellStart"/>
            <w:r w:rsidRPr="002B7C94">
              <w:rPr>
                <w:color w:val="auto"/>
                <w:sz w:val="24"/>
              </w:rPr>
              <w:t>Equalex</w:t>
            </w:r>
            <w:proofErr w:type="spellEnd"/>
            <w:r w:rsidRPr="002B7C94">
              <w:rPr>
                <w:color w:val="auto"/>
                <w:sz w:val="24"/>
              </w:rPr>
              <w:t xml:space="preserve"> </w:t>
            </w:r>
            <w:r w:rsidR="009F5328">
              <w:rPr>
                <w:color w:val="auto"/>
                <w:sz w:val="24"/>
              </w:rPr>
              <w:t xml:space="preserve">framework as a </w:t>
            </w:r>
            <w:r w:rsidRPr="002B7C94">
              <w:rPr>
                <w:color w:val="auto"/>
                <w:sz w:val="24"/>
              </w:rPr>
              <w:t>model</w:t>
            </w:r>
            <w:r w:rsidR="009F5328">
              <w:rPr>
                <w:color w:val="auto"/>
                <w:sz w:val="24"/>
              </w:rPr>
              <w:t>)</w:t>
            </w:r>
            <w:r w:rsidRPr="002B7C94">
              <w:rPr>
                <w:color w:val="auto"/>
                <w:sz w:val="24"/>
              </w:rPr>
              <w:t>. (maximum 750 words)</w:t>
            </w:r>
          </w:p>
        </w:tc>
      </w:tr>
    </w:tbl>
    <w:tbl>
      <w:tblPr>
        <w:tblStyle w:val="TableGrid"/>
        <w:tblW w:w="0" w:type="auto"/>
        <w:tblInd w:w="0" w:type="dxa"/>
        <w:tblLook w:val="04A0" w:firstRow="1" w:lastRow="0" w:firstColumn="1" w:lastColumn="0" w:noHBand="0" w:noVBand="1"/>
      </w:tblPr>
      <w:tblGrid>
        <w:gridCol w:w="9016"/>
      </w:tblGrid>
      <w:tr w:rsidR="002B7C94" w14:paraId="1C50232C" w14:textId="77777777" w:rsidTr="002B7C94">
        <w:tc>
          <w:tcPr>
            <w:tcW w:w="9016" w:type="dxa"/>
            <w:tcBorders>
              <w:top w:val="nil"/>
              <w:left w:val="nil"/>
              <w:bottom w:val="nil"/>
              <w:right w:val="nil"/>
            </w:tcBorders>
          </w:tcPr>
          <w:p w14:paraId="231D941C" w14:textId="77777777" w:rsidR="002B7C94" w:rsidRPr="00730B27" w:rsidRDefault="002B7C94" w:rsidP="002B7C94">
            <w:pPr>
              <w:spacing w:before="120" w:after="120"/>
              <w:rPr>
                <w:rFonts w:ascii="Arial" w:hAnsi="Arial" w:cs="Arial"/>
              </w:rPr>
            </w:pPr>
            <w:r w:rsidRPr="00730B27">
              <w:rPr>
                <w:rFonts w:ascii="Arial" w:hAnsi="Arial" w:cs="Arial"/>
              </w:rPr>
              <w:t xml:space="preserve">Your response should include, but is not limited to: </w:t>
            </w:r>
          </w:p>
          <w:p w14:paraId="40C7C72C" w14:textId="01CD551A" w:rsidR="002B7C94" w:rsidRPr="00730B27" w:rsidRDefault="002B7C94" w:rsidP="002B7C94">
            <w:pPr>
              <w:pStyle w:val="ListParagraph"/>
              <w:numPr>
                <w:ilvl w:val="0"/>
                <w:numId w:val="19"/>
              </w:numPr>
              <w:spacing w:before="120" w:after="120" w:line="240" w:lineRule="auto"/>
              <w:ind w:left="734" w:hanging="374"/>
              <w:contextualSpacing w:val="0"/>
            </w:pPr>
            <w:r w:rsidRPr="00730B27">
              <w:t xml:space="preserve">How </w:t>
            </w:r>
            <w:r>
              <w:t>will you</w:t>
            </w:r>
            <w:r w:rsidRPr="00730B27">
              <w:t xml:space="preserve"> </w:t>
            </w:r>
            <w:r>
              <w:t>help develop education institution</w:t>
            </w:r>
            <w:r w:rsidR="009F5328">
              <w:t>’</w:t>
            </w:r>
            <w:r>
              <w:t xml:space="preserve"> work experience strategies to enable all young people to take part in two weeks’ worth of work experience, and developing strategies that support modern and progressive work experience?</w:t>
            </w:r>
          </w:p>
          <w:p w14:paraId="4B30BB06" w14:textId="77777777" w:rsidR="002B7C94" w:rsidRDefault="002B7C94" w:rsidP="002B7C94">
            <w:pPr>
              <w:pStyle w:val="ListParagraph"/>
              <w:numPr>
                <w:ilvl w:val="0"/>
                <w:numId w:val="19"/>
              </w:numPr>
              <w:spacing w:before="120" w:after="120" w:line="240" w:lineRule="auto"/>
              <w:ind w:left="734" w:hanging="374"/>
              <w:contextualSpacing w:val="0"/>
            </w:pPr>
            <w:r>
              <w:t>H</w:t>
            </w:r>
            <w:r w:rsidRPr="00730B27">
              <w:t xml:space="preserve">ow </w:t>
            </w:r>
            <w:r>
              <w:t>will you support employer capabilities to deliver modern and progressive work experience?</w:t>
            </w:r>
          </w:p>
          <w:p w14:paraId="2783BF6E" w14:textId="54E27758" w:rsidR="002B7C94" w:rsidRPr="00621A59" w:rsidRDefault="002B7C94" w:rsidP="002B7C94">
            <w:pPr>
              <w:pStyle w:val="ListParagraph"/>
              <w:numPr>
                <w:ilvl w:val="0"/>
                <w:numId w:val="19"/>
              </w:numPr>
              <w:spacing w:before="120" w:after="120" w:line="240" w:lineRule="auto"/>
              <w:ind w:left="734" w:hanging="374"/>
              <w:contextualSpacing w:val="0"/>
              <w:rPr>
                <w:color w:val="000000" w:themeColor="text1"/>
              </w:rPr>
            </w:pPr>
            <w:r>
              <w:t xml:space="preserve">How will you support Alternative Provision settings to </w:t>
            </w:r>
            <w:r w:rsidR="009F5328">
              <w:t>establish</w:t>
            </w:r>
            <w:r w:rsidR="009F5328">
              <w:t xml:space="preserve"> </w:t>
            </w:r>
            <w:r>
              <w:t xml:space="preserve">work experience </w:t>
            </w:r>
            <w:r w:rsidR="009F5328">
              <w:t xml:space="preserve">provision </w:t>
            </w:r>
            <w:r>
              <w:t xml:space="preserve">for young people most at risk of being NEET, helping </w:t>
            </w:r>
            <w:r w:rsidR="009F5328">
              <w:t>students</w:t>
            </w:r>
            <w:r w:rsidR="009F5328">
              <w:t xml:space="preserve"> </w:t>
            </w:r>
            <w:r>
              <w:t>to re-engage with positive progression destinations?</w:t>
            </w:r>
          </w:p>
          <w:p w14:paraId="707D91D2" w14:textId="77777777" w:rsidR="002B7C94" w:rsidRDefault="002B7C94"/>
        </w:tc>
      </w:tr>
      <w:tr w:rsidR="002B7C94" w14:paraId="69A4B0C6" w14:textId="77777777" w:rsidTr="002B7C94">
        <w:tc>
          <w:tcPr>
            <w:tcW w:w="9016" w:type="dxa"/>
            <w:tcBorders>
              <w:top w:val="nil"/>
              <w:left w:val="nil"/>
              <w:bottom w:val="nil"/>
              <w:right w:val="nil"/>
            </w:tcBorders>
          </w:tcPr>
          <w:p w14:paraId="0CDE2B6A" w14:textId="77777777" w:rsidR="002B7C94" w:rsidRDefault="002B7C94"/>
          <w:p w14:paraId="68C03F32" w14:textId="77777777" w:rsidR="002B7C94" w:rsidRDefault="002B7C94"/>
          <w:p w14:paraId="25E3FC4E" w14:textId="77777777" w:rsidR="002B7C94" w:rsidRDefault="002B7C94"/>
          <w:p w14:paraId="27312B73" w14:textId="77777777" w:rsidR="002B7C94" w:rsidRDefault="002B7C94"/>
          <w:p w14:paraId="139E022B" w14:textId="77777777" w:rsidR="002B7C94" w:rsidRDefault="002B7C94"/>
          <w:p w14:paraId="5668641B" w14:textId="77777777" w:rsidR="002B7C94" w:rsidRDefault="002B7C94"/>
          <w:p w14:paraId="7803079F" w14:textId="77777777" w:rsidR="002B7C94" w:rsidRDefault="002B7C94"/>
          <w:p w14:paraId="1BB85AC7" w14:textId="77777777" w:rsidR="002B7C94" w:rsidRDefault="002B7C94"/>
          <w:p w14:paraId="4E7FA73F" w14:textId="77777777" w:rsidR="002B7C94" w:rsidRDefault="002B7C94"/>
          <w:p w14:paraId="50EB3031" w14:textId="77777777" w:rsidR="002B7C94" w:rsidRDefault="002B7C94"/>
        </w:tc>
      </w:tr>
    </w:tbl>
    <w:p w14:paraId="072CEC36" w14:textId="77777777" w:rsidR="002B7C94" w:rsidRDefault="002B7C94"/>
    <w:p w14:paraId="0BA230AF" w14:textId="28E5C23E" w:rsidR="006F3E5E" w:rsidRPr="005D2951" w:rsidRDefault="002A4A2A" w:rsidP="005D2951">
      <w:r>
        <w:br w:type="page"/>
      </w:r>
      <w:bookmarkEnd w:id="14"/>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D2951" w14:paraId="6F0D99C4" w14:textId="77777777" w:rsidTr="005B1C1E">
        <w:tc>
          <w:tcPr>
            <w:tcW w:w="9016" w:type="dxa"/>
          </w:tcPr>
          <w:p w14:paraId="7F86BD00" w14:textId="4CF9520C" w:rsidR="005D2951" w:rsidRPr="005D2951" w:rsidRDefault="005D2951" w:rsidP="005D2951">
            <w:pPr>
              <w:pStyle w:val="Header3"/>
              <w:framePr w:wrap="around"/>
              <w:rPr>
                <w:sz w:val="24"/>
              </w:rPr>
            </w:pPr>
            <w:r w:rsidRPr="005D2951">
              <w:rPr>
                <w:color w:val="auto"/>
                <w:sz w:val="24"/>
              </w:rPr>
              <w:lastRenderedPageBreak/>
              <w:t>3.6 Please demonstrate how you will be able to mobilise swiftly to start delivery on 1 September 2026 (maximum 500 words).</w:t>
            </w:r>
          </w:p>
        </w:tc>
      </w:tr>
    </w:tbl>
    <w:tbl>
      <w:tblPr>
        <w:tblStyle w:val="TableGrid"/>
        <w:tblW w:w="0" w:type="auto"/>
        <w:tblInd w:w="0" w:type="dxa"/>
        <w:tblLook w:val="04A0" w:firstRow="1" w:lastRow="0" w:firstColumn="1" w:lastColumn="0" w:noHBand="0" w:noVBand="1"/>
      </w:tblPr>
      <w:tblGrid>
        <w:gridCol w:w="9016"/>
      </w:tblGrid>
      <w:tr w:rsidR="005D2951" w14:paraId="3CB73648" w14:textId="77777777" w:rsidTr="005D2951">
        <w:tc>
          <w:tcPr>
            <w:tcW w:w="9016" w:type="dxa"/>
            <w:tcBorders>
              <w:top w:val="nil"/>
              <w:left w:val="nil"/>
              <w:bottom w:val="nil"/>
              <w:right w:val="nil"/>
            </w:tcBorders>
          </w:tcPr>
          <w:p w14:paraId="3D35A15D" w14:textId="77777777" w:rsidR="005D2951" w:rsidRPr="00C042A2" w:rsidRDefault="005D2951" w:rsidP="005D2951">
            <w:pPr>
              <w:spacing w:before="120" w:after="120"/>
              <w:rPr>
                <w:rFonts w:ascii="Arial" w:hAnsi="Arial" w:cs="Arial"/>
                <w:color w:val="FF0000"/>
              </w:rPr>
            </w:pPr>
            <w:r w:rsidRPr="00C042A2">
              <w:rPr>
                <w:rFonts w:ascii="Arial" w:hAnsi="Arial" w:cs="Arial"/>
                <w:color w:val="000000" w:themeColor="text1"/>
              </w:rPr>
              <w:t>Your response should include, but is not limited to:</w:t>
            </w:r>
          </w:p>
          <w:p w14:paraId="4D7C3577" w14:textId="77777777" w:rsidR="005D2951" w:rsidRDefault="005D2951" w:rsidP="005D2951">
            <w:pPr>
              <w:numPr>
                <w:ilvl w:val="0"/>
                <w:numId w:val="20"/>
              </w:numPr>
              <w:spacing w:before="120" w:after="120"/>
              <w:rPr>
                <w:rFonts w:ascii="Arial" w:hAnsi="Arial" w:cs="Arial"/>
                <w:color w:val="000000" w:themeColor="text1"/>
              </w:rPr>
            </w:pPr>
            <w:r w:rsidRPr="6AC08BD9">
              <w:rPr>
                <w:rFonts w:ascii="Arial" w:hAnsi="Arial" w:cs="Arial"/>
                <w:color w:val="000000" w:themeColor="text1"/>
              </w:rPr>
              <w:t xml:space="preserve">How can </w:t>
            </w:r>
            <w:r>
              <w:rPr>
                <w:rFonts w:ascii="Arial" w:hAnsi="Arial" w:cs="Arial"/>
                <w:color w:val="000000" w:themeColor="text1"/>
              </w:rPr>
              <w:t xml:space="preserve">you </w:t>
            </w:r>
            <w:r w:rsidRPr="6AC08BD9">
              <w:rPr>
                <w:rFonts w:ascii="Arial" w:hAnsi="Arial" w:cs="Arial"/>
                <w:color w:val="000000" w:themeColor="text1"/>
              </w:rPr>
              <w:t>ensure the project is fully staffed as early as possible (including through delivery partners where applicable)</w:t>
            </w:r>
            <w:r>
              <w:rPr>
                <w:rFonts w:ascii="Arial" w:hAnsi="Arial" w:cs="Arial"/>
                <w:color w:val="000000" w:themeColor="text1"/>
              </w:rPr>
              <w:t>?</w:t>
            </w:r>
          </w:p>
          <w:p w14:paraId="18EF678A" w14:textId="77777777" w:rsidR="005D2951" w:rsidRPr="00D812E0" w:rsidRDefault="005D2951" w:rsidP="005D2951">
            <w:pPr>
              <w:pStyle w:val="ListParagraph"/>
              <w:numPr>
                <w:ilvl w:val="0"/>
                <w:numId w:val="20"/>
              </w:numPr>
              <w:spacing w:before="120" w:after="120"/>
              <w:rPr>
                <w:rFonts w:eastAsia="Arial"/>
                <w:b/>
                <w:bCs/>
              </w:rPr>
            </w:pPr>
            <w:r w:rsidRPr="00D812E0">
              <w:rPr>
                <w:color w:val="000000" w:themeColor="text1"/>
              </w:rPr>
              <w:t>If using partners, d</w:t>
            </w:r>
            <w:r w:rsidRPr="00D812E0">
              <w:rPr>
                <w:bCs/>
                <w:color w:val="000000" w:themeColor="text1"/>
              </w:rPr>
              <w:t xml:space="preserve">escribe how </w:t>
            </w:r>
            <w:r>
              <w:rPr>
                <w:bCs/>
                <w:color w:val="000000" w:themeColor="text1"/>
              </w:rPr>
              <w:t xml:space="preserve">your chosen </w:t>
            </w:r>
            <w:r w:rsidRPr="00D812E0">
              <w:rPr>
                <w:bCs/>
                <w:color w:val="000000" w:themeColor="text1"/>
              </w:rPr>
              <w:t xml:space="preserve">delivery partners have been involved in </w:t>
            </w:r>
            <w:r>
              <w:rPr>
                <w:bCs/>
                <w:color w:val="000000" w:themeColor="text1"/>
              </w:rPr>
              <w:t>this application,</w:t>
            </w:r>
            <w:r w:rsidRPr="00D812E0">
              <w:rPr>
                <w:bCs/>
                <w:color w:val="000000" w:themeColor="text1"/>
              </w:rPr>
              <w:t xml:space="preserve"> and confirmed their </w:t>
            </w:r>
            <w:r w:rsidRPr="00D812E0">
              <w:rPr>
                <w:color w:val="000000" w:themeColor="text1"/>
              </w:rPr>
              <w:t xml:space="preserve">ability to </w:t>
            </w:r>
            <w:r w:rsidRPr="00D812E0">
              <w:rPr>
                <w:bCs/>
                <w:color w:val="000000" w:themeColor="text1"/>
              </w:rPr>
              <w:t>resource</w:t>
            </w:r>
            <w:r w:rsidRPr="00D812E0">
              <w:rPr>
                <w:color w:val="000000" w:themeColor="text1"/>
              </w:rPr>
              <w:t xml:space="preserve"> the project as early as possible.</w:t>
            </w:r>
            <w:r w:rsidRPr="00D812E0">
              <w:rPr>
                <w:rFonts w:eastAsia="Arial"/>
                <w:b/>
                <w:bCs/>
              </w:rPr>
              <w:t xml:space="preserve"> </w:t>
            </w:r>
          </w:p>
          <w:p w14:paraId="4C6E40C2" w14:textId="3363DE4B" w:rsidR="005D2951" w:rsidRDefault="005D2951" w:rsidP="005D2951">
            <w:pPr>
              <w:spacing w:before="120" w:after="120"/>
              <w:rPr>
                <w:rFonts w:ascii="Arial" w:hAnsi="Arial" w:cs="Arial"/>
                <w:szCs w:val="36"/>
              </w:rPr>
            </w:pPr>
            <w:r w:rsidRPr="00EB707B">
              <w:rPr>
                <w:rFonts w:ascii="Arial" w:hAnsi="Arial" w:cs="Arial"/>
                <w:b/>
                <w:bCs/>
              </w:rPr>
              <w:t>This is a key question and must score 3 or more to proceed</w:t>
            </w:r>
          </w:p>
        </w:tc>
      </w:tr>
      <w:tr w:rsidR="005D2951" w14:paraId="29C90C27" w14:textId="77777777" w:rsidTr="005D2951">
        <w:tc>
          <w:tcPr>
            <w:tcW w:w="9016" w:type="dxa"/>
            <w:tcBorders>
              <w:top w:val="nil"/>
              <w:left w:val="nil"/>
              <w:bottom w:val="nil"/>
              <w:right w:val="nil"/>
            </w:tcBorders>
          </w:tcPr>
          <w:p w14:paraId="1E1F9D7A" w14:textId="77777777" w:rsidR="005D2951" w:rsidRDefault="005D2951" w:rsidP="000C2899">
            <w:pPr>
              <w:spacing w:before="120" w:after="120"/>
              <w:rPr>
                <w:rFonts w:ascii="Arial" w:hAnsi="Arial" w:cs="Arial"/>
                <w:szCs w:val="36"/>
              </w:rPr>
            </w:pPr>
          </w:p>
          <w:p w14:paraId="331E6D1B" w14:textId="77777777" w:rsidR="005D2951" w:rsidRDefault="005D2951" w:rsidP="000C2899">
            <w:pPr>
              <w:spacing w:before="120" w:after="120"/>
              <w:rPr>
                <w:rFonts w:ascii="Arial" w:hAnsi="Arial" w:cs="Arial"/>
                <w:szCs w:val="36"/>
              </w:rPr>
            </w:pPr>
          </w:p>
          <w:p w14:paraId="5BFD167F" w14:textId="77777777" w:rsidR="005D2951" w:rsidRDefault="005D2951" w:rsidP="000C2899">
            <w:pPr>
              <w:spacing w:before="120" w:after="120"/>
              <w:rPr>
                <w:rFonts w:ascii="Arial" w:hAnsi="Arial" w:cs="Arial"/>
                <w:szCs w:val="36"/>
              </w:rPr>
            </w:pPr>
          </w:p>
          <w:p w14:paraId="301574FE" w14:textId="77777777" w:rsidR="005D2951" w:rsidRDefault="005D2951" w:rsidP="000C2899">
            <w:pPr>
              <w:spacing w:before="120" w:after="120"/>
              <w:rPr>
                <w:rFonts w:ascii="Arial" w:hAnsi="Arial" w:cs="Arial"/>
                <w:szCs w:val="36"/>
              </w:rPr>
            </w:pPr>
          </w:p>
          <w:p w14:paraId="2ABD6EC4" w14:textId="77777777" w:rsidR="005D2951" w:rsidRDefault="005D2951" w:rsidP="000C2899">
            <w:pPr>
              <w:spacing w:before="120" w:after="120"/>
              <w:rPr>
                <w:rFonts w:ascii="Arial" w:hAnsi="Arial" w:cs="Arial"/>
                <w:szCs w:val="36"/>
              </w:rPr>
            </w:pPr>
          </w:p>
          <w:p w14:paraId="36D8612C" w14:textId="77777777" w:rsidR="005D2951" w:rsidRDefault="005D2951" w:rsidP="000C2899">
            <w:pPr>
              <w:spacing w:before="120" w:after="120"/>
              <w:rPr>
                <w:rFonts w:ascii="Arial" w:hAnsi="Arial" w:cs="Arial"/>
                <w:szCs w:val="36"/>
              </w:rPr>
            </w:pPr>
          </w:p>
          <w:p w14:paraId="00AC3B8A" w14:textId="77777777" w:rsidR="005D2951" w:rsidRDefault="005D2951" w:rsidP="000C2899">
            <w:pPr>
              <w:spacing w:before="120" w:after="120"/>
              <w:rPr>
                <w:rFonts w:ascii="Arial" w:hAnsi="Arial" w:cs="Arial"/>
                <w:szCs w:val="36"/>
              </w:rPr>
            </w:pPr>
          </w:p>
          <w:p w14:paraId="1C2F1C79" w14:textId="77777777" w:rsidR="005D2951" w:rsidRDefault="005D2951" w:rsidP="000C2899">
            <w:pPr>
              <w:spacing w:before="120" w:after="120"/>
              <w:rPr>
                <w:rFonts w:ascii="Arial" w:hAnsi="Arial" w:cs="Arial"/>
                <w:szCs w:val="36"/>
              </w:rPr>
            </w:pPr>
          </w:p>
          <w:p w14:paraId="5583B1E6" w14:textId="77777777" w:rsidR="005D2951" w:rsidRDefault="005D2951" w:rsidP="000C2899">
            <w:pPr>
              <w:spacing w:before="120" w:after="120"/>
              <w:rPr>
                <w:rFonts w:ascii="Arial" w:hAnsi="Arial" w:cs="Arial"/>
                <w:szCs w:val="36"/>
              </w:rPr>
            </w:pPr>
          </w:p>
          <w:p w14:paraId="2D6228EE" w14:textId="77777777" w:rsidR="005D2951" w:rsidRDefault="005D2951" w:rsidP="000C2899">
            <w:pPr>
              <w:spacing w:before="120" w:after="120"/>
              <w:rPr>
                <w:rFonts w:ascii="Arial" w:hAnsi="Arial" w:cs="Arial"/>
                <w:szCs w:val="36"/>
              </w:rPr>
            </w:pPr>
          </w:p>
        </w:tc>
      </w:tr>
    </w:tbl>
    <w:p w14:paraId="5262F3AA" w14:textId="77777777" w:rsidR="005D2951" w:rsidRDefault="005D2951" w:rsidP="000C2899">
      <w:pPr>
        <w:spacing w:before="120" w:after="120"/>
        <w:rPr>
          <w:rFonts w:ascii="Arial" w:hAnsi="Arial" w:cs="Arial"/>
          <w:szCs w:val="36"/>
        </w:rPr>
      </w:pPr>
    </w:p>
    <w:p w14:paraId="5B2D3E0E" w14:textId="7A189B06" w:rsidR="00781256" w:rsidRPr="00730B27" w:rsidRDefault="006F3E5E" w:rsidP="006F3E5E">
      <w:pPr>
        <w:rPr>
          <w:rFonts w:ascii="Arial" w:hAnsi="Arial" w:cs="Arial"/>
          <w:szCs w:val="36"/>
        </w:rPr>
      </w:pPr>
      <w:r>
        <w:rPr>
          <w:rFonts w:ascii="Arial" w:hAnsi="Arial" w:cs="Arial"/>
          <w:szCs w:val="36"/>
        </w:rPr>
        <w:br w:type="page"/>
      </w:r>
    </w:p>
    <w:p w14:paraId="335ACAF6" w14:textId="4CEE90F5" w:rsidR="3522B442" w:rsidRPr="00730B27" w:rsidRDefault="3522B442" w:rsidP="003017B7">
      <w:pPr>
        <w:rPr>
          <w:rFonts w:ascii="Arial" w:hAnsi="Arial" w:cs="Arial"/>
        </w:rPr>
      </w:pP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16"/>
      </w:tblGrid>
      <w:tr w:rsidR="005D2951" w:rsidRPr="00730B27" w14:paraId="290EF742" w14:textId="77777777" w:rsidTr="005B1C1E">
        <w:trPr>
          <w:trHeight w:val="20"/>
        </w:trPr>
        <w:tc>
          <w:tcPr>
            <w:tcW w:w="9016" w:type="dxa"/>
          </w:tcPr>
          <w:p w14:paraId="772E0FAA" w14:textId="77777777" w:rsidR="005D2951" w:rsidRDefault="005D2951" w:rsidP="008D6559">
            <w:pPr>
              <w:pStyle w:val="Header3"/>
              <w:framePr w:hSpace="0" w:wrap="auto" w:vAnchor="margin" w:hAnchor="text" w:yAlign="inline"/>
              <w:spacing w:before="240"/>
              <w:rPr>
                <w:color w:val="811644"/>
                <w:sz w:val="24"/>
              </w:rPr>
            </w:pPr>
            <w:bookmarkStart w:id="15" w:name="_Toc224130039"/>
            <w:r w:rsidRPr="003277F7">
              <w:rPr>
                <w:color w:val="811644"/>
                <w:sz w:val="24"/>
              </w:rPr>
              <w:t>4.  Finance</w:t>
            </w:r>
            <w:bookmarkEnd w:id="15"/>
          </w:p>
          <w:p w14:paraId="2CB4A447" w14:textId="256C2E56" w:rsidR="003277F7" w:rsidRPr="005D2951" w:rsidRDefault="003277F7" w:rsidP="005D2951">
            <w:pPr>
              <w:pStyle w:val="Header3"/>
              <w:framePr w:hSpace="0" w:wrap="auto" w:vAnchor="margin" w:hAnchor="text" w:yAlign="inline"/>
              <w:rPr>
                <w:color w:val="auto"/>
                <w:sz w:val="24"/>
              </w:rPr>
            </w:pPr>
          </w:p>
        </w:tc>
      </w:tr>
      <w:tr w:rsidR="00837F5B" w:rsidRPr="00730B27" w14:paraId="3D696BB1" w14:textId="77777777" w:rsidTr="005B1C1E">
        <w:trPr>
          <w:trHeight w:val="20"/>
        </w:trPr>
        <w:tc>
          <w:tcPr>
            <w:tcW w:w="9016" w:type="dxa"/>
          </w:tcPr>
          <w:p w14:paraId="28EB3C15" w14:textId="77777777" w:rsidR="00837F5B" w:rsidRDefault="00837F5B" w:rsidP="0082679D">
            <w:pPr>
              <w:spacing w:before="120" w:after="120"/>
              <w:rPr>
                <w:rFonts w:ascii="Arial" w:hAnsi="Arial" w:cs="Arial"/>
              </w:rPr>
            </w:pPr>
            <w:r>
              <w:rPr>
                <w:rFonts w:ascii="Arial" w:hAnsi="Arial" w:cs="Arial"/>
              </w:rPr>
              <w:t>4</w:t>
            </w:r>
            <w:r w:rsidRPr="00730B27">
              <w:rPr>
                <w:rFonts w:ascii="Arial" w:hAnsi="Arial" w:cs="Arial"/>
              </w:rPr>
              <w:t>.</w:t>
            </w:r>
            <w:r>
              <w:rPr>
                <w:rFonts w:ascii="Arial" w:hAnsi="Arial" w:cs="Arial"/>
              </w:rPr>
              <w:t>1</w:t>
            </w:r>
            <w:r w:rsidRPr="00730B27">
              <w:rPr>
                <w:rFonts w:ascii="Arial" w:hAnsi="Arial" w:cs="Arial"/>
              </w:rPr>
              <w:t xml:space="preserve"> Are you providing match funding which will complement the </w:t>
            </w:r>
            <w:r>
              <w:rPr>
                <w:rFonts w:ascii="Arial" w:hAnsi="Arial" w:cs="Arial"/>
              </w:rPr>
              <w:t xml:space="preserve">London Careers Hubs </w:t>
            </w:r>
            <w:r w:rsidRPr="00730B27">
              <w:rPr>
                <w:rFonts w:ascii="Arial" w:hAnsi="Arial" w:cs="Arial"/>
              </w:rPr>
              <w:t>activity?</w:t>
            </w:r>
          </w:p>
          <w:p w14:paraId="5255B764" w14:textId="636CADDF" w:rsidR="00837F5B" w:rsidRPr="00730B27" w:rsidRDefault="00837F5B" w:rsidP="0082679D">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2679D" w:rsidRPr="00730B27" w14:paraId="18C6D373" w14:textId="77777777" w:rsidTr="005B1C1E">
        <w:trPr>
          <w:trHeight w:val="20"/>
        </w:trPr>
        <w:tc>
          <w:tcPr>
            <w:tcW w:w="9016" w:type="dxa"/>
          </w:tcPr>
          <w:p w14:paraId="6DA6D966" w14:textId="269D2641" w:rsidR="00CC6119" w:rsidRDefault="0082679D" w:rsidP="0082679D">
            <w:pPr>
              <w:spacing w:before="120" w:after="120"/>
              <w:rPr>
                <w:rFonts w:ascii="Arial" w:hAnsi="Arial" w:cs="Arial"/>
              </w:rPr>
            </w:pPr>
            <w:r w:rsidRPr="00730B27">
              <w:rPr>
                <w:rFonts w:ascii="Arial" w:hAnsi="Arial" w:cs="Arial"/>
              </w:rPr>
              <w:t xml:space="preserve">If yes, please indicate the amount of funding, the source(s), and how it complements the </w:t>
            </w:r>
            <w:r w:rsidR="00621A59">
              <w:rPr>
                <w:rFonts w:ascii="Arial" w:hAnsi="Arial" w:cs="Arial"/>
              </w:rPr>
              <w:t>London Careers Hubs funded activity</w:t>
            </w:r>
            <w:r w:rsidR="000F4AE8">
              <w:rPr>
                <w:rFonts w:ascii="Arial" w:hAnsi="Arial" w:cs="Arial"/>
              </w:rPr>
              <w:t xml:space="preserve"> </w:t>
            </w:r>
            <w:r w:rsidR="000F4AE8" w:rsidRPr="000F4AE8">
              <w:rPr>
                <w:rFonts w:ascii="Arial" w:hAnsi="Arial" w:cs="Arial"/>
              </w:rPr>
              <w:t>(maximum 500 words)</w:t>
            </w:r>
            <w:r w:rsidRPr="00730B27">
              <w:rPr>
                <w:rFonts w:ascii="Arial" w:hAnsi="Arial" w:cs="Arial"/>
              </w:rPr>
              <w:t xml:space="preserve">. </w:t>
            </w:r>
          </w:p>
          <w:p w14:paraId="2A3044A9" w14:textId="0C1CBE4D" w:rsidR="0082679D" w:rsidRPr="00730B27" w:rsidRDefault="0082679D" w:rsidP="0082679D">
            <w:pPr>
              <w:spacing w:before="120" w:after="120"/>
              <w:rPr>
                <w:rFonts w:ascii="Arial" w:hAnsi="Arial" w:cs="Arial"/>
              </w:rPr>
            </w:pPr>
            <w:r w:rsidRPr="00730B27">
              <w:rPr>
                <w:rFonts w:ascii="Arial" w:hAnsi="Arial" w:cs="Arial"/>
              </w:rPr>
              <w:t xml:space="preserve">Please note, there is </w:t>
            </w:r>
            <w:r w:rsidRPr="00730B27">
              <w:rPr>
                <w:rFonts w:ascii="Arial" w:hAnsi="Arial" w:cs="Arial"/>
                <w:u w:val="single"/>
              </w:rPr>
              <w:t>no</w:t>
            </w:r>
            <w:r w:rsidRPr="00730B27">
              <w:rPr>
                <w:rFonts w:ascii="Arial" w:hAnsi="Arial" w:cs="Arial"/>
              </w:rPr>
              <w:t xml:space="preserve"> requirement for you to include match funding</w:t>
            </w:r>
            <w:r w:rsidR="0253AD11" w:rsidRPr="3CD9E329">
              <w:rPr>
                <w:rFonts w:ascii="Arial" w:hAnsi="Arial" w:cs="Arial"/>
              </w:rPr>
              <w:t>,</w:t>
            </w:r>
            <w:r w:rsidRPr="00730B27">
              <w:rPr>
                <w:rFonts w:ascii="Arial" w:hAnsi="Arial" w:cs="Arial"/>
              </w:rPr>
              <w:t xml:space="preserve"> and </w:t>
            </w:r>
            <w:r w:rsidRPr="00300CD2">
              <w:rPr>
                <w:rFonts w:ascii="Arial" w:hAnsi="Arial" w:cs="Arial"/>
                <w:b/>
                <w:bCs/>
              </w:rPr>
              <w:t>this question is not scored.</w:t>
            </w:r>
          </w:p>
        </w:tc>
      </w:tr>
      <w:tr w:rsidR="005D1713" w:rsidRPr="00730B27" w14:paraId="3333535D" w14:textId="77777777" w:rsidTr="005B1C1E">
        <w:trPr>
          <w:trHeight w:val="20"/>
        </w:trPr>
        <w:tc>
          <w:tcPr>
            <w:tcW w:w="9016" w:type="dxa"/>
          </w:tcPr>
          <w:p w14:paraId="01BFAC62" w14:textId="77777777" w:rsidR="005D1713" w:rsidRPr="00E0526F" w:rsidRDefault="005D1713" w:rsidP="0088605D">
            <w:pPr>
              <w:spacing w:before="120" w:after="120"/>
              <w:rPr>
                <w:rFonts w:ascii="Arial" w:hAnsi="Arial" w:cs="Arial"/>
              </w:rPr>
            </w:pPr>
          </w:p>
          <w:p w14:paraId="3144CD9F" w14:textId="77777777" w:rsidR="005D1713" w:rsidRDefault="005D1713" w:rsidP="0088605D">
            <w:pPr>
              <w:spacing w:before="120" w:after="120"/>
              <w:rPr>
                <w:rFonts w:ascii="Arial" w:hAnsi="Arial" w:cs="Arial"/>
              </w:rPr>
            </w:pPr>
          </w:p>
          <w:p w14:paraId="56B705CD" w14:textId="77777777" w:rsidR="005D2951" w:rsidRPr="00E0526F" w:rsidRDefault="005D2951" w:rsidP="0088605D">
            <w:pPr>
              <w:spacing w:before="120" w:after="120"/>
              <w:rPr>
                <w:rFonts w:ascii="Arial" w:hAnsi="Arial" w:cs="Arial"/>
              </w:rPr>
            </w:pPr>
          </w:p>
          <w:p w14:paraId="37911213" w14:textId="77777777" w:rsidR="005D1713" w:rsidRPr="00E0526F" w:rsidRDefault="005D1713" w:rsidP="0088605D">
            <w:pPr>
              <w:spacing w:before="120" w:after="120"/>
              <w:rPr>
                <w:rFonts w:ascii="Arial" w:hAnsi="Arial" w:cs="Arial"/>
              </w:rPr>
            </w:pPr>
          </w:p>
          <w:p w14:paraId="536F2E0E" w14:textId="77777777" w:rsidR="005D1713" w:rsidRPr="00E0526F" w:rsidRDefault="005D1713" w:rsidP="0088605D">
            <w:pPr>
              <w:spacing w:before="120" w:after="120"/>
              <w:rPr>
                <w:rFonts w:ascii="Arial" w:hAnsi="Arial" w:cs="Arial"/>
              </w:rPr>
            </w:pPr>
          </w:p>
          <w:p w14:paraId="6B46B00A" w14:textId="77777777" w:rsidR="005D1713" w:rsidRPr="00E0526F" w:rsidRDefault="005D1713" w:rsidP="0088605D">
            <w:pPr>
              <w:spacing w:before="120" w:after="120"/>
              <w:rPr>
                <w:rFonts w:ascii="Arial" w:hAnsi="Arial" w:cs="Arial"/>
              </w:rPr>
            </w:pPr>
          </w:p>
          <w:p w14:paraId="11DC717D" w14:textId="77777777" w:rsidR="005D1713" w:rsidRPr="00E0526F" w:rsidRDefault="005D1713" w:rsidP="0088605D">
            <w:pPr>
              <w:spacing w:before="120" w:after="120"/>
              <w:rPr>
                <w:rFonts w:ascii="Arial" w:hAnsi="Arial" w:cs="Arial"/>
              </w:rPr>
            </w:pPr>
          </w:p>
          <w:p w14:paraId="50FA73A5" w14:textId="77777777" w:rsidR="005D1713" w:rsidRPr="00730B27" w:rsidRDefault="005D1713" w:rsidP="0088605D">
            <w:pPr>
              <w:pStyle w:val="paragraph"/>
              <w:spacing w:before="120" w:beforeAutospacing="0" w:after="120" w:afterAutospacing="0"/>
              <w:textAlignment w:val="baseline"/>
              <w:rPr>
                <w:rFonts w:ascii="Arial" w:hAnsi="Arial" w:cs="Arial"/>
              </w:rPr>
            </w:pPr>
          </w:p>
        </w:tc>
      </w:tr>
    </w:tbl>
    <w:p w14:paraId="70E848DA" w14:textId="77777777" w:rsidR="008C53E1" w:rsidRPr="00300CD2" w:rsidRDefault="008C53E1" w:rsidP="00B22D6F">
      <w:pPr>
        <w:spacing w:before="120" w:after="120"/>
        <w:rPr>
          <w:rFonts w:ascii="Arial" w:hAnsi="Arial" w:cs="Arial"/>
        </w:rPr>
      </w:pPr>
    </w:p>
    <w:p w14:paraId="274ABE2B" w14:textId="4254B3AE" w:rsidR="00C02C5B" w:rsidRDefault="00C02C5B">
      <w:pPr>
        <w:rPr>
          <w:rFonts w:ascii="Arial" w:hAnsi="Arial" w:cs="Arial"/>
        </w:rPr>
      </w:pPr>
      <w:r>
        <w:rPr>
          <w:rFonts w:ascii="Arial" w:hAnsi="Arial" w:cs="Arial"/>
        </w:rPr>
        <w:br w:type="page"/>
      </w:r>
    </w:p>
    <w:p w14:paraId="4E98DE32" w14:textId="2CD29FD7" w:rsidR="003D5D44" w:rsidRDefault="003D5D44" w:rsidP="00300CD2">
      <w:pPr>
        <w:pStyle w:val="Heading1"/>
      </w:pPr>
      <w:bookmarkStart w:id="16" w:name="_Toc224130040"/>
      <w:r w:rsidRPr="00730B27">
        <w:lastRenderedPageBreak/>
        <w:t>Part C – Programme Management</w:t>
      </w:r>
      <w:bookmarkEnd w:id="16"/>
      <w:r w:rsidRPr="00730B27">
        <w:t xml:space="preserve"> </w:t>
      </w:r>
    </w:p>
    <w:p w14:paraId="7CBE3766" w14:textId="1B7C6E41" w:rsidR="005D2951" w:rsidRPr="005D2951" w:rsidRDefault="005D2951" w:rsidP="005D2951">
      <w:pPr>
        <w:pStyle w:val="Header2"/>
        <w:rPr>
          <w:b w:val="0"/>
          <w:bCs w:val="0"/>
          <w:sz w:val="24"/>
          <w:szCs w:val="24"/>
        </w:rPr>
      </w:pPr>
      <w:r w:rsidRPr="005D2951">
        <w:rPr>
          <w:b w:val="0"/>
          <w:bCs w:val="0"/>
          <w:sz w:val="24"/>
          <w:szCs w:val="24"/>
        </w:rPr>
        <w:t xml:space="preserve">Please </w:t>
      </w:r>
      <w:r w:rsidRPr="00F965C2">
        <w:rPr>
          <w:sz w:val="24"/>
          <w:szCs w:val="24"/>
        </w:rPr>
        <w:t>limit your</w:t>
      </w:r>
      <w:r w:rsidRPr="005D2951">
        <w:rPr>
          <w:b w:val="0"/>
          <w:bCs w:val="0"/>
          <w:sz w:val="24"/>
          <w:szCs w:val="24"/>
        </w:rPr>
        <w:t xml:space="preserve"> </w:t>
      </w:r>
      <w:r w:rsidRPr="00F965C2">
        <w:rPr>
          <w:sz w:val="24"/>
          <w:szCs w:val="24"/>
        </w:rPr>
        <w:t>answer to each question</w:t>
      </w:r>
      <w:r w:rsidRPr="005D2951">
        <w:rPr>
          <w:b w:val="0"/>
          <w:bCs w:val="0"/>
          <w:sz w:val="24"/>
          <w:szCs w:val="24"/>
        </w:rPr>
        <w:t xml:space="preserve"> in this section to a maximum of </w:t>
      </w:r>
      <w:r w:rsidRPr="00F965C2">
        <w:rPr>
          <w:sz w:val="24"/>
          <w:szCs w:val="24"/>
        </w:rPr>
        <w:t>500 words</w:t>
      </w:r>
      <w:r w:rsidRPr="005D2951">
        <w:rPr>
          <w:b w:val="0"/>
          <w:bCs w:val="0"/>
          <w:sz w:val="24"/>
          <w:szCs w:val="24"/>
        </w:rPr>
        <w:t>.</w:t>
      </w:r>
    </w:p>
    <w:tbl>
      <w:tblPr>
        <w:tblStyle w:val="TableGrid"/>
        <w:tblW w:w="0" w:type="auto"/>
        <w:tblInd w:w="-5" w:type="dxa"/>
        <w:tblCellMar>
          <w:top w:w="28" w:type="dxa"/>
          <w:bottom w:w="28" w:type="dxa"/>
        </w:tblCellMar>
        <w:tblLook w:val="04A0" w:firstRow="1" w:lastRow="0" w:firstColumn="1" w:lastColumn="0" w:noHBand="0" w:noVBand="1"/>
      </w:tblPr>
      <w:tblGrid>
        <w:gridCol w:w="9011"/>
      </w:tblGrid>
      <w:tr w:rsidR="005D2951" w:rsidRPr="00730B27" w14:paraId="7859A314" w14:textId="77777777" w:rsidTr="005B1C1E">
        <w:trPr>
          <w:trHeight w:val="20"/>
        </w:trPr>
        <w:tc>
          <w:tcPr>
            <w:tcW w:w="9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32CE3F" w14:textId="77777777" w:rsidR="005D2951" w:rsidRDefault="005D2951" w:rsidP="008D6559">
            <w:pPr>
              <w:pStyle w:val="Header3"/>
              <w:framePr w:hSpace="0" w:wrap="auto" w:vAnchor="margin" w:hAnchor="text" w:yAlign="inline"/>
              <w:spacing w:before="240"/>
              <w:rPr>
                <w:color w:val="811644"/>
                <w:sz w:val="24"/>
              </w:rPr>
            </w:pPr>
            <w:bookmarkStart w:id="17" w:name="_Toc224130041"/>
            <w:r w:rsidRPr="003277F7">
              <w:rPr>
                <w:color w:val="811644"/>
                <w:sz w:val="24"/>
              </w:rPr>
              <w:t>5.  Project management</w:t>
            </w:r>
            <w:bookmarkEnd w:id="17"/>
            <w:r w:rsidRPr="003277F7">
              <w:rPr>
                <w:color w:val="811644"/>
                <w:sz w:val="24"/>
              </w:rPr>
              <w:t xml:space="preserve"> </w:t>
            </w:r>
          </w:p>
          <w:p w14:paraId="392FC307" w14:textId="3BEB8374" w:rsidR="003277F7" w:rsidRPr="005D2951" w:rsidRDefault="003277F7" w:rsidP="005D2951">
            <w:pPr>
              <w:pStyle w:val="Header3"/>
              <w:framePr w:hSpace="0" w:wrap="auto" w:vAnchor="margin" w:hAnchor="text" w:yAlign="inline"/>
              <w:rPr>
                <w:color w:val="auto"/>
                <w:sz w:val="24"/>
              </w:rPr>
            </w:pPr>
          </w:p>
        </w:tc>
      </w:tr>
      <w:tr w:rsidR="00914CD6" w:rsidRPr="00730B27" w14:paraId="271DD563" w14:textId="77777777" w:rsidTr="005B1C1E">
        <w:trPr>
          <w:trHeight w:val="20"/>
        </w:trPr>
        <w:tc>
          <w:tcPr>
            <w:tcW w:w="9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5A03B2" w14:textId="7B28BDCF" w:rsidR="00914CD6" w:rsidRPr="00730B27" w:rsidRDefault="00781330" w:rsidP="00300CD2">
            <w:pPr>
              <w:keepNext/>
              <w:spacing w:before="100" w:beforeAutospacing="1" w:after="100" w:afterAutospacing="1"/>
              <w:contextualSpacing/>
              <w:rPr>
                <w:rFonts w:ascii="Arial" w:hAnsi="Arial" w:cs="Arial"/>
              </w:rPr>
            </w:pPr>
            <w:bookmarkStart w:id="18" w:name="_Hlk120270735"/>
            <w:r>
              <w:rPr>
                <w:rFonts w:ascii="Arial" w:hAnsi="Arial" w:cs="Arial"/>
              </w:rPr>
              <w:t>5</w:t>
            </w:r>
            <w:r w:rsidR="744C0461" w:rsidRPr="0A88F0F1">
              <w:rPr>
                <w:rFonts w:ascii="Arial" w:hAnsi="Arial" w:cs="Arial"/>
              </w:rPr>
              <w:t xml:space="preserve">.1 </w:t>
            </w:r>
            <w:r w:rsidR="39E794B1" w:rsidRPr="0A88F0F1">
              <w:rPr>
                <w:rFonts w:ascii="Arial" w:eastAsia="Arial" w:hAnsi="Arial" w:cs="Arial"/>
                <w:color w:val="000000" w:themeColor="text1"/>
              </w:rPr>
              <w:t xml:space="preserve">Please provide details of </w:t>
            </w:r>
            <w:r w:rsidR="00A97290">
              <w:rPr>
                <w:rFonts w:ascii="Arial" w:eastAsia="Arial" w:hAnsi="Arial" w:cs="Arial"/>
                <w:color w:val="000000" w:themeColor="text1"/>
              </w:rPr>
              <w:t>your organisation</w:t>
            </w:r>
            <w:r w:rsidR="00A97290" w:rsidRPr="0A88F0F1">
              <w:rPr>
                <w:rFonts w:ascii="Arial" w:eastAsia="Arial" w:hAnsi="Arial" w:cs="Arial"/>
                <w:color w:val="000000" w:themeColor="text1"/>
              </w:rPr>
              <w:t xml:space="preserve"> </w:t>
            </w:r>
            <w:r w:rsidR="39E794B1" w:rsidRPr="0A88F0F1">
              <w:rPr>
                <w:rFonts w:ascii="Arial" w:eastAsia="Arial" w:hAnsi="Arial" w:cs="Arial"/>
                <w:color w:val="000000" w:themeColor="text1"/>
              </w:rPr>
              <w:t xml:space="preserve">project management systems and processes you will have in place to manage </w:t>
            </w:r>
            <w:r w:rsidR="00664002">
              <w:rPr>
                <w:rFonts w:ascii="Arial" w:eastAsia="Arial" w:hAnsi="Arial" w:cs="Arial"/>
                <w:color w:val="000000" w:themeColor="text1"/>
              </w:rPr>
              <w:t>the Careers Hub delivery and</w:t>
            </w:r>
            <w:r w:rsidR="00A76D73" w:rsidRPr="0A88F0F1">
              <w:rPr>
                <w:rFonts w:ascii="Arial" w:eastAsia="Arial" w:hAnsi="Arial" w:cs="Arial"/>
                <w:color w:val="000000" w:themeColor="text1"/>
              </w:rPr>
              <w:t xml:space="preserve"> </w:t>
            </w:r>
            <w:r w:rsidR="39E794B1" w:rsidRPr="0A88F0F1">
              <w:rPr>
                <w:rFonts w:ascii="Arial" w:eastAsia="Arial" w:hAnsi="Arial" w:cs="Arial"/>
                <w:color w:val="000000" w:themeColor="text1"/>
              </w:rPr>
              <w:t>grant</w:t>
            </w:r>
            <w:r w:rsidR="00664002">
              <w:rPr>
                <w:rFonts w:ascii="Arial" w:eastAsia="Arial" w:hAnsi="Arial" w:cs="Arial"/>
                <w:color w:val="000000" w:themeColor="text1"/>
              </w:rPr>
              <w:t xml:space="preserve"> funding</w:t>
            </w:r>
            <w:r w:rsidR="39E794B1" w:rsidRPr="0A88F0F1">
              <w:rPr>
                <w:rFonts w:ascii="Arial" w:eastAsia="Arial" w:hAnsi="Arial" w:cs="Arial"/>
                <w:color w:val="000000" w:themeColor="text1"/>
              </w:rPr>
              <w:t>, including but not limited to:</w:t>
            </w:r>
          </w:p>
          <w:p w14:paraId="60294C04" w14:textId="7CF78BB9" w:rsidR="00914CD6" w:rsidRPr="00730B27" w:rsidRDefault="00222591" w:rsidP="00300CD2">
            <w:pPr>
              <w:pStyle w:val="ListParagraph"/>
              <w:keepNext/>
              <w:numPr>
                <w:ilvl w:val="0"/>
                <w:numId w:val="4"/>
              </w:numPr>
              <w:spacing w:before="100" w:beforeAutospacing="1" w:after="100" w:afterAutospacing="1"/>
              <w:rPr>
                <w:rFonts w:eastAsia="Arial"/>
                <w:color w:val="000000" w:themeColor="text1"/>
              </w:rPr>
            </w:pPr>
            <w:r>
              <w:rPr>
                <w:rFonts w:eastAsia="Arial"/>
                <w:color w:val="000000" w:themeColor="text1"/>
              </w:rPr>
              <w:t>y</w:t>
            </w:r>
            <w:r w:rsidR="00474720">
              <w:rPr>
                <w:rFonts w:eastAsia="Arial"/>
                <w:color w:val="000000" w:themeColor="text1"/>
              </w:rPr>
              <w:t xml:space="preserve">our proposed </w:t>
            </w:r>
            <w:r w:rsidR="39E794B1" w:rsidRPr="0A88F0F1">
              <w:rPr>
                <w:rFonts w:eastAsia="Arial"/>
                <w:color w:val="000000" w:themeColor="text1"/>
              </w:rPr>
              <w:t xml:space="preserve">governance arrangements </w:t>
            </w:r>
          </w:p>
          <w:p w14:paraId="25C8E59F" w14:textId="4C074695" w:rsidR="00914CD6" w:rsidRPr="00730B27" w:rsidRDefault="00F345E6" w:rsidP="00300CD2">
            <w:pPr>
              <w:pStyle w:val="ListParagraph"/>
              <w:keepNext/>
              <w:numPr>
                <w:ilvl w:val="0"/>
                <w:numId w:val="4"/>
              </w:numPr>
              <w:spacing w:before="100" w:beforeAutospacing="1" w:after="100" w:afterAutospacing="1"/>
              <w:rPr>
                <w:rFonts w:eastAsia="Arial"/>
              </w:rPr>
            </w:pPr>
            <w:r>
              <w:rPr>
                <w:rFonts w:eastAsia="Arial"/>
                <w:color w:val="000000" w:themeColor="text1"/>
              </w:rPr>
              <w:t xml:space="preserve">your internal </w:t>
            </w:r>
            <w:r w:rsidR="39E794B1" w:rsidRPr="0A88F0F1">
              <w:rPr>
                <w:rFonts w:eastAsia="Arial"/>
                <w:color w:val="000000" w:themeColor="text1"/>
              </w:rPr>
              <w:t xml:space="preserve">management and monitoring </w:t>
            </w:r>
            <w:r>
              <w:rPr>
                <w:rFonts w:eastAsia="Arial"/>
                <w:color w:val="000000" w:themeColor="text1"/>
              </w:rPr>
              <w:t>processes</w:t>
            </w:r>
            <w:r w:rsidR="39E794B1" w:rsidRPr="0A88F0F1">
              <w:rPr>
                <w:rFonts w:eastAsia="Arial"/>
                <w:color w:val="000000" w:themeColor="text1"/>
              </w:rPr>
              <w:t>, the arrangements for managing your delivery partners</w:t>
            </w:r>
            <w:r w:rsidR="00015C17" w:rsidRPr="0A88F0F1">
              <w:rPr>
                <w:rFonts w:eastAsia="Arial"/>
                <w:color w:val="000000" w:themeColor="text1"/>
              </w:rPr>
              <w:t xml:space="preserve"> </w:t>
            </w:r>
            <w:r w:rsidR="00015C17">
              <w:rPr>
                <w:rFonts w:eastAsia="Arial"/>
                <w:color w:val="000000" w:themeColor="text1"/>
              </w:rPr>
              <w:t>(</w:t>
            </w:r>
            <w:r w:rsidR="00015C17" w:rsidRPr="0A88F0F1">
              <w:rPr>
                <w:rFonts w:eastAsia="Arial"/>
                <w:color w:val="000000" w:themeColor="text1"/>
              </w:rPr>
              <w:t>where applicable</w:t>
            </w:r>
            <w:r w:rsidR="00015C17">
              <w:rPr>
                <w:rFonts w:eastAsia="Arial"/>
                <w:color w:val="000000" w:themeColor="text1"/>
              </w:rPr>
              <w:t>)</w:t>
            </w:r>
            <w:r w:rsidR="00156716">
              <w:rPr>
                <w:rFonts w:eastAsia="Arial"/>
                <w:color w:val="000000" w:themeColor="text1"/>
              </w:rPr>
              <w:t xml:space="preserve">, including </w:t>
            </w:r>
            <w:r w:rsidR="00BA4292">
              <w:rPr>
                <w:rFonts w:eastAsia="Arial"/>
                <w:color w:val="000000" w:themeColor="text1"/>
              </w:rPr>
              <w:t>management and monitoring their performance</w:t>
            </w:r>
            <w:r w:rsidR="39E794B1" w:rsidRPr="0A88F0F1">
              <w:rPr>
                <w:rFonts w:eastAsia="Arial"/>
                <w:color w:val="000000" w:themeColor="text1"/>
              </w:rPr>
              <w:t>.</w:t>
            </w:r>
            <w:r w:rsidR="39E794B1" w:rsidRPr="0A88F0F1">
              <w:rPr>
                <w:rFonts w:eastAsia="Arial"/>
              </w:rPr>
              <w:t xml:space="preserve">  </w:t>
            </w:r>
          </w:p>
        </w:tc>
      </w:tr>
      <w:tr w:rsidR="003540A4" w:rsidRPr="00730B27" w14:paraId="4CC4023A" w14:textId="77777777" w:rsidTr="005B1C1E">
        <w:trPr>
          <w:trHeight w:val="20"/>
        </w:trPr>
        <w:tc>
          <w:tcPr>
            <w:tcW w:w="9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84048" w14:textId="77777777" w:rsidR="003540A4" w:rsidRPr="00E0526F" w:rsidRDefault="003540A4" w:rsidP="0088605D">
            <w:pPr>
              <w:spacing w:before="120" w:after="120"/>
              <w:rPr>
                <w:rFonts w:ascii="Arial" w:hAnsi="Arial" w:cs="Arial"/>
              </w:rPr>
            </w:pPr>
          </w:p>
          <w:p w14:paraId="2076C7E6" w14:textId="77777777" w:rsidR="003540A4" w:rsidRPr="00E0526F" w:rsidRDefault="003540A4" w:rsidP="0088605D">
            <w:pPr>
              <w:spacing w:before="120" w:after="120"/>
              <w:rPr>
                <w:rFonts w:ascii="Arial" w:hAnsi="Arial" w:cs="Arial"/>
              </w:rPr>
            </w:pPr>
          </w:p>
          <w:p w14:paraId="07DF8FCF" w14:textId="77777777" w:rsidR="003540A4" w:rsidRPr="00E0526F" w:rsidRDefault="003540A4" w:rsidP="0088605D">
            <w:pPr>
              <w:spacing w:before="120" w:after="120"/>
              <w:rPr>
                <w:rFonts w:ascii="Arial" w:hAnsi="Arial" w:cs="Arial"/>
              </w:rPr>
            </w:pPr>
          </w:p>
          <w:p w14:paraId="269CB618" w14:textId="77777777" w:rsidR="003540A4" w:rsidRPr="00E0526F" w:rsidRDefault="003540A4" w:rsidP="0088605D">
            <w:pPr>
              <w:spacing w:before="120" w:after="120"/>
              <w:rPr>
                <w:rFonts w:ascii="Arial" w:hAnsi="Arial" w:cs="Arial"/>
              </w:rPr>
            </w:pPr>
          </w:p>
          <w:p w14:paraId="65026B8B" w14:textId="77777777" w:rsidR="003540A4" w:rsidRPr="00E0526F" w:rsidRDefault="003540A4" w:rsidP="0088605D">
            <w:pPr>
              <w:spacing w:before="120" w:after="120"/>
              <w:rPr>
                <w:rFonts w:ascii="Arial" w:hAnsi="Arial" w:cs="Arial"/>
              </w:rPr>
            </w:pPr>
          </w:p>
          <w:p w14:paraId="28E48F83" w14:textId="77777777" w:rsidR="003540A4" w:rsidRPr="00E0526F" w:rsidRDefault="003540A4" w:rsidP="0088605D">
            <w:pPr>
              <w:spacing w:before="120" w:after="120"/>
              <w:rPr>
                <w:rFonts w:ascii="Arial" w:hAnsi="Arial" w:cs="Arial"/>
              </w:rPr>
            </w:pPr>
          </w:p>
          <w:p w14:paraId="349B430A" w14:textId="77777777" w:rsidR="003540A4" w:rsidRDefault="003540A4" w:rsidP="0088605D">
            <w:pPr>
              <w:pStyle w:val="paragraph"/>
              <w:spacing w:before="120" w:beforeAutospacing="0" w:after="120" w:afterAutospacing="0"/>
              <w:textAlignment w:val="baseline"/>
              <w:rPr>
                <w:rFonts w:ascii="Arial" w:hAnsi="Arial" w:cs="Arial"/>
              </w:rPr>
            </w:pPr>
          </w:p>
          <w:p w14:paraId="1282B78E" w14:textId="77777777" w:rsidR="005D2951" w:rsidRDefault="005D2951" w:rsidP="0088605D">
            <w:pPr>
              <w:pStyle w:val="paragraph"/>
              <w:spacing w:before="120" w:beforeAutospacing="0" w:after="120" w:afterAutospacing="0"/>
              <w:textAlignment w:val="baseline"/>
              <w:rPr>
                <w:rFonts w:ascii="Arial" w:hAnsi="Arial" w:cs="Arial"/>
              </w:rPr>
            </w:pPr>
          </w:p>
          <w:p w14:paraId="63624A29" w14:textId="77777777" w:rsidR="005D2951" w:rsidRPr="00730B27" w:rsidRDefault="005D2951" w:rsidP="0088605D">
            <w:pPr>
              <w:pStyle w:val="paragraph"/>
              <w:spacing w:before="120" w:beforeAutospacing="0" w:after="120" w:afterAutospacing="0"/>
              <w:textAlignment w:val="baseline"/>
              <w:rPr>
                <w:rFonts w:ascii="Arial" w:hAnsi="Arial" w:cs="Arial"/>
              </w:rPr>
            </w:pPr>
          </w:p>
        </w:tc>
      </w:tr>
      <w:tr w:rsidR="00914CD6" w:rsidRPr="00730B27" w14:paraId="753F8609" w14:textId="77777777" w:rsidTr="005B1C1E">
        <w:trPr>
          <w:trHeight w:val="20"/>
        </w:trPr>
        <w:tc>
          <w:tcPr>
            <w:tcW w:w="9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EE5BAC" w14:textId="4E2BA9FB" w:rsidR="00914CD6" w:rsidRPr="00730B27" w:rsidRDefault="00CA0A08" w:rsidP="0A88F0F1">
            <w:pPr>
              <w:spacing w:before="120" w:after="120"/>
              <w:rPr>
                <w:rFonts w:ascii="Arial" w:hAnsi="Arial" w:cs="Arial"/>
              </w:rPr>
            </w:pPr>
            <w:r>
              <w:rPr>
                <w:rFonts w:ascii="Arial" w:hAnsi="Arial" w:cs="Arial"/>
              </w:rPr>
              <w:t>5</w:t>
            </w:r>
            <w:r w:rsidR="744C0461" w:rsidRPr="0A88F0F1">
              <w:rPr>
                <w:rFonts w:ascii="Arial" w:hAnsi="Arial" w:cs="Arial"/>
              </w:rPr>
              <w:t xml:space="preserve">.2 Please set out the roles and responsibilities of staff who will be involved in the delivery of your </w:t>
            </w:r>
            <w:r w:rsidR="00AD581E">
              <w:rPr>
                <w:rFonts w:ascii="Arial" w:hAnsi="Arial" w:cs="Arial"/>
              </w:rPr>
              <w:t>Careers</w:t>
            </w:r>
            <w:r w:rsidR="006B5D5A">
              <w:rPr>
                <w:rFonts w:ascii="Arial" w:hAnsi="Arial" w:cs="Arial"/>
              </w:rPr>
              <w:t xml:space="preserve"> </w:t>
            </w:r>
            <w:r w:rsidR="00AD581E">
              <w:rPr>
                <w:rFonts w:ascii="Arial" w:hAnsi="Arial" w:cs="Arial"/>
              </w:rPr>
              <w:t>Hub</w:t>
            </w:r>
            <w:r w:rsidR="744C0461" w:rsidRPr="0A88F0F1">
              <w:rPr>
                <w:rFonts w:ascii="Arial" w:hAnsi="Arial" w:cs="Arial"/>
              </w:rPr>
              <w:t xml:space="preserve"> (including </w:t>
            </w:r>
            <w:r w:rsidR="0044210B">
              <w:rPr>
                <w:rFonts w:ascii="Arial" w:hAnsi="Arial" w:cs="Arial"/>
              </w:rPr>
              <w:t xml:space="preserve">delivery </w:t>
            </w:r>
            <w:r w:rsidR="00665760">
              <w:rPr>
                <w:rFonts w:ascii="Arial" w:hAnsi="Arial" w:cs="Arial"/>
              </w:rPr>
              <w:t xml:space="preserve">partner </w:t>
            </w:r>
            <w:r w:rsidR="744C0461" w:rsidRPr="0A88F0F1">
              <w:rPr>
                <w:rFonts w:ascii="Arial" w:hAnsi="Arial" w:cs="Arial"/>
              </w:rPr>
              <w:t>staff, if applicable).</w:t>
            </w:r>
            <w:r w:rsidR="32F0E993" w:rsidRPr="0A88F0F1">
              <w:rPr>
                <w:rFonts w:ascii="Arial" w:hAnsi="Arial" w:cs="Arial"/>
              </w:rPr>
              <w:t xml:space="preserve"> </w:t>
            </w:r>
            <w:r w:rsidR="32F0E993" w:rsidRPr="0A88F0F1">
              <w:rPr>
                <w:rFonts w:ascii="Arial" w:eastAsia="Arial" w:hAnsi="Arial" w:cs="Arial"/>
              </w:rPr>
              <w:t>Please also state if staff are already in post or if they are yet to be recruited.</w:t>
            </w:r>
          </w:p>
        </w:tc>
      </w:tr>
      <w:tr w:rsidR="003540A4" w:rsidRPr="00730B27" w14:paraId="7E3FC83B" w14:textId="77777777" w:rsidTr="005B1C1E">
        <w:trPr>
          <w:trHeight w:val="20"/>
        </w:trPr>
        <w:tc>
          <w:tcPr>
            <w:tcW w:w="9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AFA49" w14:textId="77777777" w:rsidR="003540A4" w:rsidRPr="00E0526F" w:rsidRDefault="003540A4" w:rsidP="0088605D">
            <w:pPr>
              <w:spacing w:before="120" w:after="120"/>
              <w:rPr>
                <w:rFonts w:ascii="Arial" w:hAnsi="Arial" w:cs="Arial"/>
              </w:rPr>
            </w:pPr>
          </w:p>
          <w:p w14:paraId="2510B8FC" w14:textId="77777777" w:rsidR="003540A4" w:rsidRPr="00E0526F" w:rsidRDefault="003540A4" w:rsidP="0088605D">
            <w:pPr>
              <w:spacing w:before="120" w:after="120"/>
              <w:rPr>
                <w:rFonts w:ascii="Arial" w:hAnsi="Arial" w:cs="Arial"/>
              </w:rPr>
            </w:pPr>
          </w:p>
          <w:p w14:paraId="0D9555B2" w14:textId="31EC6609" w:rsidR="003540A4" w:rsidRPr="00E0526F" w:rsidRDefault="003540A4" w:rsidP="0088605D">
            <w:pPr>
              <w:spacing w:before="120" w:after="120"/>
              <w:rPr>
                <w:rFonts w:ascii="Arial" w:hAnsi="Arial" w:cs="Arial"/>
              </w:rPr>
            </w:pPr>
          </w:p>
          <w:p w14:paraId="35053F58" w14:textId="77777777" w:rsidR="003540A4" w:rsidRDefault="003540A4" w:rsidP="0088605D">
            <w:pPr>
              <w:spacing w:before="120" w:after="120"/>
              <w:rPr>
                <w:rFonts w:ascii="Arial" w:hAnsi="Arial" w:cs="Arial"/>
              </w:rPr>
            </w:pPr>
          </w:p>
          <w:p w14:paraId="12B6E8E3" w14:textId="77777777" w:rsidR="005D2951" w:rsidRDefault="005D2951" w:rsidP="0088605D">
            <w:pPr>
              <w:spacing w:before="120" w:after="120"/>
              <w:rPr>
                <w:rFonts w:ascii="Arial" w:hAnsi="Arial" w:cs="Arial"/>
              </w:rPr>
            </w:pPr>
          </w:p>
          <w:p w14:paraId="255BD6DB" w14:textId="77777777" w:rsidR="003540A4" w:rsidRPr="00E0526F" w:rsidRDefault="003540A4" w:rsidP="0088605D">
            <w:pPr>
              <w:spacing w:before="120" w:after="120"/>
              <w:rPr>
                <w:rFonts w:ascii="Arial" w:hAnsi="Arial" w:cs="Arial"/>
              </w:rPr>
            </w:pPr>
          </w:p>
          <w:p w14:paraId="4F4E58C3" w14:textId="77777777" w:rsidR="003540A4" w:rsidRPr="00E0526F" w:rsidRDefault="003540A4" w:rsidP="0088605D">
            <w:pPr>
              <w:spacing w:before="120" w:after="120"/>
              <w:rPr>
                <w:rFonts w:ascii="Arial" w:hAnsi="Arial" w:cs="Arial"/>
              </w:rPr>
            </w:pPr>
          </w:p>
          <w:p w14:paraId="0BB01C71" w14:textId="77777777" w:rsidR="003540A4" w:rsidRPr="00730B27" w:rsidRDefault="003540A4" w:rsidP="0088605D">
            <w:pPr>
              <w:pStyle w:val="paragraph"/>
              <w:spacing w:before="120" w:beforeAutospacing="0" w:after="120" w:afterAutospacing="0"/>
              <w:textAlignment w:val="baseline"/>
              <w:rPr>
                <w:rFonts w:ascii="Arial" w:hAnsi="Arial" w:cs="Arial"/>
              </w:rPr>
            </w:pPr>
          </w:p>
        </w:tc>
      </w:tr>
      <w:tr w:rsidR="00F61F18" w:rsidRPr="00730B27" w14:paraId="5CD1B7B1" w14:textId="77777777" w:rsidTr="005B1C1E">
        <w:trPr>
          <w:trHeight w:val="20"/>
        </w:trPr>
        <w:tc>
          <w:tcPr>
            <w:tcW w:w="9011" w:type="dxa"/>
            <w:tcBorders>
              <w:top w:val="single" w:sz="4" w:space="0" w:color="000000" w:themeColor="text1"/>
            </w:tcBorders>
            <w:shd w:val="clear" w:color="auto" w:fill="FFFFFF" w:themeFill="background1"/>
          </w:tcPr>
          <w:p w14:paraId="560EC158" w14:textId="573D068E" w:rsidR="00F61F18" w:rsidRDefault="00837CF6" w:rsidP="00F61F18">
            <w:pPr>
              <w:spacing w:before="120" w:after="120"/>
              <w:rPr>
                <w:rFonts w:ascii="Arial" w:hAnsi="Arial" w:cs="Arial"/>
              </w:rPr>
            </w:pPr>
            <w:r>
              <w:rPr>
                <w:rFonts w:ascii="Arial" w:hAnsi="Arial" w:cs="Arial"/>
              </w:rPr>
              <w:lastRenderedPageBreak/>
              <w:t>5</w:t>
            </w:r>
            <w:r w:rsidR="3EDDE8FB" w:rsidRPr="00730B27">
              <w:rPr>
                <w:rFonts w:ascii="Arial" w:hAnsi="Arial" w:cs="Arial"/>
              </w:rPr>
              <w:t>.</w:t>
            </w:r>
            <w:r w:rsidR="00714D4F">
              <w:rPr>
                <w:rFonts w:ascii="Arial" w:hAnsi="Arial" w:cs="Arial"/>
              </w:rPr>
              <w:t>3</w:t>
            </w:r>
            <w:r w:rsidR="3EDDE8FB" w:rsidRPr="00730B27">
              <w:rPr>
                <w:rFonts w:ascii="Arial" w:hAnsi="Arial" w:cs="Arial"/>
              </w:rPr>
              <w:t xml:space="preserve"> Please provide details of any previous experience your organisation has </w:t>
            </w:r>
            <w:r w:rsidR="002D6DC7">
              <w:rPr>
                <w:rFonts w:ascii="Arial" w:hAnsi="Arial" w:cs="Arial"/>
              </w:rPr>
              <w:t xml:space="preserve">of </w:t>
            </w:r>
            <w:r w:rsidR="3EDDE8FB" w:rsidRPr="00730B27">
              <w:rPr>
                <w:rFonts w:ascii="Arial" w:hAnsi="Arial" w:cs="Arial"/>
              </w:rPr>
              <w:t>managing and delivering similar programme</w:t>
            </w:r>
            <w:r w:rsidR="00BC57ED">
              <w:rPr>
                <w:rFonts w:ascii="Arial" w:hAnsi="Arial" w:cs="Arial"/>
              </w:rPr>
              <w:t>(</w:t>
            </w:r>
            <w:r w:rsidR="3EDDE8FB" w:rsidRPr="00730B27">
              <w:rPr>
                <w:rFonts w:ascii="Arial" w:hAnsi="Arial" w:cs="Arial"/>
              </w:rPr>
              <w:t>s)</w:t>
            </w:r>
            <w:r w:rsidR="002D6DC7">
              <w:rPr>
                <w:rFonts w:ascii="Arial" w:hAnsi="Arial" w:cs="Arial"/>
              </w:rPr>
              <w:t xml:space="preserve"> of activity</w:t>
            </w:r>
            <w:r w:rsidR="2798DDD0" w:rsidRPr="44978287">
              <w:rPr>
                <w:rFonts w:ascii="Arial" w:hAnsi="Arial" w:cs="Arial"/>
              </w:rPr>
              <w:t>, and details of key relationships you hold from previous projects that will aid delivery</w:t>
            </w:r>
            <w:r w:rsidR="004221DA">
              <w:rPr>
                <w:rFonts w:ascii="Arial" w:hAnsi="Arial" w:cs="Arial"/>
              </w:rPr>
              <w:t xml:space="preserve"> of th</w:t>
            </w:r>
            <w:r w:rsidR="00114AC6">
              <w:rPr>
                <w:rFonts w:ascii="Arial" w:hAnsi="Arial" w:cs="Arial"/>
              </w:rPr>
              <w:t>e</w:t>
            </w:r>
            <w:r w:rsidR="00596C46">
              <w:rPr>
                <w:rFonts w:ascii="Arial" w:hAnsi="Arial" w:cs="Arial"/>
              </w:rPr>
              <w:t xml:space="preserve"> </w:t>
            </w:r>
            <w:r w:rsidR="009F5328">
              <w:rPr>
                <w:rFonts w:ascii="Arial" w:hAnsi="Arial" w:cs="Arial"/>
              </w:rPr>
              <w:t xml:space="preserve">GLA </w:t>
            </w:r>
            <w:r w:rsidR="00114AC6">
              <w:rPr>
                <w:rFonts w:ascii="Arial" w:hAnsi="Arial" w:cs="Arial"/>
              </w:rPr>
              <w:t>Project Requirements</w:t>
            </w:r>
            <w:r w:rsidR="1D0B74EA" w:rsidRPr="44978287">
              <w:rPr>
                <w:rFonts w:ascii="Arial" w:hAnsi="Arial" w:cs="Arial"/>
              </w:rPr>
              <w:t>.</w:t>
            </w:r>
          </w:p>
          <w:p w14:paraId="7A030999" w14:textId="77777777" w:rsidR="00AA1695" w:rsidRDefault="00AA1695" w:rsidP="00AA1695">
            <w:pPr>
              <w:spacing w:before="120" w:after="120"/>
              <w:rPr>
                <w:color w:val="000000" w:themeColor="text1"/>
              </w:rPr>
            </w:pPr>
          </w:p>
          <w:p w14:paraId="540B9EA3" w14:textId="61941BEE" w:rsidR="00AA1695" w:rsidRPr="00730B27" w:rsidRDefault="00AA1695" w:rsidP="00AA1695">
            <w:pPr>
              <w:spacing w:before="120" w:after="120"/>
              <w:rPr>
                <w:rFonts w:ascii="Arial" w:hAnsi="Arial" w:cs="Arial"/>
              </w:rPr>
            </w:pPr>
            <w:r w:rsidRPr="00CE5E69">
              <w:rPr>
                <w:rFonts w:ascii="Arial" w:eastAsia="Arial" w:hAnsi="Arial" w:cs="Arial"/>
                <w:b/>
                <w:bCs/>
              </w:rPr>
              <w:t>This is a key question and must score 3 or more to proceed</w:t>
            </w:r>
          </w:p>
        </w:tc>
      </w:tr>
      <w:tr w:rsidR="003540A4" w:rsidRPr="00730B27" w14:paraId="365885AB" w14:textId="77777777" w:rsidTr="00837F5B">
        <w:trPr>
          <w:trHeight w:val="20"/>
        </w:trPr>
        <w:tc>
          <w:tcPr>
            <w:tcW w:w="9011" w:type="dxa"/>
          </w:tcPr>
          <w:p w14:paraId="5E7F63FC" w14:textId="77777777" w:rsidR="003540A4" w:rsidRPr="00E0526F" w:rsidRDefault="003540A4" w:rsidP="0088605D">
            <w:pPr>
              <w:spacing w:before="120" w:after="120"/>
              <w:rPr>
                <w:rFonts w:ascii="Arial" w:hAnsi="Arial" w:cs="Arial"/>
              </w:rPr>
            </w:pPr>
          </w:p>
          <w:p w14:paraId="582B9C07" w14:textId="77777777" w:rsidR="003540A4" w:rsidRDefault="003540A4" w:rsidP="0088605D">
            <w:pPr>
              <w:spacing w:before="120" w:after="120"/>
              <w:rPr>
                <w:rFonts w:ascii="Arial" w:hAnsi="Arial" w:cs="Arial"/>
              </w:rPr>
            </w:pPr>
          </w:p>
          <w:p w14:paraId="7F40407A" w14:textId="77777777" w:rsidR="00124F74" w:rsidRPr="00E0526F" w:rsidRDefault="00124F74" w:rsidP="0088605D">
            <w:pPr>
              <w:spacing w:before="120" w:after="120"/>
              <w:rPr>
                <w:rFonts w:ascii="Arial" w:hAnsi="Arial" w:cs="Arial"/>
              </w:rPr>
            </w:pPr>
          </w:p>
          <w:p w14:paraId="1C0D9E73" w14:textId="77777777" w:rsidR="003540A4" w:rsidRDefault="003540A4" w:rsidP="0088605D">
            <w:pPr>
              <w:spacing w:before="120" w:after="120"/>
              <w:rPr>
                <w:rFonts w:ascii="Arial" w:hAnsi="Arial" w:cs="Arial"/>
              </w:rPr>
            </w:pPr>
          </w:p>
          <w:p w14:paraId="763324D7" w14:textId="77777777" w:rsidR="008D6559" w:rsidRDefault="008D6559" w:rsidP="0088605D">
            <w:pPr>
              <w:spacing w:before="120" w:after="120"/>
              <w:rPr>
                <w:rFonts w:ascii="Arial" w:hAnsi="Arial" w:cs="Arial"/>
              </w:rPr>
            </w:pPr>
          </w:p>
          <w:p w14:paraId="1A7D7C73" w14:textId="77777777" w:rsidR="008D6559" w:rsidRPr="00E0526F" w:rsidRDefault="008D6559" w:rsidP="0088605D">
            <w:pPr>
              <w:spacing w:before="120" w:after="120"/>
              <w:rPr>
                <w:rFonts w:ascii="Arial" w:hAnsi="Arial" w:cs="Arial"/>
              </w:rPr>
            </w:pPr>
          </w:p>
          <w:p w14:paraId="51845674" w14:textId="77777777" w:rsidR="003540A4" w:rsidRPr="00E0526F" w:rsidRDefault="003540A4" w:rsidP="0088605D">
            <w:pPr>
              <w:spacing w:before="120" w:after="120"/>
              <w:rPr>
                <w:rFonts w:ascii="Arial" w:hAnsi="Arial" w:cs="Arial"/>
              </w:rPr>
            </w:pPr>
          </w:p>
          <w:p w14:paraId="5CF56E37" w14:textId="77777777" w:rsidR="003540A4" w:rsidRPr="00E0526F" w:rsidRDefault="003540A4" w:rsidP="0088605D">
            <w:pPr>
              <w:spacing w:before="120" w:after="120"/>
              <w:rPr>
                <w:rFonts w:ascii="Arial" w:hAnsi="Arial" w:cs="Arial"/>
              </w:rPr>
            </w:pPr>
          </w:p>
          <w:p w14:paraId="4E921829" w14:textId="77777777" w:rsidR="003540A4" w:rsidRPr="00E0526F" w:rsidRDefault="003540A4" w:rsidP="0088605D">
            <w:pPr>
              <w:spacing w:before="120" w:after="120"/>
              <w:rPr>
                <w:rFonts w:ascii="Arial" w:hAnsi="Arial" w:cs="Arial"/>
              </w:rPr>
            </w:pPr>
          </w:p>
          <w:p w14:paraId="55B5B11D" w14:textId="77777777" w:rsidR="003540A4" w:rsidRPr="00730B27" w:rsidRDefault="003540A4" w:rsidP="0088605D">
            <w:pPr>
              <w:pStyle w:val="paragraph"/>
              <w:spacing w:before="120" w:beforeAutospacing="0" w:after="120" w:afterAutospacing="0"/>
              <w:textAlignment w:val="baseline"/>
              <w:rPr>
                <w:rFonts w:ascii="Arial" w:hAnsi="Arial" w:cs="Arial"/>
              </w:rPr>
            </w:pPr>
          </w:p>
        </w:tc>
      </w:tr>
      <w:tr w:rsidR="00F61F18" w:rsidRPr="00730B27" w14:paraId="6A1D8F65" w14:textId="77777777" w:rsidTr="00837F5B">
        <w:trPr>
          <w:trHeight w:val="20"/>
        </w:trPr>
        <w:tc>
          <w:tcPr>
            <w:tcW w:w="9011" w:type="dxa"/>
            <w:shd w:val="clear" w:color="auto" w:fill="FFFFFF" w:themeFill="background1"/>
          </w:tcPr>
          <w:p w14:paraId="145709BF" w14:textId="1682D466" w:rsidR="00F61F18" w:rsidRPr="00730B27" w:rsidRDefault="00837CF6" w:rsidP="00F61F18">
            <w:pPr>
              <w:spacing w:before="120" w:after="120"/>
              <w:rPr>
                <w:rFonts w:ascii="Arial" w:hAnsi="Arial" w:cs="Arial"/>
              </w:rPr>
            </w:pPr>
            <w:r>
              <w:rPr>
                <w:rFonts w:ascii="Arial" w:hAnsi="Arial" w:cs="Arial"/>
              </w:rPr>
              <w:t>5</w:t>
            </w:r>
            <w:r w:rsidR="00F61F18" w:rsidRPr="00730B27">
              <w:rPr>
                <w:rFonts w:ascii="Arial" w:hAnsi="Arial" w:cs="Arial"/>
              </w:rPr>
              <w:t>.</w:t>
            </w:r>
            <w:r w:rsidR="00714D4F">
              <w:rPr>
                <w:rFonts w:ascii="Arial" w:hAnsi="Arial" w:cs="Arial"/>
              </w:rPr>
              <w:t>4</w:t>
            </w:r>
            <w:r w:rsidR="00F61F18" w:rsidRPr="00730B27">
              <w:rPr>
                <w:rFonts w:ascii="Arial" w:hAnsi="Arial" w:cs="Arial"/>
              </w:rPr>
              <w:t xml:space="preserve"> Please </w:t>
            </w:r>
            <w:r w:rsidR="00437441">
              <w:rPr>
                <w:rFonts w:ascii="Arial" w:hAnsi="Arial" w:cs="Arial"/>
              </w:rPr>
              <w:t>outline</w:t>
            </w:r>
            <w:r w:rsidR="00437441" w:rsidRPr="00730B27">
              <w:rPr>
                <w:rFonts w:ascii="Arial" w:hAnsi="Arial" w:cs="Arial"/>
              </w:rPr>
              <w:t xml:space="preserve"> </w:t>
            </w:r>
            <w:r w:rsidR="00F61F18" w:rsidRPr="00730B27">
              <w:rPr>
                <w:rFonts w:ascii="Arial" w:hAnsi="Arial" w:cs="Arial"/>
              </w:rPr>
              <w:t xml:space="preserve">the </w:t>
            </w:r>
            <w:r w:rsidR="00F61F18" w:rsidRPr="00730B27">
              <w:rPr>
                <w:rFonts w:ascii="Arial" w:hAnsi="Arial" w:cs="Arial"/>
                <w:u w:val="single"/>
              </w:rPr>
              <w:t>key</w:t>
            </w:r>
            <w:r w:rsidR="00F61F18" w:rsidRPr="00730B27">
              <w:rPr>
                <w:rFonts w:ascii="Arial" w:hAnsi="Arial" w:cs="Arial"/>
              </w:rPr>
              <w:t xml:space="preserve"> risks you envisage could affect the delivery of your project</w:t>
            </w:r>
            <w:r w:rsidR="008F1E84">
              <w:rPr>
                <w:rFonts w:ascii="Arial" w:hAnsi="Arial" w:cs="Arial"/>
              </w:rPr>
              <w:t>, and how these risks would be mitigated</w:t>
            </w:r>
            <w:r w:rsidR="00F61F18" w:rsidRPr="00730B27">
              <w:rPr>
                <w:rFonts w:ascii="Arial" w:hAnsi="Arial" w:cs="Arial"/>
              </w:rPr>
              <w:t>.</w:t>
            </w:r>
          </w:p>
        </w:tc>
      </w:tr>
      <w:tr w:rsidR="003540A4" w:rsidRPr="00730B27" w14:paraId="10A39D9A" w14:textId="77777777" w:rsidTr="00837F5B">
        <w:trPr>
          <w:trHeight w:val="20"/>
        </w:trPr>
        <w:tc>
          <w:tcPr>
            <w:tcW w:w="9011" w:type="dxa"/>
          </w:tcPr>
          <w:p w14:paraId="629D7703" w14:textId="77777777" w:rsidR="003540A4" w:rsidRPr="00E0526F" w:rsidRDefault="003540A4" w:rsidP="0088605D">
            <w:pPr>
              <w:spacing w:before="120" w:after="120"/>
              <w:rPr>
                <w:rFonts w:ascii="Arial" w:hAnsi="Arial" w:cs="Arial"/>
              </w:rPr>
            </w:pPr>
          </w:p>
          <w:p w14:paraId="4DEB9EC8" w14:textId="77777777" w:rsidR="003540A4" w:rsidRDefault="003540A4" w:rsidP="0088605D">
            <w:pPr>
              <w:spacing w:before="120" w:after="120"/>
              <w:rPr>
                <w:rFonts w:ascii="Arial" w:hAnsi="Arial" w:cs="Arial"/>
              </w:rPr>
            </w:pPr>
          </w:p>
          <w:p w14:paraId="5CCD4F69" w14:textId="77777777" w:rsidR="008D6559" w:rsidRDefault="008D6559" w:rsidP="0088605D">
            <w:pPr>
              <w:spacing w:before="120" w:after="120"/>
              <w:rPr>
                <w:rFonts w:ascii="Arial" w:hAnsi="Arial" w:cs="Arial"/>
              </w:rPr>
            </w:pPr>
          </w:p>
          <w:p w14:paraId="17DEF331" w14:textId="77777777" w:rsidR="008D6559" w:rsidRDefault="008D6559" w:rsidP="0088605D">
            <w:pPr>
              <w:spacing w:before="120" w:after="120"/>
              <w:rPr>
                <w:rFonts w:ascii="Arial" w:hAnsi="Arial" w:cs="Arial"/>
              </w:rPr>
            </w:pPr>
          </w:p>
          <w:p w14:paraId="0FE55A6D" w14:textId="77777777" w:rsidR="008D6559" w:rsidRDefault="008D6559" w:rsidP="0088605D">
            <w:pPr>
              <w:spacing w:before="120" w:after="120"/>
              <w:rPr>
                <w:rFonts w:ascii="Arial" w:hAnsi="Arial" w:cs="Arial"/>
              </w:rPr>
            </w:pPr>
          </w:p>
          <w:p w14:paraId="374F86E5" w14:textId="77777777" w:rsidR="008D6559" w:rsidRDefault="008D6559" w:rsidP="0088605D">
            <w:pPr>
              <w:spacing w:before="120" w:after="120"/>
              <w:rPr>
                <w:rFonts w:ascii="Arial" w:hAnsi="Arial" w:cs="Arial"/>
              </w:rPr>
            </w:pPr>
          </w:p>
          <w:p w14:paraId="194155F6" w14:textId="77777777" w:rsidR="008D6559" w:rsidRDefault="008D6559" w:rsidP="0088605D">
            <w:pPr>
              <w:spacing w:before="120" w:after="120"/>
              <w:rPr>
                <w:rFonts w:ascii="Arial" w:hAnsi="Arial" w:cs="Arial"/>
              </w:rPr>
            </w:pPr>
          </w:p>
          <w:p w14:paraId="527E89EF" w14:textId="77777777" w:rsidR="008D6559" w:rsidRDefault="008D6559" w:rsidP="0088605D">
            <w:pPr>
              <w:spacing w:before="120" w:after="120"/>
              <w:rPr>
                <w:rFonts w:ascii="Arial" w:hAnsi="Arial" w:cs="Arial"/>
              </w:rPr>
            </w:pPr>
          </w:p>
          <w:p w14:paraId="1F1E00F2" w14:textId="77777777" w:rsidR="008D6559" w:rsidRDefault="008D6559" w:rsidP="0088605D">
            <w:pPr>
              <w:spacing w:before="120" w:after="120"/>
              <w:rPr>
                <w:rFonts w:ascii="Arial" w:hAnsi="Arial" w:cs="Arial"/>
              </w:rPr>
            </w:pPr>
          </w:p>
          <w:p w14:paraId="57F7A826" w14:textId="77777777" w:rsidR="008D6559" w:rsidRPr="00E0526F" w:rsidRDefault="008D6559" w:rsidP="0088605D">
            <w:pPr>
              <w:spacing w:before="120" w:after="120"/>
              <w:rPr>
                <w:rFonts w:ascii="Arial" w:hAnsi="Arial" w:cs="Arial"/>
              </w:rPr>
            </w:pPr>
          </w:p>
          <w:p w14:paraId="63373FB0" w14:textId="77777777" w:rsidR="003540A4" w:rsidRDefault="003540A4" w:rsidP="0088605D">
            <w:pPr>
              <w:spacing w:before="120" w:after="120"/>
              <w:rPr>
                <w:rFonts w:ascii="Arial" w:hAnsi="Arial" w:cs="Arial"/>
              </w:rPr>
            </w:pPr>
          </w:p>
          <w:p w14:paraId="3150C054" w14:textId="77777777" w:rsidR="00124F74" w:rsidRPr="00E0526F" w:rsidRDefault="00124F74" w:rsidP="0088605D">
            <w:pPr>
              <w:spacing w:before="120" w:after="120"/>
              <w:rPr>
                <w:rFonts w:ascii="Arial" w:hAnsi="Arial" w:cs="Arial"/>
              </w:rPr>
            </w:pPr>
          </w:p>
          <w:p w14:paraId="59932564" w14:textId="77777777" w:rsidR="003540A4" w:rsidRPr="00E0526F" w:rsidRDefault="003540A4" w:rsidP="0088605D">
            <w:pPr>
              <w:spacing w:before="120" w:after="120"/>
              <w:rPr>
                <w:rFonts w:ascii="Arial" w:hAnsi="Arial" w:cs="Arial"/>
              </w:rPr>
            </w:pPr>
          </w:p>
          <w:p w14:paraId="0BD54ACF" w14:textId="77777777" w:rsidR="003540A4" w:rsidRPr="00730B27" w:rsidRDefault="003540A4" w:rsidP="0088605D">
            <w:pPr>
              <w:pStyle w:val="paragraph"/>
              <w:spacing w:before="120" w:beforeAutospacing="0" w:after="120" w:afterAutospacing="0"/>
              <w:textAlignment w:val="baseline"/>
              <w:rPr>
                <w:rFonts w:ascii="Arial" w:hAnsi="Arial" w:cs="Arial"/>
              </w:rPr>
            </w:pPr>
          </w:p>
        </w:tc>
      </w:tr>
      <w:tr w:rsidR="00F61F18" w:rsidRPr="000445D9" w14:paraId="1FDF26DF" w14:textId="77777777" w:rsidTr="00837F5B">
        <w:trPr>
          <w:trHeight w:val="20"/>
        </w:trPr>
        <w:tc>
          <w:tcPr>
            <w:tcW w:w="9011" w:type="dxa"/>
            <w:shd w:val="clear" w:color="auto" w:fill="FFFFFF" w:themeFill="background1"/>
          </w:tcPr>
          <w:p w14:paraId="05622AD2" w14:textId="77777777" w:rsidR="00DA0763" w:rsidRDefault="00E30E81" w:rsidP="00DA0763">
            <w:pPr>
              <w:spacing w:before="120" w:after="120"/>
              <w:rPr>
                <w:rFonts w:ascii="Arial" w:hAnsi="Arial" w:cs="Arial"/>
              </w:rPr>
            </w:pPr>
            <w:r w:rsidRPr="00DA0763">
              <w:rPr>
                <w:rFonts w:ascii="Arial" w:hAnsi="Arial" w:cs="Arial"/>
              </w:rPr>
              <w:lastRenderedPageBreak/>
              <w:t>5.5 Please outline how you will ensure appropriate safeguarding arrangements are in place throughout delivery of the project. This should include:</w:t>
            </w:r>
          </w:p>
          <w:p w14:paraId="127600D3" w14:textId="2BC6C541" w:rsidR="00DA0763" w:rsidRPr="00DA0763" w:rsidRDefault="00E30E81" w:rsidP="00DA0763">
            <w:pPr>
              <w:pStyle w:val="ListParagraph"/>
              <w:numPr>
                <w:ilvl w:val="0"/>
                <w:numId w:val="33"/>
              </w:numPr>
              <w:spacing w:before="120" w:after="120"/>
            </w:pPr>
            <w:r w:rsidRPr="00DA0763">
              <w:t xml:space="preserve">Arrangements to ensure </w:t>
            </w:r>
            <w:r w:rsidR="009F5328">
              <w:t xml:space="preserve">your </w:t>
            </w:r>
            <w:r w:rsidRPr="00DA0763">
              <w:t xml:space="preserve">staff and </w:t>
            </w:r>
            <w:r w:rsidR="009F5328">
              <w:t xml:space="preserve">volunteer </w:t>
            </w:r>
            <w:r w:rsidRPr="00DA0763">
              <w:t xml:space="preserve">Enterprise Advisers have appropriate and current DBS checks in place. </w:t>
            </w:r>
          </w:p>
          <w:p w14:paraId="2DAF6EA0" w14:textId="77777777" w:rsidR="00DA0763" w:rsidRPr="00DA0763" w:rsidRDefault="00E30E81" w:rsidP="00DA0763">
            <w:pPr>
              <w:pStyle w:val="ListParagraph"/>
              <w:numPr>
                <w:ilvl w:val="0"/>
                <w:numId w:val="33"/>
              </w:numPr>
              <w:spacing w:before="120" w:after="120"/>
            </w:pPr>
            <w:r w:rsidRPr="00DA0763">
              <w:t>Risk assessments are undertaken prior to direct delivery work.</w:t>
            </w:r>
            <w:r w:rsidR="00DA0763" w:rsidRPr="00DA0763">
              <w:t xml:space="preserve"> </w:t>
            </w:r>
          </w:p>
          <w:p w14:paraId="5F48CEE8" w14:textId="77777777" w:rsidR="00DA0763" w:rsidRPr="00DA0763" w:rsidRDefault="00E30E81" w:rsidP="00DA0763">
            <w:pPr>
              <w:pStyle w:val="ListParagraph"/>
              <w:numPr>
                <w:ilvl w:val="0"/>
                <w:numId w:val="33"/>
              </w:numPr>
              <w:spacing w:before="120" w:after="120"/>
            </w:pPr>
            <w:r w:rsidRPr="00DA0763">
              <w:t xml:space="preserve">Arrangements for staff </w:t>
            </w:r>
            <w:r w:rsidR="00FD4298" w:rsidRPr="00DA0763">
              <w:t xml:space="preserve">and Enterprise Advisers </w:t>
            </w:r>
            <w:r w:rsidRPr="00DA0763">
              <w:t>to have appropriate training and supervision.</w:t>
            </w:r>
            <w:r w:rsidR="00DA0763" w:rsidRPr="00DA0763">
              <w:t xml:space="preserve"> </w:t>
            </w:r>
          </w:p>
          <w:p w14:paraId="0FFED67A" w14:textId="7C24D294" w:rsidR="00E30E81" w:rsidRPr="00DA0763" w:rsidRDefault="00E30E81" w:rsidP="00DA0763">
            <w:pPr>
              <w:pStyle w:val="ListParagraph"/>
              <w:numPr>
                <w:ilvl w:val="0"/>
                <w:numId w:val="33"/>
              </w:numPr>
              <w:spacing w:before="120" w:after="120"/>
            </w:pPr>
            <w:r w:rsidRPr="00DA0763">
              <w:t xml:space="preserve">Arrangements in place to ensure that any concerns or disclosures are acted upon quickly. </w:t>
            </w:r>
          </w:p>
          <w:p w14:paraId="3EBD4F8E" w14:textId="26917B8E" w:rsidR="00AA398C" w:rsidRDefault="00E30E81" w:rsidP="00E30E81">
            <w:pPr>
              <w:spacing w:before="120" w:after="120"/>
            </w:pPr>
            <w:r>
              <w:tab/>
            </w:r>
          </w:p>
          <w:p w14:paraId="7F4E4DE2" w14:textId="4755141F" w:rsidR="00704128" w:rsidRPr="00C63E98" w:rsidRDefault="00AA1695" w:rsidP="00423436">
            <w:pPr>
              <w:spacing w:before="120" w:after="120"/>
              <w:rPr>
                <w:rFonts w:ascii="Arial" w:hAnsi="Arial" w:cs="Arial"/>
                <w:highlight w:val="yellow"/>
              </w:rPr>
            </w:pPr>
            <w:r w:rsidRPr="00C63E98">
              <w:rPr>
                <w:rFonts w:ascii="Arial" w:eastAsia="Arial" w:hAnsi="Arial" w:cs="Arial"/>
                <w:b/>
                <w:bCs/>
              </w:rPr>
              <w:t>This is a key question and must score 3 or more to proceed</w:t>
            </w:r>
          </w:p>
          <w:p w14:paraId="356FDF88" w14:textId="2555CABE" w:rsidR="00EA0176" w:rsidRPr="000445D9" w:rsidRDefault="00EA0176" w:rsidP="000445D9">
            <w:pPr>
              <w:spacing w:before="120" w:after="120"/>
              <w:rPr>
                <w:rFonts w:ascii="Arial" w:hAnsi="Arial" w:cs="Arial"/>
                <w:b/>
                <w:bCs/>
              </w:rPr>
            </w:pPr>
          </w:p>
        </w:tc>
      </w:tr>
      <w:tr w:rsidR="0004294A" w:rsidRPr="00730B27" w14:paraId="4F7F1AE6" w14:textId="77777777" w:rsidTr="00837F5B">
        <w:trPr>
          <w:trHeight w:val="20"/>
        </w:trPr>
        <w:tc>
          <w:tcPr>
            <w:tcW w:w="9011" w:type="dxa"/>
          </w:tcPr>
          <w:p w14:paraId="469141FB" w14:textId="77777777" w:rsidR="0004294A" w:rsidRPr="00E0526F" w:rsidRDefault="0004294A" w:rsidP="0088605D">
            <w:pPr>
              <w:spacing w:before="120" w:after="120"/>
              <w:rPr>
                <w:rFonts w:ascii="Arial" w:hAnsi="Arial" w:cs="Arial"/>
              </w:rPr>
            </w:pPr>
          </w:p>
          <w:p w14:paraId="4D9D130C" w14:textId="77777777" w:rsidR="0004294A" w:rsidRPr="00E0526F" w:rsidRDefault="0004294A" w:rsidP="0088605D">
            <w:pPr>
              <w:spacing w:before="120" w:after="120"/>
              <w:rPr>
                <w:rFonts w:ascii="Arial" w:hAnsi="Arial" w:cs="Arial"/>
              </w:rPr>
            </w:pPr>
          </w:p>
          <w:p w14:paraId="1DF09D89" w14:textId="77777777" w:rsidR="0004294A" w:rsidRPr="00E0526F" w:rsidRDefault="0004294A" w:rsidP="0088605D">
            <w:pPr>
              <w:spacing w:before="120" w:after="120"/>
              <w:rPr>
                <w:rFonts w:ascii="Arial" w:hAnsi="Arial" w:cs="Arial"/>
              </w:rPr>
            </w:pPr>
          </w:p>
          <w:p w14:paraId="32D85302" w14:textId="77777777" w:rsidR="0004294A" w:rsidRPr="00E0526F" w:rsidRDefault="0004294A" w:rsidP="0088605D">
            <w:pPr>
              <w:spacing w:before="120" w:after="120"/>
              <w:rPr>
                <w:rFonts w:ascii="Arial" w:hAnsi="Arial" w:cs="Arial"/>
              </w:rPr>
            </w:pPr>
          </w:p>
          <w:p w14:paraId="6E3521CC" w14:textId="77777777" w:rsidR="0004294A" w:rsidRPr="00E0526F" w:rsidRDefault="0004294A" w:rsidP="0088605D">
            <w:pPr>
              <w:spacing w:before="120" w:after="120"/>
              <w:rPr>
                <w:rFonts w:ascii="Arial" w:hAnsi="Arial" w:cs="Arial"/>
              </w:rPr>
            </w:pPr>
          </w:p>
          <w:p w14:paraId="075E80C8" w14:textId="77777777" w:rsidR="0004294A" w:rsidRPr="00730B27" w:rsidRDefault="0004294A" w:rsidP="0088605D">
            <w:pPr>
              <w:pStyle w:val="paragraph"/>
              <w:spacing w:before="120" w:beforeAutospacing="0" w:after="120" w:afterAutospacing="0"/>
              <w:textAlignment w:val="baseline"/>
              <w:rPr>
                <w:rFonts w:ascii="Arial" w:hAnsi="Arial" w:cs="Arial"/>
              </w:rPr>
            </w:pPr>
          </w:p>
        </w:tc>
      </w:tr>
      <w:tr w:rsidR="00F61F18" w:rsidRPr="00730B27" w14:paraId="7002F71F" w14:textId="77777777" w:rsidTr="00837F5B">
        <w:trPr>
          <w:trHeight w:val="20"/>
        </w:trPr>
        <w:tc>
          <w:tcPr>
            <w:tcW w:w="9011" w:type="dxa"/>
            <w:shd w:val="clear" w:color="auto" w:fill="FFFFFF" w:themeFill="background1"/>
          </w:tcPr>
          <w:p w14:paraId="2ABB56F0" w14:textId="052C28CD" w:rsidR="00F61F18" w:rsidRPr="00730B27" w:rsidRDefault="00837CF6" w:rsidP="007A1CB2">
            <w:pPr>
              <w:spacing w:before="120" w:after="120"/>
              <w:rPr>
                <w:rFonts w:ascii="Arial" w:hAnsi="Arial" w:cs="Arial"/>
              </w:rPr>
            </w:pPr>
            <w:r>
              <w:rPr>
                <w:rFonts w:ascii="Arial" w:hAnsi="Arial" w:cs="Arial"/>
              </w:rPr>
              <w:t>5</w:t>
            </w:r>
            <w:r w:rsidR="00F61F18" w:rsidRPr="00730B27">
              <w:rPr>
                <w:rFonts w:ascii="Arial" w:hAnsi="Arial" w:cs="Arial"/>
              </w:rPr>
              <w:t>.</w:t>
            </w:r>
            <w:r w:rsidR="00704128">
              <w:rPr>
                <w:rFonts w:ascii="Arial" w:hAnsi="Arial" w:cs="Arial"/>
              </w:rPr>
              <w:t>6</w:t>
            </w:r>
            <w:r w:rsidR="00F61F18" w:rsidRPr="00730B27">
              <w:rPr>
                <w:rFonts w:ascii="Arial" w:hAnsi="Arial" w:cs="Arial"/>
              </w:rPr>
              <w:t xml:space="preserve"> Please outline how</w:t>
            </w:r>
            <w:r w:rsidR="007165A8">
              <w:rPr>
                <w:rFonts w:ascii="Arial" w:hAnsi="Arial" w:cs="Arial"/>
              </w:rPr>
              <w:t xml:space="preserve"> </w:t>
            </w:r>
            <w:r w:rsidR="00F61F18" w:rsidRPr="00730B27">
              <w:rPr>
                <w:rFonts w:ascii="Arial" w:hAnsi="Arial" w:cs="Arial"/>
              </w:rPr>
              <w:t xml:space="preserve">you </w:t>
            </w:r>
            <w:r w:rsidR="008E4BC7">
              <w:rPr>
                <w:rFonts w:ascii="Arial" w:hAnsi="Arial" w:cs="Arial"/>
              </w:rPr>
              <w:t>embed</w:t>
            </w:r>
            <w:r w:rsidR="00F61F18" w:rsidRPr="00730B27">
              <w:rPr>
                <w:rFonts w:ascii="Arial" w:hAnsi="Arial" w:cs="Arial"/>
              </w:rPr>
              <w:t xml:space="preserve"> </w:t>
            </w:r>
            <w:r w:rsidR="007A1CB2" w:rsidRPr="00730B27">
              <w:rPr>
                <w:rFonts w:ascii="Arial" w:hAnsi="Arial" w:cs="Arial"/>
              </w:rPr>
              <w:t>equality</w:t>
            </w:r>
            <w:r w:rsidR="001B142A">
              <w:rPr>
                <w:rFonts w:ascii="Arial" w:hAnsi="Arial" w:cs="Arial"/>
              </w:rPr>
              <w:t xml:space="preserve">, </w:t>
            </w:r>
            <w:r w:rsidR="007A1CB2" w:rsidRPr="00730B27">
              <w:rPr>
                <w:rFonts w:ascii="Arial" w:hAnsi="Arial" w:cs="Arial"/>
              </w:rPr>
              <w:t>diversity</w:t>
            </w:r>
            <w:r w:rsidR="00E66F29">
              <w:rPr>
                <w:rFonts w:ascii="Arial" w:hAnsi="Arial" w:cs="Arial"/>
              </w:rPr>
              <w:t xml:space="preserve"> and inclusion</w:t>
            </w:r>
            <w:r w:rsidR="007A1CB2" w:rsidRPr="00730B27">
              <w:rPr>
                <w:rFonts w:ascii="Arial" w:hAnsi="Arial" w:cs="Arial"/>
              </w:rPr>
              <w:t xml:space="preserve"> </w:t>
            </w:r>
            <w:r w:rsidR="00D80D7F">
              <w:rPr>
                <w:rFonts w:ascii="Arial" w:hAnsi="Arial" w:cs="Arial"/>
              </w:rPr>
              <w:t>through</w:t>
            </w:r>
            <w:r w:rsidR="00080493">
              <w:rPr>
                <w:rFonts w:ascii="Arial" w:hAnsi="Arial" w:cs="Arial"/>
              </w:rPr>
              <w:t xml:space="preserve"> your internal staffing </w:t>
            </w:r>
            <w:r w:rsidR="00D80D7F">
              <w:rPr>
                <w:rFonts w:ascii="Arial" w:hAnsi="Arial" w:cs="Arial"/>
              </w:rPr>
              <w:t>arrangements</w:t>
            </w:r>
            <w:r w:rsidR="009E3F12">
              <w:rPr>
                <w:rFonts w:ascii="Arial" w:hAnsi="Arial" w:cs="Arial"/>
              </w:rPr>
              <w:t xml:space="preserve"> including recruitment and training</w:t>
            </w:r>
            <w:r w:rsidR="00A71BD7">
              <w:rPr>
                <w:rFonts w:ascii="Arial" w:hAnsi="Arial" w:cs="Arial"/>
              </w:rPr>
              <w:t>.</w:t>
            </w:r>
            <w:r w:rsidR="00080493">
              <w:rPr>
                <w:rFonts w:ascii="Arial" w:hAnsi="Arial" w:cs="Arial"/>
              </w:rPr>
              <w:t xml:space="preserve"> </w:t>
            </w:r>
          </w:p>
        </w:tc>
      </w:tr>
      <w:tr w:rsidR="0004294A" w:rsidRPr="00730B27" w14:paraId="5010389A" w14:textId="77777777" w:rsidTr="00837F5B">
        <w:trPr>
          <w:trHeight w:val="20"/>
        </w:trPr>
        <w:tc>
          <w:tcPr>
            <w:tcW w:w="9011" w:type="dxa"/>
          </w:tcPr>
          <w:p w14:paraId="5A37C3C4" w14:textId="77777777" w:rsidR="0004294A" w:rsidRPr="00E0526F" w:rsidRDefault="0004294A" w:rsidP="0088605D">
            <w:pPr>
              <w:spacing w:before="120" w:after="120"/>
              <w:rPr>
                <w:rFonts w:ascii="Arial" w:hAnsi="Arial" w:cs="Arial"/>
              </w:rPr>
            </w:pPr>
          </w:p>
          <w:p w14:paraId="285E2AB8" w14:textId="77777777" w:rsidR="0004294A" w:rsidRPr="00E0526F" w:rsidRDefault="0004294A" w:rsidP="0088605D">
            <w:pPr>
              <w:spacing w:before="120" w:after="120"/>
              <w:rPr>
                <w:rFonts w:ascii="Arial" w:hAnsi="Arial" w:cs="Arial"/>
              </w:rPr>
            </w:pPr>
          </w:p>
          <w:p w14:paraId="3F9999A1" w14:textId="77777777" w:rsidR="0004294A" w:rsidRPr="00E0526F" w:rsidRDefault="0004294A" w:rsidP="0088605D">
            <w:pPr>
              <w:spacing w:before="120" w:after="120"/>
              <w:rPr>
                <w:rFonts w:ascii="Arial" w:hAnsi="Arial" w:cs="Arial"/>
              </w:rPr>
            </w:pPr>
          </w:p>
          <w:p w14:paraId="02A78597" w14:textId="77777777" w:rsidR="0004294A" w:rsidRPr="00E0526F" w:rsidRDefault="0004294A" w:rsidP="0088605D">
            <w:pPr>
              <w:spacing w:before="120" w:after="120"/>
              <w:rPr>
                <w:rFonts w:ascii="Arial" w:hAnsi="Arial" w:cs="Arial"/>
              </w:rPr>
            </w:pPr>
          </w:p>
          <w:p w14:paraId="6FBCABFF" w14:textId="77777777" w:rsidR="0004294A" w:rsidRPr="00E0526F" w:rsidRDefault="0004294A" w:rsidP="0088605D">
            <w:pPr>
              <w:spacing w:before="120" w:after="120"/>
              <w:rPr>
                <w:rFonts w:ascii="Arial" w:hAnsi="Arial" w:cs="Arial"/>
              </w:rPr>
            </w:pPr>
          </w:p>
          <w:p w14:paraId="341F540B" w14:textId="77777777" w:rsidR="0004294A" w:rsidRPr="00E0526F" w:rsidRDefault="0004294A" w:rsidP="0088605D">
            <w:pPr>
              <w:spacing w:before="120" w:after="120"/>
              <w:rPr>
                <w:rFonts w:ascii="Arial" w:hAnsi="Arial" w:cs="Arial"/>
              </w:rPr>
            </w:pPr>
          </w:p>
          <w:p w14:paraId="30E804E3" w14:textId="77777777" w:rsidR="0004294A" w:rsidRPr="00730B27" w:rsidRDefault="0004294A" w:rsidP="0088605D">
            <w:pPr>
              <w:pStyle w:val="paragraph"/>
              <w:spacing w:before="120" w:beforeAutospacing="0" w:after="120" w:afterAutospacing="0"/>
              <w:textAlignment w:val="baseline"/>
              <w:rPr>
                <w:rFonts w:ascii="Arial" w:hAnsi="Arial" w:cs="Arial"/>
              </w:rPr>
            </w:pPr>
          </w:p>
        </w:tc>
      </w:tr>
      <w:tr w:rsidR="00837F5B" w:rsidRPr="00730B27" w14:paraId="365D300C" w14:textId="77777777" w:rsidTr="005E013B">
        <w:tc>
          <w:tcPr>
            <w:tcW w:w="9011" w:type="dxa"/>
            <w:shd w:val="clear" w:color="auto" w:fill="FFFFFF" w:themeFill="background1"/>
          </w:tcPr>
          <w:p w14:paraId="66D8164D" w14:textId="77777777" w:rsidR="00837F5B" w:rsidRDefault="00837F5B" w:rsidP="00F61F18">
            <w:pPr>
              <w:spacing w:before="120" w:after="120"/>
              <w:rPr>
                <w:rFonts w:ascii="Arial" w:hAnsi="Arial" w:cs="Arial"/>
              </w:rPr>
            </w:pPr>
            <w:bookmarkStart w:id="19" w:name="_Hlk114732037"/>
            <w:r>
              <w:rPr>
                <w:rFonts w:ascii="Arial" w:hAnsi="Arial" w:cs="Arial"/>
              </w:rPr>
              <w:t>5</w:t>
            </w:r>
            <w:r w:rsidRPr="00730B27">
              <w:rPr>
                <w:rFonts w:ascii="Arial" w:hAnsi="Arial" w:cs="Arial"/>
              </w:rPr>
              <w:t>.</w:t>
            </w:r>
            <w:r>
              <w:rPr>
                <w:rFonts w:ascii="Arial" w:hAnsi="Arial" w:cs="Arial"/>
              </w:rPr>
              <w:t>7</w:t>
            </w:r>
            <w:r w:rsidRPr="00730B27">
              <w:rPr>
                <w:rFonts w:ascii="Arial" w:hAnsi="Arial" w:cs="Arial"/>
              </w:rPr>
              <w:t xml:space="preserve"> Please confirm you have an active Anti-Fraud policy and/or statement in place that will be adopted by the project</w:t>
            </w:r>
            <w:bookmarkEnd w:id="19"/>
            <w:r w:rsidRPr="00730B27">
              <w:rPr>
                <w:rFonts w:ascii="Arial" w:hAnsi="Arial" w:cs="Arial"/>
              </w:rPr>
              <w:t>.</w:t>
            </w:r>
          </w:p>
          <w:p w14:paraId="5FB82480" w14:textId="0ADC62B7" w:rsidR="00837F5B" w:rsidRPr="00730B27" w:rsidRDefault="00837F5B" w:rsidP="00F61F18">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37F5B" w:rsidRPr="00730B27" w14:paraId="773E26A0" w14:textId="77777777" w:rsidTr="008F6CBD">
        <w:tc>
          <w:tcPr>
            <w:tcW w:w="9011" w:type="dxa"/>
            <w:shd w:val="clear" w:color="auto" w:fill="FFFFFF" w:themeFill="background1"/>
          </w:tcPr>
          <w:p w14:paraId="5BE53E7E" w14:textId="77777777" w:rsidR="00837F5B" w:rsidRDefault="00837F5B" w:rsidP="00F61F18">
            <w:pPr>
              <w:spacing w:before="120" w:after="120"/>
              <w:rPr>
                <w:rFonts w:ascii="Arial" w:hAnsi="Arial" w:cs="Arial"/>
              </w:rPr>
            </w:pPr>
            <w:r>
              <w:rPr>
                <w:rFonts w:ascii="Arial" w:hAnsi="Arial" w:cs="Arial"/>
              </w:rPr>
              <w:t>5.8</w:t>
            </w:r>
            <w:r w:rsidRPr="00730B27">
              <w:rPr>
                <w:rFonts w:ascii="Arial" w:hAnsi="Arial" w:cs="Arial"/>
              </w:rPr>
              <w:t xml:space="preserve"> Please confirm you have an active </w:t>
            </w:r>
            <w:r>
              <w:rPr>
                <w:rFonts w:ascii="Arial" w:hAnsi="Arial" w:cs="Arial"/>
              </w:rPr>
              <w:t>C</w:t>
            </w:r>
            <w:r w:rsidRPr="00730B27">
              <w:rPr>
                <w:rFonts w:ascii="Arial" w:hAnsi="Arial" w:cs="Arial"/>
              </w:rPr>
              <w:t>onflict</w:t>
            </w:r>
            <w:r>
              <w:rPr>
                <w:rFonts w:ascii="Arial" w:hAnsi="Arial" w:cs="Arial"/>
              </w:rPr>
              <w:t xml:space="preserve"> </w:t>
            </w:r>
            <w:r w:rsidRPr="00730B27">
              <w:rPr>
                <w:rFonts w:ascii="Arial" w:hAnsi="Arial" w:cs="Arial"/>
              </w:rPr>
              <w:t>of</w:t>
            </w:r>
            <w:r>
              <w:rPr>
                <w:rFonts w:ascii="Arial" w:hAnsi="Arial" w:cs="Arial"/>
              </w:rPr>
              <w:t xml:space="preserve"> I</w:t>
            </w:r>
            <w:r w:rsidRPr="00730B27">
              <w:rPr>
                <w:rFonts w:ascii="Arial" w:hAnsi="Arial" w:cs="Arial"/>
              </w:rPr>
              <w:t xml:space="preserve">nterest policy, and a </w:t>
            </w:r>
            <w:bookmarkStart w:id="20" w:name="_Int_lYkkygxA"/>
            <w:proofErr w:type="gramStart"/>
            <w:r w:rsidRPr="00730B27">
              <w:rPr>
                <w:rFonts w:ascii="Arial" w:hAnsi="Arial" w:cs="Arial"/>
              </w:rPr>
              <w:t>conflict</w:t>
            </w:r>
            <w:r>
              <w:rPr>
                <w:rFonts w:ascii="Arial" w:hAnsi="Arial" w:cs="Arial"/>
              </w:rPr>
              <w:t xml:space="preserve"> </w:t>
            </w:r>
            <w:r w:rsidRPr="00730B27">
              <w:rPr>
                <w:rFonts w:ascii="Arial" w:hAnsi="Arial" w:cs="Arial"/>
              </w:rPr>
              <w:t>of</w:t>
            </w:r>
            <w:r>
              <w:rPr>
                <w:rFonts w:ascii="Arial" w:hAnsi="Arial" w:cs="Arial"/>
              </w:rPr>
              <w:t xml:space="preserve"> </w:t>
            </w:r>
            <w:r w:rsidRPr="00730B27">
              <w:rPr>
                <w:rFonts w:ascii="Arial" w:hAnsi="Arial" w:cs="Arial"/>
              </w:rPr>
              <w:t>interest</w:t>
            </w:r>
            <w:bookmarkEnd w:id="20"/>
            <w:proofErr w:type="gramEnd"/>
            <w:r w:rsidRPr="00730B27">
              <w:rPr>
                <w:rFonts w:ascii="Arial" w:hAnsi="Arial" w:cs="Arial"/>
              </w:rPr>
              <w:t xml:space="preserve"> register will be established for the project.</w:t>
            </w:r>
          </w:p>
          <w:p w14:paraId="651BD16D" w14:textId="049B5480" w:rsidR="00837F5B" w:rsidRPr="00730B27" w:rsidRDefault="00837F5B" w:rsidP="00F61F18">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37F5B" w:rsidRPr="00730B27" w14:paraId="62F16FCC" w14:textId="77777777" w:rsidTr="002F4870">
        <w:tc>
          <w:tcPr>
            <w:tcW w:w="9011" w:type="dxa"/>
            <w:tcBorders>
              <w:bottom w:val="single" w:sz="4" w:space="0" w:color="auto"/>
            </w:tcBorders>
            <w:shd w:val="clear" w:color="auto" w:fill="FFFFFF" w:themeFill="background1"/>
          </w:tcPr>
          <w:p w14:paraId="2A41023C" w14:textId="77777777" w:rsidR="00837F5B" w:rsidRDefault="00837F5B" w:rsidP="00F61F18">
            <w:pPr>
              <w:spacing w:before="120" w:after="120"/>
              <w:rPr>
                <w:rFonts w:ascii="Arial" w:hAnsi="Arial" w:cs="Arial"/>
              </w:rPr>
            </w:pPr>
            <w:r>
              <w:rPr>
                <w:rFonts w:ascii="Arial" w:hAnsi="Arial" w:cs="Arial"/>
              </w:rPr>
              <w:lastRenderedPageBreak/>
              <w:t>5.9</w:t>
            </w:r>
            <w:r w:rsidRPr="00730B27">
              <w:rPr>
                <w:rFonts w:ascii="Arial" w:hAnsi="Arial" w:cs="Arial"/>
              </w:rPr>
              <w:t xml:space="preserve"> Please confirm you have a </w:t>
            </w:r>
            <w:r>
              <w:rPr>
                <w:rFonts w:ascii="Arial" w:hAnsi="Arial" w:cs="Arial"/>
              </w:rPr>
              <w:t>h</w:t>
            </w:r>
            <w:r w:rsidRPr="00730B27">
              <w:rPr>
                <w:rFonts w:ascii="Arial" w:hAnsi="Arial" w:cs="Arial"/>
              </w:rPr>
              <w:t xml:space="preserve">ealth and </w:t>
            </w:r>
            <w:r>
              <w:rPr>
                <w:rFonts w:ascii="Arial" w:hAnsi="Arial" w:cs="Arial"/>
              </w:rPr>
              <w:t>s</w:t>
            </w:r>
            <w:r w:rsidRPr="00730B27">
              <w:rPr>
                <w:rFonts w:ascii="Arial" w:hAnsi="Arial" w:cs="Arial"/>
              </w:rPr>
              <w:t>afety policy that meets with legal requirements as set out in the Health and Safety at Work Act 1974</w:t>
            </w:r>
          </w:p>
          <w:p w14:paraId="4212B689" w14:textId="1AFF7F5B" w:rsidR="00837F5B" w:rsidRPr="00730B27" w:rsidRDefault="00837F5B" w:rsidP="00F61F18">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37F5B" w:rsidRPr="00730B27" w14:paraId="1C7AE05E" w14:textId="77777777" w:rsidTr="006C0E53">
        <w:tc>
          <w:tcPr>
            <w:tcW w:w="9011" w:type="dxa"/>
            <w:tcBorders>
              <w:top w:val="single" w:sz="4" w:space="0" w:color="auto"/>
              <w:left w:val="single" w:sz="4" w:space="0" w:color="auto"/>
              <w:bottom w:val="nil"/>
              <w:right w:val="single" w:sz="4" w:space="0" w:color="auto"/>
            </w:tcBorders>
            <w:shd w:val="clear" w:color="auto" w:fill="FFFFFF" w:themeFill="background1"/>
          </w:tcPr>
          <w:p w14:paraId="3BBBF5AC" w14:textId="77777777" w:rsidR="00837F5B" w:rsidRDefault="00837F5B" w:rsidP="00F61F18">
            <w:pPr>
              <w:spacing w:before="120" w:after="120"/>
              <w:rPr>
                <w:rFonts w:ascii="Arial" w:hAnsi="Arial" w:cs="Arial"/>
              </w:rPr>
            </w:pPr>
            <w:r>
              <w:rPr>
                <w:rFonts w:ascii="Arial" w:hAnsi="Arial" w:cs="Arial"/>
              </w:rPr>
              <w:t>5.10 Please confirm s</w:t>
            </w:r>
            <w:r w:rsidRPr="00C74F3B">
              <w:rPr>
                <w:rFonts w:ascii="Arial" w:hAnsi="Arial" w:cs="Arial"/>
              </w:rPr>
              <w:t>afeguarding governance arrangements are in place: safeguarding policy signed in the last year and includes organisation’s named designated safeguarding lead.</w:t>
            </w:r>
          </w:p>
          <w:p w14:paraId="0B7ED9EC" w14:textId="34CC98EF" w:rsidR="00837F5B" w:rsidRPr="00730B27" w:rsidRDefault="00837F5B" w:rsidP="00F61F18">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tr w:rsidR="00837F5B" w:rsidRPr="00730B27" w14:paraId="217BA51B" w14:textId="77777777" w:rsidTr="00CD11F2">
        <w:tc>
          <w:tcPr>
            <w:tcW w:w="9011" w:type="dxa"/>
            <w:tcBorders>
              <w:top w:val="single" w:sz="4" w:space="0" w:color="auto"/>
              <w:left w:val="single" w:sz="4" w:space="0" w:color="auto"/>
              <w:bottom w:val="nil"/>
              <w:right w:val="single" w:sz="4" w:space="0" w:color="auto"/>
            </w:tcBorders>
            <w:shd w:val="clear" w:color="auto" w:fill="FFFFFF" w:themeFill="background1"/>
          </w:tcPr>
          <w:p w14:paraId="4D8FD217" w14:textId="31ED280E" w:rsidR="00837F5B" w:rsidRPr="00730B27" w:rsidRDefault="00837F5B" w:rsidP="00F61F18">
            <w:pPr>
              <w:spacing w:before="120" w:after="120"/>
              <w:rPr>
                <w:rFonts w:ascii="Arial" w:hAnsi="Arial" w:cs="Arial"/>
              </w:rPr>
            </w:pPr>
            <w:r>
              <w:rPr>
                <w:rFonts w:ascii="Arial" w:hAnsi="Arial" w:cs="Arial"/>
              </w:rPr>
              <w:t>5.11</w:t>
            </w:r>
            <w:r w:rsidRPr="00300CD2">
              <w:rPr>
                <w:rFonts w:ascii="Arial" w:hAnsi="Arial" w:cs="Arial"/>
              </w:rPr>
              <w:t xml:space="preserve"> Procurement</w:t>
            </w:r>
            <w:r w:rsidRPr="00300CD2">
              <w:t xml:space="preserve"> </w:t>
            </w:r>
            <w:r w:rsidRPr="00300CD2">
              <w:rPr>
                <w:rFonts w:ascii="Arial" w:hAnsi="Arial" w:cs="Arial"/>
              </w:rPr>
              <w:t>of goods and services (including procurement of third parties to support delivery of the project</w:t>
            </w:r>
            <w:r>
              <w:rPr>
                <w:rFonts w:ascii="Arial" w:hAnsi="Arial" w:cs="Arial"/>
              </w:rPr>
              <w:t>)</w:t>
            </w:r>
            <w:r w:rsidRPr="00300CD2">
              <w:rPr>
                <w:rFonts w:ascii="Arial" w:hAnsi="Arial" w:cs="Arial"/>
              </w:rPr>
              <w:t xml:space="preserve">: </w:t>
            </w:r>
          </w:p>
        </w:tc>
      </w:tr>
      <w:tr w:rsidR="00837F5B" w:rsidRPr="00C8088B" w14:paraId="5737880B" w14:textId="77777777" w:rsidTr="008611FE">
        <w:tc>
          <w:tcPr>
            <w:tcW w:w="9011" w:type="dxa"/>
            <w:tcBorders>
              <w:top w:val="nil"/>
              <w:left w:val="single" w:sz="4" w:space="0" w:color="auto"/>
              <w:bottom w:val="nil"/>
              <w:right w:val="single" w:sz="4" w:space="0" w:color="auto"/>
            </w:tcBorders>
            <w:shd w:val="clear" w:color="auto" w:fill="FFFFFF" w:themeFill="background1"/>
          </w:tcPr>
          <w:p w14:paraId="7CD81CB3" w14:textId="77777777" w:rsidR="00837F5B" w:rsidRDefault="00837F5B" w:rsidP="00E830C6">
            <w:pPr>
              <w:spacing w:before="120" w:after="120"/>
              <w:rPr>
                <w:rFonts w:ascii="Arial" w:hAnsi="Arial" w:cs="Arial"/>
              </w:rPr>
            </w:pPr>
            <w:r w:rsidRPr="44978287">
              <w:rPr>
                <w:rFonts w:ascii="Arial" w:hAnsi="Arial" w:cs="Arial"/>
              </w:rPr>
              <w:t xml:space="preserve">For </w:t>
            </w:r>
            <w:r w:rsidRPr="44978287">
              <w:rPr>
                <w:rFonts w:ascii="Arial" w:hAnsi="Arial" w:cs="Arial"/>
                <w:b/>
                <w:bCs/>
              </w:rPr>
              <w:t>Contracting Authorities</w:t>
            </w:r>
            <w:r w:rsidRPr="44978287">
              <w:rPr>
                <w:rFonts w:ascii="Arial" w:hAnsi="Arial" w:cs="Arial"/>
              </w:rPr>
              <w:t xml:space="preserve">, please confirm you will comply with the </w:t>
            </w:r>
            <w:r w:rsidRPr="00C74F3B">
              <w:rPr>
                <w:rFonts w:ascii="Arial" w:hAnsi="Arial" w:cs="Arial"/>
              </w:rPr>
              <w:t>Procurement Act 2023</w:t>
            </w:r>
            <w:r w:rsidRPr="00F63188">
              <w:rPr>
                <w:rFonts w:ascii="Arial" w:hAnsi="Arial" w:cs="Arial"/>
              </w:rPr>
              <w:t>.</w:t>
            </w:r>
          </w:p>
          <w:p w14:paraId="334E203D" w14:textId="09D1F6D7" w:rsidR="00837F5B" w:rsidRPr="00C8088B" w:rsidRDefault="00837F5B" w:rsidP="00E830C6">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r w:rsidRPr="00D82545">
              <w:rPr>
                <w:rFonts w:ascii="Arial" w:eastAsia="MS Gothic" w:hAnsi="Arial" w:cs="Arial"/>
              </w:rPr>
              <w:t xml:space="preserve"> No</w:t>
            </w:r>
            <w:r>
              <w:rPr>
                <w:rFonts w:ascii="Arial" w:eastAsia="MS Gothic" w:hAnsi="Arial" w:cs="Arial"/>
              </w:rPr>
              <w:t>t applicable</w:t>
            </w:r>
            <w:r w:rsidRPr="00D82545">
              <w:rPr>
                <w:rFonts w:ascii="Arial" w:eastAsia="MS Gothic" w:hAnsi="Arial" w:cs="Arial"/>
              </w:rPr>
              <w:t xml:space="preserve"> </w:t>
            </w:r>
            <w:r w:rsidRPr="00D82545">
              <w:rPr>
                <w:rFonts w:ascii="Segoe UI Symbol" w:eastAsia="MS Gothic" w:hAnsi="Segoe UI Symbol" w:cs="Segoe UI Symbol"/>
              </w:rPr>
              <w:t>☐</w:t>
            </w:r>
          </w:p>
        </w:tc>
      </w:tr>
      <w:tr w:rsidR="00837F5B" w:rsidRPr="00C8088B" w14:paraId="3650BBE3" w14:textId="77777777" w:rsidTr="00437B31">
        <w:tc>
          <w:tcPr>
            <w:tcW w:w="9011" w:type="dxa"/>
            <w:tcBorders>
              <w:top w:val="nil"/>
              <w:left w:val="single" w:sz="4" w:space="0" w:color="auto"/>
              <w:bottom w:val="single" w:sz="4" w:space="0" w:color="auto"/>
            </w:tcBorders>
            <w:shd w:val="clear" w:color="auto" w:fill="FFFFFF" w:themeFill="background1"/>
          </w:tcPr>
          <w:p w14:paraId="4DAE169D" w14:textId="77777777" w:rsidR="00837F5B" w:rsidRDefault="00837F5B" w:rsidP="00E830C6">
            <w:pPr>
              <w:spacing w:before="120" w:after="120"/>
              <w:rPr>
                <w:rFonts w:ascii="Arial" w:hAnsi="Arial" w:cs="Arial"/>
              </w:rPr>
            </w:pPr>
            <w:r w:rsidRPr="00C8088B">
              <w:rPr>
                <w:rFonts w:ascii="Arial" w:hAnsi="Arial" w:cs="Arial"/>
              </w:rPr>
              <w:t xml:space="preserve">For </w:t>
            </w:r>
            <w:r w:rsidRPr="00C8088B">
              <w:rPr>
                <w:rFonts w:ascii="Arial" w:hAnsi="Arial" w:cs="Arial"/>
                <w:b/>
                <w:bCs/>
              </w:rPr>
              <w:t>non-Contracting Authorities</w:t>
            </w:r>
            <w:r w:rsidRPr="00C8088B">
              <w:rPr>
                <w:rFonts w:ascii="Arial" w:hAnsi="Arial" w:cs="Arial"/>
              </w:rPr>
              <w:t xml:space="preserve">, please confirm you will comply with the thresholds for procurement, as outlined in the draft </w:t>
            </w:r>
            <w:r>
              <w:rPr>
                <w:rFonts w:ascii="Arial" w:hAnsi="Arial" w:cs="Arial"/>
              </w:rPr>
              <w:t>grant f</w:t>
            </w:r>
            <w:r w:rsidRPr="00C8088B">
              <w:rPr>
                <w:rFonts w:ascii="Arial" w:hAnsi="Arial" w:cs="Arial"/>
              </w:rPr>
              <w:t xml:space="preserve">unding </w:t>
            </w:r>
            <w:r>
              <w:rPr>
                <w:rFonts w:ascii="Arial" w:hAnsi="Arial" w:cs="Arial"/>
              </w:rPr>
              <w:t>a</w:t>
            </w:r>
            <w:r w:rsidRPr="00C8088B">
              <w:rPr>
                <w:rFonts w:ascii="Arial" w:hAnsi="Arial" w:cs="Arial"/>
              </w:rPr>
              <w:t>greement.</w:t>
            </w:r>
          </w:p>
          <w:p w14:paraId="3B9AA24A" w14:textId="2AA66B2A" w:rsidR="00837F5B" w:rsidRPr="00C8088B" w:rsidRDefault="00837F5B" w:rsidP="00E830C6">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r w:rsidRPr="00D82545">
              <w:rPr>
                <w:rFonts w:ascii="Arial" w:eastAsia="MS Gothic" w:hAnsi="Arial" w:cs="Arial"/>
              </w:rPr>
              <w:t xml:space="preserve"> No</w:t>
            </w:r>
            <w:r>
              <w:rPr>
                <w:rFonts w:ascii="Arial" w:eastAsia="MS Gothic" w:hAnsi="Arial" w:cs="Arial"/>
              </w:rPr>
              <w:t>t applicable</w:t>
            </w:r>
            <w:r w:rsidRPr="00D82545">
              <w:rPr>
                <w:rFonts w:ascii="Arial" w:eastAsia="MS Gothic" w:hAnsi="Arial" w:cs="Arial"/>
              </w:rPr>
              <w:t xml:space="preserve"> </w:t>
            </w:r>
            <w:r w:rsidRPr="00D82545">
              <w:rPr>
                <w:rFonts w:ascii="Segoe UI Symbol" w:eastAsia="MS Gothic" w:hAnsi="Segoe UI Symbol" w:cs="Segoe UI Symbol"/>
              </w:rPr>
              <w:t>☐</w:t>
            </w:r>
          </w:p>
        </w:tc>
      </w:tr>
      <w:tr w:rsidR="00837F5B" w:rsidRPr="00C8088B" w14:paraId="6808B1DD" w14:textId="77777777" w:rsidTr="005D44D0">
        <w:tc>
          <w:tcPr>
            <w:tcW w:w="9011" w:type="dxa"/>
            <w:tcBorders>
              <w:top w:val="single" w:sz="4" w:space="0" w:color="auto"/>
            </w:tcBorders>
            <w:shd w:val="clear" w:color="auto" w:fill="FFFFFF" w:themeFill="background1"/>
          </w:tcPr>
          <w:p w14:paraId="26D64566" w14:textId="77777777" w:rsidR="00837F5B" w:rsidRDefault="00837F5B" w:rsidP="00E830C6">
            <w:pPr>
              <w:spacing w:before="120" w:after="120"/>
              <w:rPr>
                <w:rFonts w:ascii="Arial" w:hAnsi="Arial" w:cs="Arial"/>
              </w:rPr>
            </w:pPr>
            <w:r>
              <w:rPr>
                <w:rFonts w:ascii="Arial" w:hAnsi="Arial" w:cs="Arial"/>
              </w:rPr>
              <w:t>5.12</w:t>
            </w:r>
            <w:r w:rsidRPr="00300CD2">
              <w:rPr>
                <w:rFonts w:ascii="Arial" w:hAnsi="Arial" w:cs="Arial"/>
              </w:rPr>
              <w:t xml:space="preserve"> Subsidy Control: </w:t>
            </w:r>
            <w:r w:rsidRPr="0037245D">
              <w:rPr>
                <w:rFonts w:ascii="Arial" w:hAnsi="Arial" w:cs="Arial"/>
              </w:rPr>
              <w:t>H</w:t>
            </w:r>
            <w:r w:rsidRPr="00C8088B">
              <w:rPr>
                <w:rFonts w:ascii="Arial" w:hAnsi="Arial" w:cs="Arial"/>
              </w:rPr>
              <w:t xml:space="preserve">ave you considered subsidy control (or Special Drawing Rights) in the designing of your project and how you will ensure you will comply with the </w:t>
            </w:r>
            <w:hyperlink r:id="rId13" w:history="1">
              <w:r w:rsidRPr="00300CD2">
                <w:rPr>
                  <w:rStyle w:val="Hyperlink"/>
                  <w:rFonts w:ascii="Arial" w:hAnsi="Arial"/>
                </w:rPr>
                <w:t>Subsidy Control Act 2022</w:t>
              </w:r>
            </w:hyperlink>
            <w:r w:rsidRPr="00C8088B">
              <w:rPr>
                <w:rFonts w:ascii="Arial" w:hAnsi="Arial" w:cs="Arial"/>
              </w:rPr>
              <w:t>.</w:t>
            </w:r>
          </w:p>
          <w:p w14:paraId="2E8CBBAD" w14:textId="053126EF" w:rsidR="00837F5B" w:rsidRPr="00C8088B" w:rsidRDefault="00837F5B" w:rsidP="00E830C6">
            <w:pPr>
              <w:spacing w:before="120" w:after="120"/>
              <w:rPr>
                <w:rFonts w:ascii="Arial" w:hAnsi="Arial" w:cs="Arial"/>
              </w:rPr>
            </w:pPr>
            <w:r w:rsidRPr="00D82545">
              <w:rPr>
                <w:rFonts w:ascii="Arial" w:eastAsia="MS Gothic" w:hAnsi="Arial" w:cs="Arial"/>
              </w:rPr>
              <w:t xml:space="preserve">Yes </w:t>
            </w:r>
            <w:r w:rsidRPr="00D82545">
              <w:rPr>
                <w:rFonts w:ascii="Segoe UI Symbol" w:eastAsia="MS Gothic" w:hAnsi="Segoe UI Symbol" w:cs="Segoe UI Symbol"/>
              </w:rPr>
              <w:t>☐</w:t>
            </w:r>
            <w:r>
              <w:rPr>
                <w:rFonts w:ascii="Segoe UI Symbol" w:eastAsia="MS Gothic" w:hAnsi="Segoe UI Symbol" w:cs="Segoe UI Symbol"/>
              </w:rPr>
              <w:t xml:space="preserve">  </w:t>
            </w:r>
            <w:r w:rsidRPr="00D82545">
              <w:rPr>
                <w:rFonts w:ascii="Arial" w:eastAsia="MS Gothic" w:hAnsi="Arial" w:cs="Arial"/>
              </w:rPr>
              <w:t xml:space="preserve"> No </w:t>
            </w:r>
            <w:r w:rsidRPr="00D82545">
              <w:rPr>
                <w:rFonts w:ascii="Segoe UI Symbol" w:eastAsia="MS Gothic" w:hAnsi="Segoe UI Symbol" w:cs="Segoe UI Symbol"/>
              </w:rPr>
              <w:t>☐</w:t>
            </w:r>
          </w:p>
        </w:tc>
      </w:tr>
      <w:bookmarkEnd w:id="18"/>
    </w:tbl>
    <w:p w14:paraId="462AC607" w14:textId="73EE3BBA" w:rsidR="005168AB" w:rsidRDefault="005168AB" w:rsidP="005168AB">
      <w:pPr>
        <w:spacing w:before="100" w:beforeAutospacing="1" w:after="100" w:afterAutospacing="1"/>
        <w:rPr>
          <w:rFonts w:ascii="Arial" w:hAnsi="Arial" w:cs="Arial"/>
        </w:rPr>
      </w:pPr>
    </w:p>
    <w:p w14:paraId="7A92FC84" w14:textId="0DC0349B" w:rsidR="00914CD6" w:rsidRPr="00730B27" w:rsidRDefault="00914CD6" w:rsidP="005168AB">
      <w:pPr>
        <w:rPr>
          <w:rFonts w:ascii="Arial" w:hAnsi="Arial" w:cs="Arial"/>
        </w:rPr>
      </w:pPr>
    </w:p>
    <w:p w14:paraId="494ADE28" w14:textId="35787C23" w:rsidR="00B303DB" w:rsidRDefault="00B303DB">
      <w:pPr>
        <w:rPr>
          <w:rFonts w:ascii="Arial" w:hAnsi="Arial" w:cs="Arial"/>
        </w:rPr>
      </w:pPr>
      <w:r>
        <w:rPr>
          <w:rFonts w:ascii="Arial" w:hAnsi="Arial" w:cs="Arial"/>
        </w:rPr>
        <w:br w:type="page"/>
      </w:r>
    </w:p>
    <w:p w14:paraId="583980D7" w14:textId="77777777" w:rsidR="003C1854" w:rsidRPr="003C1854" w:rsidRDefault="003C1854" w:rsidP="00300CD2">
      <w:pPr>
        <w:pStyle w:val="Heading1"/>
      </w:pPr>
      <w:bookmarkStart w:id="21" w:name="_Toc224130042"/>
      <w:r w:rsidRPr="003C1854">
        <w:lastRenderedPageBreak/>
        <w:t>Part D – Applicant declaration and data protection</w:t>
      </w:r>
      <w:bookmarkEnd w:id="21"/>
    </w:p>
    <w:p w14:paraId="77B40427" w14:textId="77777777" w:rsidR="003C1854" w:rsidRPr="001858E8" w:rsidRDefault="003C1854" w:rsidP="003E3B39">
      <w:pPr>
        <w:spacing w:before="120" w:after="120"/>
        <w:rPr>
          <w:rFonts w:ascii="Arial" w:hAnsi="Arial" w:cs="Arial"/>
        </w:rPr>
      </w:pPr>
    </w:p>
    <w:tbl>
      <w:tblPr>
        <w:tblStyle w:val="TableGrid"/>
        <w:tblW w:w="0" w:type="auto"/>
        <w:tblInd w:w="0" w:type="dxa"/>
        <w:shd w:val="clear" w:color="auto" w:fill="007ACC"/>
        <w:tblLook w:val="04A0" w:firstRow="1" w:lastRow="0" w:firstColumn="1" w:lastColumn="0" w:noHBand="0" w:noVBand="1"/>
      </w:tblPr>
      <w:tblGrid>
        <w:gridCol w:w="9016"/>
      </w:tblGrid>
      <w:tr w:rsidR="00C34118" w:rsidRPr="001858E8" w14:paraId="1411EAD9" w14:textId="77777777" w:rsidTr="005D2951">
        <w:tc>
          <w:tcPr>
            <w:tcW w:w="9016" w:type="dxa"/>
            <w:shd w:val="clear" w:color="auto" w:fill="auto"/>
          </w:tcPr>
          <w:p w14:paraId="33FEEDB8" w14:textId="77777777" w:rsidR="00C34118" w:rsidRDefault="003277F7" w:rsidP="008D6559">
            <w:pPr>
              <w:pStyle w:val="Header3"/>
              <w:framePr w:wrap="around"/>
              <w:spacing w:before="240"/>
              <w:rPr>
                <w:color w:val="811644"/>
                <w:sz w:val="24"/>
              </w:rPr>
            </w:pPr>
            <w:bookmarkStart w:id="22" w:name="_Toc224130043"/>
            <w:r w:rsidRPr="003277F7">
              <w:rPr>
                <w:color w:val="811644"/>
                <w:sz w:val="24"/>
              </w:rPr>
              <w:t>6</w:t>
            </w:r>
            <w:r w:rsidR="00A1574E" w:rsidRPr="003277F7">
              <w:rPr>
                <w:color w:val="811644"/>
                <w:sz w:val="24"/>
              </w:rPr>
              <w:t xml:space="preserve">.  </w:t>
            </w:r>
            <w:r w:rsidR="00C34118" w:rsidRPr="003277F7">
              <w:rPr>
                <w:color w:val="811644"/>
                <w:sz w:val="24"/>
              </w:rPr>
              <w:t>Data protection and General Data Protection Regulation (GDPR)</w:t>
            </w:r>
            <w:bookmarkEnd w:id="22"/>
            <w:r w:rsidR="004549D0" w:rsidRPr="003277F7">
              <w:rPr>
                <w:color w:val="811644"/>
                <w:sz w:val="24"/>
              </w:rPr>
              <w:t xml:space="preserve"> </w:t>
            </w:r>
          </w:p>
          <w:p w14:paraId="28D87BCB" w14:textId="4B829069" w:rsidR="003277F7" w:rsidRPr="005D2951" w:rsidRDefault="003277F7" w:rsidP="00300CD2">
            <w:pPr>
              <w:pStyle w:val="Header3"/>
              <w:framePr w:wrap="around"/>
              <w:rPr>
                <w:sz w:val="24"/>
              </w:rPr>
            </w:pPr>
          </w:p>
        </w:tc>
      </w:tr>
    </w:tbl>
    <w:tbl>
      <w:tblPr>
        <w:tblStyle w:val="TableGrid"/>
        <w:tblW w:w="0" w:type="auto"/>
        <w:tblInd w:w="0" w:type="dxa"/>
        <w:shd w:val="clear" w:color="auto" w:fill="007ACC"/>
        <w:tblLook w:val="04A0" w:firstRow="1" w:lastRow="0" w:firstColumn="1" w:lastColumn="0" w:noHBand="0" w:noVBand="1"/>
      </w:tblPr>
      <w:tblGrid>
        <w:gridCol w:w="9016"/>
      </w:tblGrid>
      <w:tr w:rsidR="00C34118" w:rsidRPr="001858E8" w14:paraId="5C99CF41" w14:textId="77777777" w:rsidTr="52996B00">
        <w:tc>
          <w:tcPr>
            <w:tcW w:w="9016" w:type="dxa"/>
            <w:shd w:val="clear" w:color="auto" w:fill="FFFFFF" w:themeFill="background1"/>
          </w:tcPr>
          <w:p w14:paraId="3D45F888" w14:textId="6F82C782" w:rsidR="001B7C68" w:rsidRPr="005C309A" w:rsidRDefault="001B7C68" w:rsidP="003E3B39">
            <w:pPr>
              <w:pStyle w:val="Default"/>
              <w:spacing w:before="120" w:after="120"/>
            </w:pPr>
            <w:r w:rsidRPr="005C309A">
              <w:t>The Greater London Authority will be a Data Controller for all related Personal Data collected with the relevant forms as part of this process, and the control and processing of Personal Data.</w:t>
            </w:r>
          </w:p>
          <w:p w14:paraId="2D9F8FD7" w14:textId="27B12B5D" w:rsidR="001B7C68" w:rsidRPr="005C309A" w:rsidRDefault="001B7C68" w:rsidP="003E3B39">
            <w:pPr>
              <w:pStyle w:val="Default"/>
              <w:spacing w:after="120"/>
            </w:pPr>
            <w:r w:rsidRPr="005C309A">
              <w:t xml:space="preserve">The </w:t>
            </w:r>
            <w:r w:rsidR="00A43CB9" w:rsidRPr="005C309A">
              <w:t>GLA</w:t>
            </w:r>
            <w:r w:rsidRPr="005C309A">
              <w:t xml:space="preserve"> will process all data according to the provisions of the Data Protection Act 2018 and the UK General Data Protection Regulation 2018 (UK GDPR) all applicable laws and regulations relating to processing of Personal Data and privacy, including, where necessary, the guidance and codes of practice issued by the Information Commissioner and any other relevant data protection regulations (together “the Data Protection Legislation (as amended from time to time)”). </w:t>
            </w:r>
          </w:p>
          <w:p w14:paraId="5D5DFCB3" w14:textId="770E90A2" w:rsidR="001B7C68" w:rsidRPr="005C309A" w:rsidRDefault="001B7C68" w:rsidP="003E3B39">
            <w:pPr>
              <w:pStyle w:val="Default"/>
              <w:spacing w:after="120"/>
            </w:pPr>
            <w:r w:rsidRPr="005C309A">
              <w:t xml:space="preserve">As a Processer of Personal Data your organisation and the </w:t>
            </w:r>
            <w:r w:rsidR="0061680A" w:rsidRPr="005C309A">
              <w:t>GLA</w:t>
            </w:r>
            <w:r w:rsidRPr="005C309A">
              <w:t xml:space="preserve"> must ensure that such Personal Data is processed in a way which complies with the Data Protection Legislation (as amended from time to time). </w:t>
            </w:r>
          </w:p>
          <w:p w14:paraId="79B457CF" w14:textId="1160A790" w:rsidR="001B7C68" w:rsidRPr="005C309A" w:rsidRDefault="001B7C68" w:rsidP="003E3B39">
            <w:pPr>
              <w:spacing w:after="120"/>
              <w:rPr>
                <w:rFonts w:ascii="Arial" w:hAnsi="Arial" w:cs="Arial"/>
              </w:rPr>
            </w:pPr>
            <w:r w:rsidRPr="005C309A">
              <w:rPr>
                <w:rFonts w:ascii="Arial" w:hAnsi="Arial" w:cs="Arial"/>
              </w:rPr>
              <w:t xml:space="preserve">By proceeding to complete and submit this form, you consent that the </w:t>
            </w:r>
            <w:r w:rsidR="008456DF" w:rsidRPr="000C5371">
              <w:rPr>
                <w:rFonts w:ascii="Arial" w:hAnsi="Arial" w:cs="Arial"/>
              </w:rPr>
              <w:t>GLA</w:t>
            </w:r>
            <w:r w:rsidRPr="000C5371">
              <w:rPr>
                <w:rFonts w:ascii="Arial" w:hAnsi="Arial" w:cs="Arial"/>
              </w:rPr>
              <w:t xml:space="preserve">, </w:t>
            </w:r>
            <w:r w:rsidRPr="005C309A">
              <w:rPr>
                <w:rFonts w:ascii="Arial" w:hAnsi="Arial" w:cs="Arial"/>
              </w:rPr>
              <w:t xml:space="preserve">where relevant may process the Personal Data that it collects from you. Also, to use the information provided as part of the reporting to </w:t>
            </w:r>
            <w:r w:rsidR="008456DF" w:rsidRPr="005C309A">
              <w:rPr>
                <w:rFonts w:ascii="Arial" w:hAnsi="Arial" w:cs="Arial"/>
              </w:rPr>
              <w:t xml:space="preserve">the CEC </w:t>
            </w:r>
            <w:r w:rsidRPr="005C309A">
              <w:rPr>
                <w:rFonts w:ascii="Arial" w:hAnsi="Arial" w:cs="Arial"/>
              </w:rPr>
              <w:t xml:space="preserve">for funding from the </w:t>
            </w:r>
            <w:r w:rsidR="00FB29C8" w:rsidRPr="005C309A">
              <w:rPr>
                <w:rFonts w:ascii="Arial" w:hAnsi="Arial" w:cs="Arial"/>
              </w:rPr>
              <w:t xml:space="preserve">CEC </w:t>
            </w:r>
            <w:r w:rsidRPr="005C309A">
              <w:rPr>
                <w:rFonts w:ascii="Arial" w:hAnsi="Arial" w:cs="Arial"/>
              </w:rPr>
              <w:t xml:space="preserve">in accordance with its privacy policies. For the purposes of assessing your bid, the </w:t>
            </w:r>
            <w:r w:rsidR="00FB29C8" w:rsidRPr="005C309A">
              <w:rPr>
                <w:rFonts w:ascii="Arial" w:hAnsi="Arial" w:cs="Arial"/>
              </w:rPr>
              <w:t>GLA</w:t>
            </w:r>
            <w:r w:rsidRPr="005C309A">
              <w:rPr>
                <w:rFonts w:ascii="Arial" w:hAnsi="Arial" w:cs="Arial"/>
              </w:rPr>
              <w:t xml:space="preserve"> and </w:t>
            </w:r>
            <w:r w:rsidR="00FB29C8" w:rsidRPr="005C309A">
              <w:rPr>
                <w:rFonts w:ascii="Arial" w:hAnsi="Arial" w:cs="Arial"/>
              </w:rPr>
              <w:t xml:space="preserve">CEC </w:t>
            </w:r>
            <w:r w:rsidRPr="005C309A">
              <w:rPr>
                <w:rFonts w:ascii="Arial" w:hAnsi="Arial" w:cs="Arial"/>
              </w:rPr>
              <w:t xml:space="preserve">may need to share your Personal Data with other government departments (such as the Department for </w:t>
            </w:r>
            <w:r w:rsidR="00FB29C8" w:rsidRPr="005C309A">
              <w:rPr>
                <w:rFonts w:ascii="Arial" w:hAnsi="Arial" w:cs="Arial"/>
              </w:rPr>
              <w:t>Education</w:t>
            </w:r>
            <w:r w:rsidRPr="005C309A">
              <w:rPr>
                <w:rFonts w:ascii="Arial" w:hAnsi="Arial" w:cs="Arial"/>
              </w:rPr>
              <w:t xml:space="preserve">) and by submitting this form you are agreeing to your Personal Data being used in this way. </w:t>
            </w:r>
          </w:p>
          <w:p w14:paraId="44DFE67B" w14:textId="169998E9" w:rsidR="00C34118" w:rsidRPr="001858E8" w:rsidRDefault="001B7C68" w:rsidP="003E3B39">
            <w:pPr>
              <w:spacing w:before="120" w:after="120"/>
              <w:rPr>
                <w:rFonts w:ascii="Arial" w:hAnsi="Arial" w:cs="Arial"/>
                <w:b/>
                <w:bCs/>
              </w:rPr>
            </w:pPr>
            <w:r w:rsidRPr="005C309A">
              <w:rPr>
                <w:rFonts w:ascii="Arial" w:hAnsi="Arial" w:cs="Arial"/>
              </w:rPr>
              <w:t>Data Controller, Personal Data, Personal Data and Processor all have the meaning given to them in the Data Protection Legislation (as amended from time to time).</w:t>
            </w:r>
          </w:p>
        </w:tc>
      </w:tr>
    </w:tbl>
    <w:p w14:paraId="7490F39D" w14:textId="21ADDF64" w:rsidR="00B303DB" w:rsidRDefault="00B303DB" w:rsidP="003E3B39">
      <w:pPr>
        <w:spacing w:before="120" w:after="120"/>
        <w:rPr>
          <w:rFonts w:ascii="Arial" w:hAnsi="Arial" w:cs="Arial"/>
        </w:rPr>
      </w:pPr>
    </w:p>
    <w:p w14:paraId="61194661" w14:textId="138C10B4" w:rsidR="006E502B" w:rsidRPr="001858E8" w:rsidRDefault="00B303DB" w:rsidP="00B303DB">
      <w:pPr>
        <w:rPr>
          <w:rFonts w:ascii="Arial" w:hAnsi="Arial" w:cs="Arial"/>
        </w:rPr>
      </w:pPr>
      <w:r>
        <w:rPr>
          <w:rFonts w:ascii="Arial" w:hAnsi="Arial" w:cs="Arial"/>
        </w:rPr>
        <w:br w:type="page"/>
      </w:r>
    </w:p>
    <w:tbl>
      <w:tblPr>
        <w:tblStyle w:val="TableGrid"/>
        <w:tblW w:w="0" w:type="auto"/>
        <w:tblInd w:w="0" w:type="dxa"/>
        <w:shd w:val="clear" w:color="auto" w:fill="007ACC"/>
        <w:tblLook w:val="04A0" w:firstRow="1" w:lastRow="0" w:firstColumn="1" w:lastColumn="0" w:noHBand="0" w:noVBand="1"/>
      </w:tblPr>
      <w:tblGrid>
        <w:gridCol w:w="9016"/>
      </w:tblGrid>
      <w:tr w:rsidR="000B7A9C" w:rsidRPr="001858E8" w14:paraId="4B04EFA7" w14:textId="77777777" w:rsidTr="005D2951">
        <w:tc>
          <w:tcPr>
            <w:tcW w:w="9016" w:type="dxa"/>
            <w:shd w:val="clear" w:color="auto" w:fill="auto"/>
          </w:tcPr>
          <w:p w14:paraId="20802247" w14:textId="77777777" w:rsidR="00D9446D" w:rsidRDefault="003277F7" w:rsidP="008D6559">
            <w:pPr>
              <w:pStyle w:val="Header3"/>
              <w:framePr w:wrap="around"/>
              <w:spacing w:before="240"/>
              <w:rPr>
                <w:color w:val="811644"/>
                <w:sz w:val="24"/>
              </w:rPr>
            </w:pPr>
            <w:bookmarkStart w:id="23" w:name="_Toc224130044"/>
            <w:r w:rsidRPr="003277F7">
              <w:rPr>
                <w:color w:val="811644"/>
                <w:sz w:val="24"/>
              </w:rPr>
              <w:lastRenderedPageBreak/>
              <w:t>7</w:t>
            </w:r>
            <w:r w:rsidR="6DB7D22C" w:rsidRPr="003277F7">
              <w:rPr>
                <w:color w:val="811644"/>
                <w:sz w:val="24"/>
              </w:rPr>
              <w:t xml:space="preserve">.  </w:t>
            </w:r>
            <w:r w:rsidR="00D9446D" w:rsidRPr="003277F7">
              <w:rPr>
                <w:color w:val="811644"/>
                <w:sz w:val="24"/>
              </w:rPr>
              <w:t>Applicant Declaration</w:t>
            </w:r>
            <w:bookmarkEnd w:id="23"/>
          </w:p>
          <w:p w14:paraId="69D27CA7" w14:textId="54CB80B3" w:rsidR="003277F7" w:rsidRPr="005D2951" w:rsidRDefault="003277F7" w:rsidP="00300CD2">
            <w:pPr>
              <w:pStyle w:val="Header3"/>
              <w:framePr w:wrap="around"/>
              <w:rPr>
                <w:color w:val="auto"/>
                <w:sz w:val="24"/>
              </w:rPr>
            </w:pPr>
          </w:p>
        </w:tc>
      </w:tr>
    </w:tbl>
    <w:tbl>
      <w:tblPr>
        <w:tblStyle w:val="TableGrid"/>
        <w:tblW w:w="0" w:type="auto"/>
        <w:tblInd w:w="0" w:type="dxa"/>
        <w:shd w:val="clear" w:color="auto" w:fill="007ACC"/>
        <w:tblLook w:val="04A0" w:firstRow="1" w:lastRow="0" w:firstColumn="1" w:lastColumn="0" w:noHBand="0" w:noVBand="1"/>
      </w:tblPr>
      <w:tblGrid>
        <w:gridCol w:w="9016"/>
      </w:tblGrid>
      <w:tr w:rsidR="001B7C68" w:rsidRPr="001858E8" w14:paraId="72C6AD76" w14:textId="77777777" w:rsidTr="0272CCCF">
        <w:tc>
          <w:tcPr>
            <w:tcW w:w="9016" w:type="dxa"/>
            <w:shd w:val="clear" w:color="auto" w:fill="FFFFFF" w:themeFill="background1"/>
          </w:tcPr>
          <w:p w14:paraId="030FF9D2" w14:textId="77777777" w:rsidR="001B7C68" w:rsidRPr="001858E8" w:rsidRDefault="001B7C68" w:rsidP="003E3B39">
            <w:pPr>
              <w:pStyle w:val="Default"/>
              <w:spacing w:before="120" w:after="120"/>
            </w:pPr>
            <w:r w:rsidRPr="00161870">
              <w:t>I</w:t>
            </w:r>
            <w:r w:rsidRPr="001858E8">
              <w:rPr>
                <w:b/>
                <w:bCs/>
              </w:rPr>
              <w:t xml:space="preserve"> </w:t>
            </w:r>
            <w:r w:rsidRPr="001858E8">
              <w:t xml:space="preserve">declare that I have the authority to represent the lead applicant in submitting this application. </w:t>
            </w:r>
          </w:p>
          <w:p w14:paraId="16EFAEDB" w14:textId="06F12942" w:rsidR="001B7C68" w:rsidRPr="001858E8" w:rsidRDefault="001B7C68" w:rsidP="003E3B39">
            <w:pPr>
              <w:pStyle w:val="Default"/>
              <w:spacing w:after="120"/>
            </w:pPr>
            <w:r w:rsidRPr="001858E8">
              <w:t xml:space="preserve">I understand that acceptance of this application form by the GLA does not in any way signify that the project is eligible for funding under the </w:t>
            </w:r>
            <w:r w:rsidR="00342F44">
              <w:t>London Careers Hubs funding</w:t>
            </w:r>
            <w:r w:rsidRPr="001858E8">
              <w:t xml:space="preserve"> or that any such funding has been approved towards it. </w:t>
            </w:r>
          </w:p>
          <w:p w14:paraId="0413B891" w14:textId="77777777" w:rsidR="001B7C68" w:rsidRPr="001858E8" w:rsidRDefault="001B7C68" w:rsidP="003E3B39">
            <w:pPr>
              <w:pStyle w:val="Default"/>
              <w:spacing w:after="120"/>
            </w:pPr>
            <w:r w:rsidRPr="001858E8">
              <w:t xml:space="preserve">On behalf of the lead applicant and having carried out full and proper inquiry, I confirm to the GLA that: </w:t>
            </w:r>
          </w:p>
          <w:p w14:paraId="039C5537" w14:textId="77777777" w:rsidR="001B7C68" w:rsidRPr="001858E8" w:rsidRDefault="001B7C68" w:rsidP="00405506">
            <w:pPr>
              <w:pStyle w:val="Default"/>
              <w:numPr>
                <w:ilvl w:val="0"/>
                <w:numId w:val="6"/>
              </w:numPr>
              <w:spacing w:after="120"/>
            </w:pPr>
            <w:r w:rsidRPr="001858E8">
              <w:t xml:space="preserve">the lead applicant has the legal authority to carry out the </w:t>
            </w:r>
            <w:proofErr w:type="gramStart"/>
            <w:r w:rsidRPr="001858E8">
              <w:t>project;</w:t>
            </w:r>
            <w:proofErr w:type="gramEnd"/>
            <w:r w:rsidRPr="001858E8">
              <w:t xml:space="preserve"> </w:t>
            </w:r>
          </w:p>
          <w:p w14:paraId="1F7DDDD9" w14:textId="77777777" w:rsidR="001B7C68" w:rsidRPr="001858E8" w:rsidRDefault="001B7C68" w:rsidP="00405506">
            <w:pPr>
              <w:pStyle w:val="Default"/>
              <w:numPr>
                <w:ilvl w:val="0"/>
                <w:numId w:val="6"/>
              </w:numPr>
              <w:spacing w:after="120"/>
            </w:pPr>
            <w:r w:rsidRPr="001858E8">
              <w:t xml:space="preserve">the lead applicant has not entered into any agreements with other organisations aimed at distorting competition in relation to this open </w:t>
            </w:r>
            <w:proofErr w:type="gramStart"/>
            <w:r w:rsidRPr="001858E8">
              <w:t>call;</w:t>
            </w:r>
            <w:proofErr w:type="gramEnd"/>
            <w:r w:rsidRPr="001858E8">
              <w:t xml:space="preserve"> </w:t>
            </w:r>
          </w:p>
          <w:p w14:paraId="3AB49085" w14:textId="77777777" w:rsidR="001B7C68" w:rsidRPr="001858E8" w:rsidRDefault="001B7C68" w:rsidP="00405506">
            <w:pPr>
              <w:pStyle w:val="Default"/>
              <w:numPr>
                <w:ilvl w:val="0"/>
                <w:numId w:val="6"/>
              </w:numPr>
              <w:spacing w:after="120"/>
            </w:pPr>
            <w:r w:rsidRPr="001858E8">
              <w:t xml:space="preserve">the lead applicant has not sought to unduly influence the decision-making process related to this open call; and </w:t>
            </w:r>
          </w:p>
          <w:p w14:paraId="3C190B1E" w14:textId="77777777" w:rsidR="001B7C68" w:rsidRPr="001858E8" w:rsidRDefault="001B7C68" w:rsidP="00405506">
            <w:pPr>
              <w:pStyle w:val="Default"/>
              <w:numPr>
                <w:ilvl w:val="0"/>
                <w:numId w:val="6"/>
              </w:numPr>
              <w:spacing w:after="120"/>
            </w:pPr>
            <w:r w:rsidRPr="001858E8">
              <w:t xml:space="preserve">the information provided in this application is accurate. </w:t>
            </w:r>
          </w:p>
          <w:p w14:paraId="27CC5EB5" w14:textId="77777777" w:rsidR="001B7C68" w:rsidRPr="001858E8" w:rsidRDefault="001B7C68" w:rsidP="003E3B39">
            <w:pPr>
              <w:pStyle w:val="Default"/>
              <w:spacing w:after="120"/>
            </w:pPr>
            <w:r w:rsidRPr="001858E8">
              <w:t xml:space="preserve">I also confirm to the GLA that: </w:t>
            </w:r>
          </w:p>
          <w:p w14:paraId="665A134D" w14:textId="77777777" w:rsidR="001B7C68" w:rsidRPr="001858E8" w:rsidRDefault="001B7C68" w:rsidP="003E3B39">
            <w:pPr>
              <w:pStyle w:val="Default"/>
              <w:spacing w:after="120"/>
            </w:pPr>
            <w:r w:rsidRPr="001858E8">
              <w:t xml:space="preserve">I have informed all persons, whose personal information I have provided in this application, of the personal information I have provided to you and of the purposes for which this information will be used, and that I have the consent of the individuals concerned to pass this information to you for these </w:t>
            </w:r>
            <w:proofErr w:type="gramStart"/>
            <w:r w:rsidRPr="001858E8">
              <w:t>purposes;</w:t>
            </w:r>
            <w:proofErr w:type="gramEnd"/>
            <w:r w:rsidRPr="001858E8">
              <w:t xml:space="preserve"> </w:t>
            </w:r>
          </w:p>
          <w:p w14:paraId="28A3711A" w14:textId="4847A4E7" w:rsidR="001B7C68" w:rsidRPr="001858E8" w:rsidRDefault="001B7C68" w:rsidP="003E3B39">
            <w:pPr>
              <w:pStyle w:val="Default"/>
              <w:spacing w:after="120"/>
            </w:pPr>
            <w:r w:rsidRPr="001858E8">
              <w:t xml:space="preserve">I consent to the Personal Data submitted with this form being shared as set out in this form and in accordance with the </w:t>
            </w:r>
            <w:r w:rsidR="00C068C1">
              <w:t>GLA</w:t>
            </w:r>
            <w:r w:rsidRPr="001858E8">
              <w:t xml:space="preserve"> Privacy </w:t>
            </w:r>
            <w:proofErr w:type="gramStart"/>
            <w:r w:rsidRPr="001858E8">
              <w:t>Policies;</w:t>
            </w:r>
            <w:proofErr w:type="gramEnd"/>
            <w:r w:rsidRPr="001858E8">
              <w:t xml:space="preserve"> </w:t>
            </w:r>
          </w:p>
          <w:p w14:paraId="2136BD27" w14:textId="09FB0568" w:rsidR="001B7C68" w:rsidRPr="001858E8" w:rsidRDefault="001B7C68" w:rsidP="003E3B39">
            <w:pPr>
              <w:pStyle w:val="Default"/>
              <w:spacing w:after="120"/>
            </w:pPr>
            <w:r w:rsidRPr="001858E8">
              <w:t xml:space="preserve">I shall inform the </w:t>
            </w:r>
            <w:r w:rsidR="003C1DC4">
              <w:t>GLA</w:t>
            </w:r>
            <w:r w:rsidRPr="001858E8">
              <w:t xml:space="preserve"> if, prior to any </w:t>
            </w:r>
            <w:r w:rsidR="00342F44">
              <w:t>London Careers Hubs funding</w:t>
            </w:r>
            <w:r w:rsidRPr="001858E8">
              <w:t xml:space="preserve"> being legally committed to the lead applicant</w:t>
            </w:r>
            <w:r w:rsidRPr="001858E8">
              <w:rPr>
                <w:i/>
                <w:iCs/>
              </w:rPr>
              <w:t xml:space="preserve">, </w:t>
            </w:r>
            <w:r w:rsidRPr="001858E8">
              <w:t xml:space="preserve">I become aware of any further information which might </w:t>
            </w:r>
            <w:bookmarkStart w:id="24" w:name="_Int_8eitEyCk"/>
            <w:r w:rsidRPr="001858E8">
              <w:t>reasonably be</w:t>
            </w:r>
            <w:bookmarkEnd w:id="24"/>
            <w:r w:rsidRPr="001858E8">
              <w:t xml:space="preserve"> considered as material to the </w:t>
            </w:r>
            <w:r w:rsidR="003C1DC4">
              <w:t>GLA</w:t>
            </w:r>
            <w:r w:rsidRPr="001858E8">
              <w:t xml:space="preserve"> in deciding whether to fund the </w:t>
            </w:r>
            <w:proofErr w:type="gramStart"/>
            <w:r w:rsidRPr="001858E8">
              <w:t>proposal;</w:t>
            </w:r>
            <w:proofErr w:type="gramEnd"/>
            <w:r w:rsidRPr="001858E8">
              <w:t xml:space="preserve"> </w:t>
            </w:r>
          </w:p>
          <w:p w14:paraId="4C033851" w14:textId="10539189" w:rsidR="001B7C68" w:rsidRPr="001858E8" w:rsidRDefault="001B7C68" w:rsidP="003E3B39">
            <w:pPr>
              <w:pStyle w:val="Default"/>
              <w:spacing w:after="120"/>
            </w:pPr>
            <w:r w:rsidRPr="001858E8">
              <w:t xml:space="preserve">Any match funding, if applicable, that has been set out in this application will be in place prior to any award of </w:t>
            </w:r>
            <w:r w:rsidR="00F64DB5">
              <w:t>London Careers Hubs funding</w:t>
            </w:r>
            <w:r w:rsidRPr="001858E8">
              <w:t xml:space="preserve">; and </w:t>
            </w:r>
          </w:p>
          <w:p w14:paraId="32944947" w14:textId="7E0B250B" w:rsidR="001B7C68" w:rsidRPr="001858E8" w:rsidRDefault="001B7C68" w:rsidP="003E3B39">
            <w:pPr>
              <w:pStyle w:val="Default"/>
              <w:spacing w:after="120"/>
            </w:pPr>
            <w:r w:rsidRPr="001858E8">
              <w:t xml:space="preserve">I am aware that if the information given in this application turns out to be false or misleading, the </w:t>
            </w:r>
            <w:r w:rsidR="003C1DC4">
              <w:t>GLA</w:t>
            </w:r>
            <w:r w:rsidRPr="001858E8">
              <w:t xml:space="preserve"> may demand the repayment of funding and/or terminate a funding agreement pertaining to this proposal. </w:t>
            </w:r>
          </w:p>
          <w:p w14:paraId="7DCBF810" w14:textId="562842A2" w:rsidR="001B7C68" w:rsidRPr="001858E8" w:rsidRDefault="001B7C68" w:rsidP="003E3B39">
            <w:pPr>
              <w:spacing w:after="120"/>
              <w:rPr>
                <w:rFonts w:ascii="Arial" w:hAnsi="Arial" w:cs="Arial"/>
              </w:rPr>
            </w:pPr>
            <w:r w:rsidRPr="001858E8">
              <w:rPr>
                <w:rFonts w:ascii="Arial" w:hAnsi="Arial" w:cs="Arial"/>
              </w:rPr>
              <w:t>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revoked</w:t>
            </w:r>
            <w:r w:rsidR="7BF96B66" w:rsidRPr="3CD9E329">
              <w:rPr>
                <w:rFonts w:ascii="Arial" w:hAnsi="Arial" w:cs="Arial"/>
              </w:rPr>
              <w:t>,</w:t>
            </w:r>
            <w:r w:rsidRPr="001858E8">
              <w:rPr>
                <w:rFonts w:ascii="Arial" w:hAnsi="Arial" w:cs="Arial"/>
              </w:rPr>
              <w:t xml:space="preserve"> and any grant may be withheld or recovered with interest. </w:t>
            </w:r>
          </w:p>
          <w:p w14:paraId="4028A820" w14:textId="4DAA99A3" w:rsidR="000607AB" w:rsidRPr="005B1C1E" w:rsidRDefault="001B7C68" w:rsidP="003E3B39">
            <w:pPr>
              <w:spacing w:after="120"/>
              <w:rPr>
                <w:rFonts w:ascii="Arial" w:hAnsi="Arial" w:cs="Arial"/>
              </w:rPr>
            </w:pPr>
            <w:r w:rsidRPr="001858E8">
              <w:rPr>
                <w:rFonts w:ascii="Arial" w:hAnsi="Arial" w:cs="Arial"/>
              </w:rPr>
              <w:t xml:space="preserve">I confirm that I understand that if the lead applicant commences project activity, or enters into any legally binding contracts or agreements, including the ordering or purchasing of any equipment or services, before the formal approval of the project, </w:t>
            </w:r>
            <w:r w:rsidRPr="001858E8">
              <w:rPr>
                <w:rFonts w:ascii="Arial" w:hAnsi="Arial" w:cs="Arial"/>
              </w:rPr>
              <w:lastRenderedPageBreak/>
              <w:t>any expenditure is incurred at the organisation’s own risk and may render the project ineligible for support.</w:t>
            </w:r>
          </w:p>
        </w:tc>
      </w:tr>
      <w:tr w:rsidR="008B07B7" w:rsidRPr="001858E8" w14:paraId="13A687D7" w14:textId="77777777" w:rsidTr="0054317B">
        <w:trPr>
          <w:trHeight w:val="1042"/>
        </w:trPr>
        <w:tc>
          <w:tcPr>
            <w:tcW w:w="9016" w:type="dxa"/>
            <w:shd w:val="clear" w:color="auto" w:fill="FFFFFF" w:themeFill="background1"/>
          </w:tcPr>
          <w:p w14:paraId="6B28B4A1" w14:textId="79AD267B" w:rsidR="008B07B7" w:rsidRPr="001858E8" w:rsidRDefault="008B07B7" w:rsidP="003E3B39">
            <w:pPr>
              <w:keepNext/>
              <w:spacing w:before="120" w:after="120"/>
              <w:rPr>
                <w:rFonts w:ascii="Arial" w:hAnsi="Arial" w:cs="Arial"/>
                <w:b/>
                <w:bCs/>
              </w:rPr>
            </w:pPr>
            <w:r w:rsidRPr="001858E8">
              <w:rPr>
                <w:rFonts w:ascii="Arial" w:hAnsi="Arial" w:cs="Arial"/>
                <w:b/>
                <w:bCs/>
              </w:rPr>
              <w:lastRenderedPageBreak/>
              <w:t>Signed for and on behalf of the organisation</w:t>
            </w:r>
          </w:p>
        </w:tc>
      </w:tr>
      <w:tr w:rsidR="00837F5B" w:rsidRPr="001858E8" w14:paraId="3D74267F" w14:textId="77777777" w:rsidTr="00DD62B9">
        <w:tc>
          <w:tcPr>
            <w:tcW w:w="9016" w:type="dxa"/>
            <w:shd w:val="clear" w:color="auto" w:fill="FFFFFF" w:themeFill="background1"/>
          </w:tcPr>
          <w:p w14:paraId="22ABA788" w14:textId="77777777" w:rsidR="00837F5B" w:rsidRDefault="00837F5B" w:rsidP="003E3B39">
            <w:pPr>
              <w:keepNext/>
              <w:spacing w:before="120" w:after="120"/>
              <w:rPr>
                <w:rFonts w:ascii="Arial" w:hAnsi="Arial" w:cs="Arial"/>
                <w:b/>
                <w:bCs/>
              </w:rPr>
            </w:pPr>
            <w:r w:rsidRPr="001858E8">
              <w:rPr>
                <w:rFonts w:ascii="Arial" w:hAnsi="Arial" w:cs="Arial"/>
                <w:b/>
                <w:bCs/>
              </w:rPr>
              <w:t>Name</w:t>
            </w:r>
          </w:p>
          <w:p w14:paraId="1EB5BF2F" w14:textId="6B488B56" w:rsidR="00837F5B" w:rsidRPr="001858E8" w:rsidRDefault="00837F5B" w:rsidP="003E3B39">
            <w:pPr>
              <w:keepNext/>
              <w:spacing w:before="120" w:after="120"/>
              <w:rPr>
                <w:rFonts w:ascii="Arial" w:hAnsi="Arial" w:cs="Arial"/>
              </w:rPr>
            </w:pPr>
          </w:p>
        </w:tc>
      </w:tr>
      <w:tr w:rsidR="00837F5B" w:rsidRPr="001858E8" w14:paraId="41AC7FDB" w14:textId="77777777" w:rsidTr="007B5407">
        <w:tc>
          <w:tcPr>
            <w:tcW w:w="9016" w:type="dxa"/>
            <w:shd w:val="clear" w:color="auto" w:fill="FFFFFF" w:themeFill="background1"/>
          </w:tcPr>
          <w:p w14:paraId="5A1470BC" w14:textId="77777777" w:rsidR="00837F5B" w:rsidRDefault="00837F5B" w:rsidP="003E3B39">
            <w:pPr>
              <w:keepNext/>
              <w:spacing w:before="120" w:after="120"/>
              <w:rPr>
                <w:rFonts w:ascii="Arial" w:hAnsi="Arial" w:cs="Arial"/>
                <w:b/>
                <w:bCs/>
              </w:rPr>
            </w:pPr>
            <w:r w:rsidRPr="001858E8">
              <w:rPr>
                <w:rFonts w:ascii="Arial" w:hAnsi="Arial" w:cs="Arial"/>
                <w:b/>
                <w:bCs/>
              </w:rPr>
              <w:t>Position</w:t>
            </w:r>
          </w:p>
          <w:p w14:paraId="01840B27" w14:textId="157729F3" w:rsidR="00837F5B" w:rsidRPr="001858E8" w:rsidRDefault="00837F5B" w:rsidP="003E3B39">
            <w:pPr>
              <w:keepNext/>
              <w:spacing w:before="120" w:after="120"/>
              <w:rPr>
                <w:rFonts w:ascii="Arial" w:hAnsi="Arial" w:cs="Arial"/>
              </w:rPr>
            </w:pPr>
          </w:p>
        </w:tc>
      </w:tr>
      <w:tr w:rsidR="008B07B7" w:rsidRPr="001858E8" w14:paraId="7A8CBD00" w14:textId="77777777" w:rsidTr="007B5407">
        <w:tc>
          <w:tcPr>
            <w:tcW w:w="9016" w:type="dxa"/>
            <w:shd w:val="clear" w:color="auto" w:fill="FFFFFF" w:themeFill="background1"/>
          </w:tcPr>
          <w:p w14:paraId="55C17AB1" w14:textId="1C89F4B5" w:rsidR="008B07B7" w:rsidRPr="001858E8" w:rsidRDefault="008B07B7" w:rsidP="003E3B39">
            <w:pPr>
              <w:keepNext/>
              <w:spacing w:before="120" w:after="120"/>
              <w:rPr>
                <w:rFonts w:ascii="Arial" w:hAnsi="Arial" w:cs="Arial"/>
                <w:b/>
                <w:bCs/>
              </w:rPr>
            </w:pPr>
            <w:r w:rsidRPr="001858E8">
              <w:rPr>
                <w:rFonts w:ascii="Arial" w:hAnsi="Arial" w:cs="Arial"/>
                <w:b/>
                <w:bCs/>
              </w:rPr>
              <w:t>Date</w:t>
            </w:r>
          </w:p>
        </w:tc>
      </w:tr>
    </w:tbl>
    <w:p w14:paraId="5BAA8A2C" w14:textId="28002D50" w:rsidR="000607AB" w:rsidRDefault="000607AB" w:rsidP="005D787A">
      <w:pPr>
        <w:spacing w:before="100" w:beforeAutospacing="1" w:after="100" w:afterAutospacing="1"/>
        <w:rPr>
          <w:rFonts w:ascii="Arial" w:hAnsi="Arial" w:cs="Arial"/>
          <w:b/>
          <w:bCs/>
        </w:rPr>
      </w:pPr>
    </w:p>
    <w:p w14:paraId="29D71DD8" w14:textId="77777777" w:rsidR="000607AB" w:rsidRDefault="000607AB">
      <w:pPr>
        <w:rPr>
          <w:rFonts w:ascii="Arial" w:hAnsi="Arial" w:cs="Arial"/>
          <w:b/>
          <w:bCs/>
        </w:rPr>
      </w:pPr>
      <w:r>
        <w:rPr>
          <w:rFonts w:ascii="Arial" w:hAnsi="Arial" w:cs="Arial"/>
          <w:b/>
          <w:bCs/>
        </w:rPr>
        <w:br w:type="page"/>
      </w:r>
    </w:p>
    <w:p w14:paraId="72B8880A" w14:textId="77777777" w:rsidR="0017008C" w:rsidRPr="0017008C" w:rsidRDefault="0017008C" w:rsidP="00300CD2">
      <w:pPr>
        <w:pStyle w:val="Heading1"/>
      </w:pPr>
      <w:bookmarkStart w:id="25" w:name="_Toc224130045"/>
      <w:r w:rsidRPr="0017008C">
        <w:lastRenderedPageBreak/>
        <w:t>Document checklist</w:t>
      </w:r>
      <w:bookmarkEnd w:id="25"/>
    </w:p>
    <w:p w14:paraId="20724956" w14:textId="296C6BC8" w:rsidR="001B7C68" w:rsidRPr="00C232B2" w:rsidRDefault="001B7C68" w:rsidP="00FF77D2">
      <w:pPr>
        <w:pStyle w:val="Header2"/>
        <w:jc w:val="left"/>
        <w:rPr>
          <w:sz w:val="24"/>
          <w:szCs w:val="24"/>
        </w:rPr>
      </w:pPr>
      <w:r w:rsidRPr="00C232B2">
        <w:rPr>
          <w:sz w:val="24"/>
          <w:szCs w:val="24"/>
        </w:rPr>
        <w:t xml:space="preserve">Please ensure you have completed the following documents and submitted them with your </w:t>
      </w:r>
      <w:r w:rsidRPr="00C232B2">
        <w:rPr>
          <w:sz w:val="24"/>
          <w:szCs w:val="24"/>
          <w:u w:val="single"/>
        </w:rPr>
        <w:t>signed</w:t>
      </w:r>
      <w:r w:rsidRPr="00C232B2">
        <w:rPr>
          <w:sz w:val="24"/>
          <w:szCs w:val="24"/>
        </w:rPr>
        <w:t xml:space="preserve"> application form (sent to </w:t>
      </w:r>
      <w:hyperlink r:id="rId14" w:history="1">
        <w:r w:rsidR="00342F44" w:rsidRPr="00C232B2">
          <w:rPr>
            <w:rStyle w:val="Hyperlink"/>
            <w:sz w:val="24"/>
            <w:szCs w:val="24"/>
          </w:rPr>
          <w:t>LondonCareers@london.gov.uk</w:t>
        </w:r>
      </w:hyperlink>
      <w:r w:rsidRPr="00C232B2">
        <w:rPr>
          <w:rStyle w:val="Hyperlink"/>
          <w:color w:val="auto"/>
          <w:sz w:val="24"/>
          <w:szCs w:val="24"/>
          <w:u w:val="none"/>
        </w:rPr>
        <w:t>)</w:t>
      </w:r>
      <w:r w:rsidRPr="00C232B2">
        <w:rPr>
          <w:sz w:val="24"/>
          <w:szCs w:val="24"/>
        </w:rPr>
        <w:t>:</w:t>
      </w:r>
    </w:p>
    <w:p w14:paraId="749E1D9A" w14:textId="77777777" w:rsidR="00B73D7B" w:rsidRPr="001858E8" w:rsidRDefault="00B73D7B" w:rsidP="00744C75">
      <w:pPr>
        <w:spacing w:before="120" w:after="120"/>
        <w:rPr>
          <w:rFonts w:ascii="Arial" w:hAnsi="Arial" w:cs="Arial"/>
          <w:b/>
          <w:bCs/>
        </w:rPr>
      </w:pPr>
    </w:p>
    <w:p w14:paraId="4054B0E5" w14:textId="1EB835F7" w:rsidR="00B73D7B" w:rsidRPr="00CC269B" w:rsidRDefault="001B7C68" w:rsidP="00CC269B">
      <w:pPr>
        <w:pStyle w:val="ListParagraph"/>
        <w:numPr>
          <w:ilvl w:val="0"/>
          <w:numId w:val="7"/>
        </w:numPr>
        <w:spacing w:before="120" w:after="120" w:line="240" w:lineRule="auto"/>
        <w:ind w:left="714" w:hanging="357"/>
        <w:contextualSpacing w:val="0"/>
        <w:rPr>
          <w:rStyle w:val="normaltextrun"/>
          <w:b/>
          <w:bCs/>
        </w:rPr>
      </w:pPr>
      <w:r w:rsidRPr="001858E8">
        <w:rPr>
          <w:rStyle w:val="normaltextrun"/>
          <w:b/>
          <w:bCs/>
          <w:color w:val="000000"/>
          <w:shd w:val="clear" w:color="auto" w:fill="FFFFFF"/>
        </w:rPr>
        <w:t>Project organogram</w:t>
      </w:r>
      <w:r w:rsidRPr="001858E8">
        <w:rPr>
          <w:rStyle w:val="normaltextrun"/>
          <w:color w:val="000000"/>
          <w:shd w:val="clear" w:color="auto" w:fill="FFFFFF"/>
        </w:rPr>
        <w:t xml:space="preserve"> </w:t>
      </w:r>
    </w:p>
    <w:p w14:paraId="4CD83E3B" w14:textId="458DDE38" w:rsidR="001B7C68" w:rsidRPr="00EF7E53" w:rsidRDefault="001B7C68" w:rsidP="00EF7E53">
      <w:pPr>
        <w:spacing w:before="120" w:after="120"/>
        <w:ind w:left="357"/>
        <w:rPr>
          <w:rFonts w:ascii="Arial" w:hAnsi="Arial" w:cs="Arial"/>
          <w:color w:val="000000"/>
          <w:shd w:val="clear" w:color="auto" w:fill="FFFFFF"/>
        </w:rPr>
      </w:pPr>
      <w:r w:rsidRPr="005C309A">
        <w:rPr>
          <w:rStyle w:val="normaltextrun"/>
          <w:rFonts w:ascii="Arial" w:hAnsi="Arial" w:cs="Arial"/>
          <w:color w:val="000000"/>
          <w:shd w:val="clear" w:color="auto" w:fill="FFFFFF"/>
        </w:rPr>
        <w:t xml:space="preserve">If not embedded within your responses, please submit </w:t>
      </w:r>
      <w:r w:rsidR="0017008C" w:rsidRPr="005C309A">
        <w:rPr>
          <w:rStyle w:val="normaltextrun"/>
          <w:rFonts w:ascii="Arial" w:hAnsi="Arial" w:cs="Arial"/>
          <w:color w:val="000000"/>
          <w:shd w:val="clear" w:color="auto" w:fill="FFFFFF"/>
        </w:rPr>
        <w:t>p</w:t>
      </w:r>
      <w:r w:rsidR="0023555D" w:rsidRPr="005C309A">
        <w:rPr>
          <w:rStyle w:val="normaltextrun"/>
          <w:rFonts w:ascii="Arial" w:hAnsi="Arial" w:cs="Arial"/>
          <w:color w:val="000000"/>
          <w:shd w:val="clear" w:color="auto" w:fill="FFFFFF"/>
        </w:rPr>
        <w:t xml:space="preserve">roject </w:t>
      </w:r>
      <w:r w:rsidRPr="005C309A">
        <w:rPr>
          <w:rStyle w:val="normaltextrun"/>
          <w:rFonts w:ascii="Arial" w:hAnsi="Arial" w:cs="Arial"/>
          <w:color w:val="000000"/>
          <w:shd w:val="clear" w:color="auto" w:fill="FFFFFF"/>
        </w:rPr>
        <w:t xml:space="preserve">organogram as separate </w:t>
      </w:r>
      <w:r w:rsidR="0017008C" w:rsidRPr="005C309A">
        <w:rPr>
          <w:rStyle w:val="normaltextrun"/>
          <w:rFonts w:ascii="Arial" w:hAnsi="Arial" w:cs="Arial"/>
          <w:color w:val="000000"/>
          <w:shd w:val="clear" w:color="auto" w:fill="FFFFFF"/>
        </w:rPr>
        <w:t xml:space="preserve">Word or PDF </w:t>
      </w:r>
      <w:r w:rsidRPr="005C309A">
        <w:rPr>
          <w:rStyle w:val="normaltextrun"/>
          <w:rFonts w:ascii="Arial" w:hAnsi="Arial" w:cs="Arial"/>
          <w:color w:val="000000"/>
          <w:shd w:val="clear" w:color="auto" w:fill="FFFFFF"/>
        </w:rPr>
        <w:t>documents.</w:t>
      </w:r>
      <w:r w:rsidRPr="001858E8">
        <w:rPr>
          <w:rStyle w:val="normaltextrun"/>
          <w:rFonts w:ascii="Arial" w:hAnsi="Arial" w:cs="Arial"/>
          <w:color w:val="000000"/>
          <w:shd w:val="clear" w:color="auto" w:fill="FFFFFF"/>
        </w:rPr>
        <w:t xml:space="preserve"> </w:t>
      </w:r>
    </w:p>
    <w:p w14:paraId="1ED84403" w14:textId="3DB147F5" w:rsidR="001B7C68" w:rsidRPr="001858E8" w:rsidRDefault="001B7C68" w:rsidP="00744C75">
      <w:pPr>
        <w:spacing w:before="120" w:after="120"/>
        <w:ind w:left="357"/>
        <w:rPr>
          <w:rFonts w:ascii="Arial" w:eastAsia="Arial" w:hAnsi="Arial" w:cs="Arial"/>
        </w:rPr>
      </w:pPr>
      <w:r w:rsidRPr="001858E8">
        <w:rPr>
          <w:rFonts w:ascii="Arial" w:eastAsia="Arial" w:hAnsi="Arial" w:cs="Arial"/>
          <w:color w:val="000000" w:themeColor="text1"/>
        </w:rPr>
        <w:t xml:space="preserve">Private, voluntary-sector and charitable organisations are also required to submit the following supporting documents with their </w:t>
      </w:r>
      <w:r w:rsidR="00837CF6">
        <w:rPr>
          <w:rFonts w:ascii="Arial" w:eastAsia="Arial" w:hAnsi="Arial" w:cs="Arial"/>
          <w:color w:val="000000" w:themeColor="text1"/>
        </w:rPr>
        <w:t xml:space="preserve">London Careers Hubs </w:t>
      </w:r>
      <w:r w:rsidRPr="001858E8">
        <w:rPr>
          <w:rFonts w:ascii="Arial" w:eastAsia="Arial" w:hAnsi="Arial" w:cs="Arial"/>
          <w:color w:val="000000" w:themeColor="text1"/>
        </w:rPr>
        <w:t xml:space="preserve">application form: </w:t>
      </w:r>
      <w:r w:rsidRPr="001858E8">
        <w:rPr>
          <w:rFonts w:ascii="Arial" w:eastAsia="Arial" w:hAnsi="Arial" w:cs="Arial"/>
        </w:rPr>
        <w:t xml:space="preserve"> </w:t>
      </w:r>
    </w:p>
    <w:p w14:paraId="0462F240" w14:textId="5508E729" w:rsidR="001B7C68" w:rsidRPr="00EF7E53" w:rsidRDefault="001B7C68" w:rsidP="00EF7E53">
      <w:pPr>
        <w:pStyle w:val="ListParagraph"/>
        <w:numPr>
          <w:ilvl w:val="0"/>
          <w:numId w:val="7"/>
        </w:numPr>
        <w:autoSpaceDE w:val="0"/>
        <w:autoSpaceDN w:val="0"/>
        <w:adjustRightInd w:val="0"/>
        <w:spacing w:before="120" w:after="120"/>
        <w:rPr>
          <w:color w:val="000000"/>
          <w:lang w:eastAsia="en-GB"/>
        </w:rPr>
      </w:pPr>
      <w:r w:rsidRPr="00EF7E53">
        <w:rPr>
          <w:b/>
          <w:bCs/>
          <w:color w:val="000000"/>
          <w:lang w:eastAsia="en-GB"/>
        </w:rPr>
        <w:t>Financial accounts</w:t>
      </w:r>
      <w:r w:rsidRPr="00EF7E53">
        <w:rPr>
          <w:color w:val="000000"/>
          <w:lang w:eastAsia="en-GB"/>
        </w:rPr>
        <w:t xml:space="preserve"> for the most recent </w:t>
      </w:r>
      <w:r w:rsidR="00671C35" w:rsidRPr="00EF7E53">
        <w:rPr>
          <w:color w:val="000000"/>
          <w:lang w:eastAsia="en-GB"/>
        </w:rPr>
        <w:t>t</w:t>
      </w:r>
      <w:r w:rsidR="00AE7AF3" w:rsidRPr="00EF7E53">
        <w:rPr>
          <w:color w:val="000000"/>
          <w:lang w:eastAsia="en-GB"/>
        </w:rPr>
        <w:t>wo</w:t>
      </w:r>
      <w:r w:rsidRPr="00EF7E53">
        <w:rPr>
          <w:color w:val="000000"/>
          <w:lang w:eastAsia="en-GB"/>
        </w:rPr>
        <w:t xml:space="preserve"> years</w:t>
      </w:r>
    </w:p>
    <w:p w14:paraId="62F44270" w14:textId="77777777" w:rsidR="001B7C68" w:rsidRPr="001858E8" w:rsidRDefault="001B7C68" w:rsidP="00EF7E53">
      <w:pPr>
        <w:pStyle w:val="ListParagraph"/>
        <w:numPr>
          <w:ilvl w:val="0"/>
          <w:numId w:val="7"/>
        </w:numPr>
        <w:autoSpaceDE w:val="0"/>
        <w:autoSpaceDN w:val="0"/>
        <w:adjustRightInd w:val="0"/>
        <w:spacing w:before="120" w:after="120" w:line="240" w:lineRule="auto"/>
        <w:contextualSpacing w:val="0"/>
        <w:rPr>
          <w:color w:val="000000"/>
          <w:lang w:eastAsia="en-GB"/>
        </w:rPr>
      </w:pPr>
      <w:r w:rsidRPr="003E3B39">
        <w:rPr>
          <w:b/>
          <w:bCs/>
          <w:color w:val="000000"/>
          <w:lang w:eastAsia="en-GB"/>
        </w:rPr>
        <w:t>Proof of existence</w:t>
      </w:r>
      <w:r w:rsidRPr="001858E8">
        <w:rPr>
          <w:color w:val="000000"/>
          <w:lang w:eastAsia="en-GB"/>
        </w:rPr>
        <w:t xml:space="preserve"> - Certificate of Incorporation, Charities Registration, VAT Registration Certificate or alternate form of incorporation documentation</w:t>
      </w:r>
    </w:p>
    <w:p w14:paraId="4FA59D93" w14:textId="77777777" w:rsidR="001B7C68" w:rsidRPr="001858E8" w:rsidRDefault="001B7C68" w:rsidP="00EF7E53">
      <w:pPr>
        <w:pStyle w:val="ListParagraph"/>
        <w:numPr>
          <w:ilvl w:val="0"/>
          <w:numId w:val="7"/>
        </w:numPr>
        <w:autoSpaceDE w:val="0"/>
        <w:autoSpaceDN w:val="0"/>
        <w:adjustRightInd w:val="0"/>
        <w:spacing w:before="120" w:after="120" w:line="240" w:lineRule="auto"/>
        <w:contextualSpacing w:val="0"/>
        <w:rPr>
          <w:color w:val="000000"/>
          <w:lang w:eastAsia="en-GB"/>
        </w:rPr>
      </w:pPr>
      <w:r w:rsidRPr="003E3B39">
        <w:rPr>
          <w:b/>
          <w:bCs/>
          <w:color w:val="000000"/>
          <w:lang w:eastAsia="en-GB"/>
        </w:rPr>
        <w:t>Proof of trading</w:t>
      </w:r>
      <w:r w:rsidRPr="001858E8">
        <w:rPr>
          <w:color w:val="000000"/>
          <w:lang w:eastAsia="en-GB"/>
        </w:rPr>
        <w:t xml:space="preserve"> - Financial Accounts/Statements for the most recent two years of trading including, as a minimum, Profit and Loss Account and Balance Sheets.</w:t>
      </w:r>
    </w:p>
    <w:p w14:paraId="1F9AF6E8" w14:textId="77777777" w:rsidR="001B7C68" w:rsidRPr="001858E8" w:rsidRDefault="001B7C68" w:rsidP="00744C75">
      <w:pPr>
        <w:autoSpaceDE w:val="0"/>
        <w:autoSpaceDN w:val="0"/>
        <w:adjustRightInd w:val="0"/>
        <w:spacing w:before="120" w:after="120"/>
        <w:rPr>
          <w:rFonts w:ascii="Arial" w:hAnsi="Arial" w:cs="Arial"/>
          <w:color w:val="000000"/>
          <w:lang w:eastAsia="en-GB"/>
        </w:rPr>
      </w:pPr>
    </w:p>
    <w:p w14:paraId="4C242513" w14:textId="511689DD" w:rsidR="001B7C68" w:rsidRPr="00B7504D" w:rsidRDefault="001B7C68" w:rsidP="00744C75">
      <w:pPr>
        <w:spacing w:before="120" w:after="120"/>
        <w:rPr>
          <w:rFonts w:ascii="Arial" w:eastAsia="Arial" w:hAnsi="Arial" w:cs="Arial"/>
          <w:color w:val="000000" w:themeColor="text1"/>
        </w:rPr>
      </w:pPr>
      <w:r w:rsidRPr="00B7504D">
        <w:rPr>
          <w:rFonts w:ascii="Arial" w:eastAsia="Arial" w:hAnsi="Arial" w:cs="Arial"/>
          <w:color w:val="000000" w:themeColor="text1"/>
        </w:rPr>
        <w:t xml:space="preserve">The GLA must receive fully completed eligible applications and all the required supporting documents no later than the application deadline of </w:t>
      </w:r>
      <w:r w:rsidR="009A5A5E">
        <w:rPr>
          <w:rFonts w:ascii="Arial" w:eastAsia="Arial" w:hAnsi="Arial" w:cs="Arial"/>
          <w:b/>
          <w:bCs/>
          <w:color w:val="000000" w:themeColor="text1"/>
        </w:rPr>
        <w:t>5pm</w:t>
      </w:r>
      <w:r w:rsidRPr="005C309A">
        <w:rPr>
          <w:rFonts w:ascii="Arial" w:eastAsia="Arial" w:hAnsi="Arial" w:cs="Arial"/>
          <w:b/>
          <w:bCs/>
          <w:color w:val="000000" w:themeColor="text1"/>
        </w:rPr>
        <w:t xml:space="preserve"> on </w:t>
      </w:r>
      <w:r w:rsidR="0021407A" w:rsidRPr="005C309A">
        <w:rPr>
          <w:rFonts w:ascii="Arial" w:eastAsia="Arial" w:hAnsi="Arial" w:cs="Arial"/>
          <w:b/>
          <w:bCs/>
          <w:color w:val="000000" w:themeColor="text1"/>
        </w:rPr>
        <w:t>Tuesday</w:t>
      </w:r>
      <w:r w:rsidR="000E58CC" w:rsidRPr="005C309A">
        <w:rPr>
          <w:rFonts w:ascii="Arial" w:eastAsia="Arial" w:hAnsi="Arial" w:cs="Arial"/>
          <w:b/>
          <w:bCs/>
          <w:color w:val="000000" w:themeColor="text1"/>
        </w:rPr>
        <w:t xml:space="preserve"> </w:t>
      </w:r>
      <w:r w:rsidR="00833DE9">
        <w:rPr>
          <w:rFonts w:ascii="Arial" w:eastAsia="Arial" w:hAnsi="Arial" w:cs="Arial"/>
          <w:b/>
          <w:bCs/>
          <w:color w:val="000000" w:themeColor="text1"/>
        </w:rPr>
        <w:t xml:space="preserve">19 </w:t>
      </w:r>
      <w:r w:rsidR="000E58CC" w:rsidRPr="005C309A">
        <w:rPr>
          <w:rFonts w:ascii="Arial" w:eastAsia="Arial" w:hAnsi="Arial" w:cs="Arial"/>
          <w:b/>
          <w:bCs/>
          <w:color w:val="000000" w:themeColor="text1"/>
        </w:rPr>
        <w:t>May 2026</w:t>
      </w:r>
      <w:r w:rsidRPr="005C309A">
        <w:rPr>
          <w:rFonts w:ascii="Arial" w:eastAsia="Arial" w:hAnsi="Arial" w:cs="Arial"/>
          <w:b/>
          <w:bCs/>
          <w:color w:val="000000" w:themeColor="text1"/>
        </w:rPr>
        <w:t>.</w:t>
      </w:r>
      <w:r w:rsidRPr="00B7504D">
        <w:rPr>
          <w:rFonts w:ascii="Arial" w:eastAsia="Arial" w:hAnsi="Arial" w:cs="Arial"/>
          <w:color w:val="000000" w:themeColor="text1"/>
        </w:rPr>
        <w:t xml:space="preserve"> </w:t>
      </w:r>
    </w:p>
    <w:p w14:paraId="1A6B102B" w14:textId="77777777" w:rsidR="00B73D7B" w:rsidRPr="00B7504D" w:rsidRDefault="00B73D7B" w:rsidP="00744C75">
      <w:pPr>
        <w:spacing w:before="120" w:after="120"/>
        <w:rPr>
          <w:rFonts w:ascii="Arial" w:eastAsia="Arial" w:hAnsi="Arial" w:cs="Arial"/>
          <w:color w:val="000000" w:themeColor="text1"/>
        </w:rPr>
      </w:pPr>
    </w:p>
    <w:p w14:paraId="21AF3115" w14:textId="68B3CA02" w:rsidR="001B7C68" w:rsidRDefault="001B7C68" w:rsidP="00744C75">
      <w:pPr>
        <w:spacing w:before="120" w:after="120"/>
        <w:rPr>
          <w:rFonts w:ascii="Arial" w:eastAsia="Arial" w:hAnsi="Arial" w:cs="Arial"/>
          <w:color w:val="000000" w:themeColor="text1"/>
        </w:rPr>
      </w:pPr>
      <w:r w:rsidRPr="00B7504D">
        <w:rPr>
          <w:rFonts w:ascii="Arial" w:eastAsia="Arial" w:hAnsi="Arial" w:cs="Arial"/>
          <w:color w:val="000000" w:themeColor="text1"/>
        </w:rPr>
        <w:t xml:space="preserve">We will not consider applications submitted after this deadline unless evidence of technical issues when submitting (screenshots) is provided. We will only review reported issues submitted via email to </w:t>
      </w:r>
      <w:hyperlink r:id="rId15" w:history="1">
        <w:r w:rsidR="00342F44" w:rsidRPr="00912109">
          <w:rPr>
            <w:rStyle w:val="Hyperlink"/>
            <w:rFonts w:ascii="Arial" w:eastAsia="Arial" w:hAnsi="Arial" w:cs="Arial"/>
            <w:b/>
            <w:bCs/>
          </w:rPr>
          <w:t>LondonCareers@london.gov.uk</w:t>
        </w:r>
      </w:hyperlink>
      <w:r w:rsidRPr="00B7504D">
        <w:rPr>
          <w:rFonts w:ascii="Arial" w:eastAsia="Arial" w:hAnsi="Arial" w:cs="Arial"/>
          <w:color w:val="000000" w:themeColor="text1"/>
        </w:rPr>
        <w:t xml:space="preserve"> </w:t>
      </w:r>
      <w:r w:rsidRPr="00B7504D">
        <w:rPr>
          <w:rFonts w:ascii="Arial" w:eastAsia="Arial" w:hAnsi="Arial" w:cs="Arial"/>
          <w:b/>
          <w:bCs/>
          <w:color w:val="000000" w:themeColor="text1"/>
        </w:rPr>
        <w:t xml:space="preserve">before </w:t>
      </w:r>
      <w:r w:rsidR="009A5A5E">
        <w:rPr>
          <w:rFonts w:ascii="Arial" w:eastAsia="Arial" w:hAnsi="Arial" w:cs="Arial"/>
          <w:b/>
          <w:bCs/>
          <w:color w:val="000000" w:themeColor="text1"/>
        </w:rPr>
        <w:t>5pm</w:t>
      </w:r>
      <w:r w:rsidR="0021407A">
        <w:rPr>
          <w:rFonts w:ascii="Arial" w:eastAsia="Arial" w:hAnsi="Arial" w:cs="Arial"/>
          <w:b/>
          <w:bCs/>
          <w:color w:val="000000" w:themeColor="text1"/>
        </w:rPr>
        <w:t xml:space="preserve"> on Tuesday </w:t>
      </w:r>
      <w:r w:rsidR="00833DE9">
        <w:rPr>
          <w:rFonts w:ascii="Arial" w:eastAsia="Arial" w:hAnsi="Arial" w:cs="Arial"/>
          <w:b/>
          <w:bCs/>
          <w:color w:val="000000" w:themeColor="text1"/>
        </w:rPr>
        <w:t>19</w:t>
      </w:r>
      <w:r w:rsidR="000E58CC">
        <w:rPr>
          <w:rFonts w:ascii="Arial" w:eastAsia="Arial" w:hAnsi="Arial" w:cs="Arial"/>
          <w:b/>
          <w:bCs/>
          <w:color w:val="000000" w:themeColor="text1"/>
        </w:rPr>
        <w:t xml:space="preserve"> May 2026</w:t>
      </w:r>
      <w:r w:rsidRPr="00B7504D">
        <w:rPr>
          <w:rFonts w:ascii="Arial" w:eastAsia="Arial" w:hAnsi="Arial" w:cs="Arial"/>
          <w:color w:val="000000" w:themeColor="text1"/>
        </w:rPr>
        <w:t>. Issues reported after this time will be considered late submissions and therefore will not be considered.</w:t>
      </w:r>
    </w:p>
    <w:p w14:paraId="04D7E9ED" w14:textId="77777777" w:rsidR="00B73D7B" w:rsidRPr="001858E8" w:rsidRDefault="00B73D7B" w:rsidP="00744C75">
      <w:pPr>
        <w:spacing w:before="120" w:after="120"/>
        <w:rPr>
          <w:rFonts w:ascii="Arial" w:eastAsia="Arial" w:hAnsi="Arial" w:cs="Arial"/>
          <w:color w:val="000000" w:themeColor="text1"/>
        </w:rPr>
      </w:pPr>
    </w:p>
    <w:p w14:paraId="58FAAAAD" w14:textId="70684E4F" w:rsidR="001B7C68" w:rsidRPr="001858E8" w:rsidRDefault="002955B9" w:rsidP="00744C75">
      <w:pPr>
        <w:spacing w:before="120" w:after="120"/>
        <w:rPr>
          <w:rFonts w:ascii="Arial" w:hAnsi="Arial" w:cs="Arial"/>
        </w:rPr>
      </w:pPr>
      <w:r>
        <w:rPr>
          <w:rFonts w:ascii="Arial" w:eastAsia="Arial" w:hAnsi="Arial" w:cs="Arial"/>
          <w:color w:val="000000" w:themeColor="text1"/>
        </w:rPr>
        <w:t>A c</w:t>
      </w:r>
      <w:r w:rsidR="001B7C68" w:rsidRPr="001858E8">
        <w:rPr>
          <w:rFonts w:ascii="Arial" w:eastAsia="Arial" w:hAnsi="Arial" w:cs="Arial"/>
          <w:color w:val="000000" w:themeColor="text1"/>
        </w:rPr>
        <w:t>ompleted application</w:t>
      </w:r>
      <w:r>
        <w:rPr>
          <w:rFonts w:ascii="Arial" w:eastAsia="Arial" w:hAnsi="Arial" w:cs="Arial"/>
          <w:color w:val="000000" w:themeColor="text1"/>
        </w:rPr>
        <w:t xml:space="preserve"> form</w:t>
      </w:r>
      <w:r w:rsidR="001B7C68" w:rsidRPr="001858E8">
        <w:rPr>
          <w:rFonts w:ascii="Arial" w:eastAsia="Arial" w:hAnsi="Arial" w:cs="Arial"/>
          <w:color w:val="000000" w:themeColor="text1"/>
        </w:rPr>
        <w:t xml:space="preserve"> (including supporting documents) should be submitted via email to </w:t>
      </w:r>
      <w:hyperlink r:id="rId16" w:history="1">
        <w:r w:rsidR="00837CF6" w:rsidRPr="00912109">
          <w:rPr>
            <w:rStyle w:val="Hyperlink"/>
            <w:rFonts w:ascii="Arial" w:eastAsia="Arial" w:hAnsi="Arial" w:cs="Arial"/>
            <w:b/>
            <w:bCs/>
          </w:rPr>
          <w:t>LondonCareers@london.gov.uk</w:t>
        </w:r>
      </w:hyperlink>
      <w:r w:rsidR="001B7C68" w:rsidRPr="001858E8">
        <w:rPr>
          <w:rFonts w:ascii="Arial" w:eastAsia="Arial" w:hAnsi="Arial" w:cs="Arial"/>
          <w:color w:val="000000" w:themeColor="text1"/>
        </w:rPr>
        <w:t xml:space="preserve">. Word or Excel documents are eligible. </w:t>
      </w:r>
      <w:r w:rsidR="001B7C68" w:rsidRPr="001858E8">
        <w:rPr>
          <w:rFonts w:ascii="Arial" w:eastAsia="Arial" w:hAnsi="Arial" w:cs="Arial"/>
          <w:b/>
          <w:bCs/>
          <w:color w:val="000000" w:themeColor="text1"/>
        </w:rPr>
        <w:t xml:space="preserve">Please do not submit </w:t>
      </w:r>
      <w:r w:rsidR="00B73D7B">
        <w:rPr>
          <w:rFonts w:ascii="Arial" w:eastAsia="Arial" w:hAnsi="Arial" w:cs="Arial"/>
          <w:b/>
          <w:bCs/>
          <w:color w:val="000000" w:themeColor="text1"/>
        </w:rPr>
        <w:t xml:space="preserve">the application </w:t>
      </w:r>
      <w:r w:rsidR="00B73D7B" w:rsidRPr="00470E9B">
        <w:rPr>
          <w:rFonts w:ascii="Arial" w:eastAsia="Arial" w:hAnsi="Arial" w:cs="Arial"/>
          <w:b/>
          <w:bCs/>
          <w:color w:val="000000" w:themeColor="text1"/>
        </w:rPr>
        <w:t xml:space="preserve">form </w:t>
      </w:r>
      <w:r w:rsidR="00B73D7B" w:rsidRPr="00470E9B">
        <w:rPr>
          <w:rStyle w:val="Hyperlink"/>
          <w:rFonts w:ascii="Arial" w:hAnsi="Arial" w:cs="Arial"/>
          <w:b/>
          <w:bCs/>
          <w:color w:val="auto"/>
          <w:u w:val="none"/>
        </w:rPr>
        <w:t>as</w:t>
      </w:r>
      <w:r w:rsidR="00E44AF7" w:rsidRPr="00470E9B">
        <w:rPr>
          <w:rStyle w:val="Hyperlink"/>
          <w:rFonts w:ascii="Arial" w:hAnsi="Arial" w:cs="Arial"/>
          <w:b/>
          <w:bCs/>
          <w:color w:val="auto"/>
          <w:u w:val="none"/>
        </w:rPr>
        <w:t xml:space="preserve"> </w:t>
      </w:r>
      <w:r w:rsidR="00470E9B" w:rsidRPr="00470E9B">
        <w:rPr>
          <w:rStyle w:val="Hyperlink"/>
          <w:rFonts w:ascii="Arial" w:hAnsi="Arial" w:cs="Arial"/>
          <w:b/>
          <w:bCs/>
          <w:color w:val="auto"/>
          <w:u w:val="none"/>
        </w:rPr>
        <w:t>a</w:t>
      </w:r>
      <w:r w:rsidR="00470E9B">
        <w:rPr>
          <w:rStyle w:val="Hyperlink"/>
          <w:rFonts w:ascii="Arial" w:hAnsi="Arial" w:cs="Arial"/>
          <w:color w:val="auto"/>
          <w:u w:val="none"/>
        </w:rPr>
        <w:t xml:space="preserve"> </w:t>
      </w:r>
      <w:r w:rsidR="001B7C68" w:rsidRPr="001858E8">
        <w:rPr>
          <w:rFonts w:ascii="Arial" w:eastAsia="Arial" w:hAnsi="Arial" w:cs="Arial"/>
          <w:b/>
          <w:bCs/>
          <w:color w:val="000000" w:themeColor="text1"/>
        </w:rPr>
        <w:t>PDF document.</w:t>
      </w:r>
    </w:p>
    <w:p w14:paraId="5BF51581" w14:textId="77777777" w:rsidR="00781256" w:rsidRPr="001858E8" w:rsidRDefault="00781256" w:rsidP="00744C75">
      <w:pPr>
        <w:spacing w:before="120" w:after="120"/>
        <w:rPr>
          <w:rFonts w:ascii="Arial" w:hAnsi="Arial" w:cs="Arial"/>
        </w:rPr>
      </w:pPr>
    </w:p>
    <w:p w14:paraId="40773D5D" w14:textId="1C2109D5" w:rsidR="004E1288" w:rsidRPr="001858E8" w:rsidRDefault="00442B33" w:rsidP="00744C75">
      <w:pPr>
        <w:spacing w:before="120" w:after="120"/>
        <w:rPr>
          <w:rFonts w:ascii="Arial" w:hAnsi="Arial" w:cs="Arial"/>
        </w:rPr>
      </w:pPr>
      <w:r w:rsidRPr="00442B33">
        <w:rPr>
          <w:rFonts w:ascii="Arial" w:hAnsi="Arial" w:cs="Arial"/>
        </w:rPr>
        <w:t xml:space="preserve">Please read section </w:t>
      </w:r>
      <w:r w:rsidR="00964687" w:rsidRPr="005C309A">
        <w:rPr>
          <w:rFonts w:ascii="Arial" w:hAnsi="Arial" w:cs="Arial"/>
        </w:rPr>
        <w:t>in</w:t>
      </w:r>
      <w:r w:rsidR="00833571" w:rsidRPr="005C309A">
        <w:rPr>
          <w:rFonts w:ascii="Arial" w:hAnsi="Arial" w:cs="Arial"/>
        </w:rPr>
        <w:t xml:space="preserve"> the</w:t>
      </w:r>
      <w:r w:rsidRPr="005C309A">
        <w:rPr>
          <w:rFonts w:ascii="Arial" w:hAnsi="Arial" w:cs="Arial"/>
        </w:rPr>
        <w:t xml:space="preserve"> </w:t>
      </w:r>
      <w:r w:rsidR="006A2B6F" w:rsidRPr="005C309A">
        <w:rPr>
          <w:rFonts w:ascii="Arial" w:hAnsi="Arial" w:cs="Arial"/>
        </w:rPr>
        <w:t>Prospectus</w:t>
      </w:r>
      <w:r w:rsidRPr="005C309A">
        <w:rPr>
          <w:rFonts w:ascii="Arial" w:hAnsi="Arial" w:cs="Arial"/>
        </w:rPr>
        <w:t xml:space="preserve"> for detailed guidance on submitting an eligible application.</w:t>
      </w:r>
    </w:p>
    <w:sectPr w:rsidR="004E1288" w:rsidRPr="001858E8" w:rsidSect="008D6559">
      <w:pgSz w:w="11906" w:h="16838" w:code="9"/>
      <w:pgMar w:top="1843" w:right="1440" w:bottom="1440" w:left="1440" w:header="992"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EEB8" w14:textId="77777777" w:rsidR="00C05530" w:rsidRDefault="00C05530" w:rsidP="001336F3">
      <w:r>
        <w:separator/>
      </w:r>
    </w:p>
  </w:endnote>
  <w:endnote w:type="continuationSeparator" w:id="0">
    <w:p w14:paraId="2570D876" w14:textId="77777777" w:rsidR="00C05530" w:rsidRDefault="00C05530" w:rsidP="001336F3">
      <w:r>
        <w:continuationSeparator/>
      </w:r>
    </w:p>
  </w:endnote>
  <w:endnote w:type="continuationNotice" w:id="1">
    <w:p w14:paraId="57C950B9" w14:textId="77777777" w:rsidR="00C05530" w:rsidRDefault="00C05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3E7C" w14:textId="2B9ACF7D" w:rsidR="006A4516" w:rsidRDefault="006A4516" w:rsidP="0076651F">
    <w:pPr>
      <w:pStyle w:val="Footer"/>
      <w:tabs>
        <w:tab w:val="clear" w:pos="4513"/>
        <w:tab w:val="clear" w:pos="9026"/>
        <w:tab w:val="left" w:pos="54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DD85" w14:textId="26625A74" w:rsidR="006A4516" w:rsidRDefault="006A4516" w:rsidP="006A4516">
    <w:pPr>
      <w:pStyle w:val="Footer"/>
      <w:jc w:val="right"/>
    </w:pPr>
    <w:r w:rsidRPr="006A4516">
      <w:rPr>
        <w:rFonts w:ascii="Arial" w:hAnsi="Arial" w:cs="Arial"/>
      </w:rPr>
      <w:fldChar w:fldCharType="begin"/>
    </w:r>
    <w:r w:rsidRPr="006A4516">
      <w:rPr>
        <w:rFonts w:ascii="Arial" w:hAnsi="Arial" w:cs="Arial"/>
      </w:rPr>
      <w:instrText xml:space="preserve"> PAGE   \* MERGEFORMAT </w:instrText>
    </w:r>
    <w:r w:rsidRPr="006A4516">
      <w:rPr>
        <w:rFonts w:ascii="Arial" w:hAnsi="Arial" w:cs="Arial"/>
      </w:rPr>
      <w:fldChar w:fldCharType="separate"/>
    </w:r>
    <w:r w:rsidRPr="006A4516">
      <w:rPr>
        <w:rFonts w:ascii="Arial" w:hAnsi="Arial" w:cs="Arial"/>
        <w:noProof/>
      </w:rPr>
      <w:t>1</w:t>
    </w:r>
    <w:r w:rsidRPr="006A45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E5A2" w14:textId="77777777" w:rsidR="00C05530" w:rsidRDefault="00C05530" w:rsidP="001336F3">
      <w:r>
        <w:separator/>
      </w:r>
    </w:p>
  </w:footnote>
  <w:footnote w:type="continuationSeparator" w:id="0">
    <w:p w14:paraId="2115B575" w14:textId="77777777" w:rsidR="00C05530" w:rsidRDefault="00C05530" w:rsidP="001336F3">
      <w:r>
        <w:continuationSeparator/>
      </w:r>
    </w:p>
  </w:footnote>
  <w:footnote w:type="continuationNotice" w:id="1">
    <w:p w14:paraId="7E2BB463" w14:textId="77777777" w:rsidR="00C05530" w:rsidRDefault="00C05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E4CC" w14:textId="088596BB" w:rsidR="0076651F" w:rsidRDefault="00766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A3D8" w14:textId="082A504E" w:rsidR="00C42647" w:rsidRPr="00B15077" w:rsidRDefault="00C42647" w:rsidP="00B15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99E"/>
    <w:multiLevelType w:val="hybridMultilevel"/>
    <w:tmpl w:val="C926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275E8"/>
    <w:multiLevelType w:val="hybridMultilevel"/>
    <w:tmpl w:val="E6862712"/>
    <w:lvl w:ilvl="0" w:tplc="6714BFF4">
      <w:start w:val="1"/>
      <w:numFmt w:val="decimal"/>
      <w:lvlText w:val="%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212A54"/>
    <w:multiLevelType w:val="hybridMultilevel"/>
    <w:tmpl w:val="66A08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66ED6"/>
    <w:multiLevelType w:val="hybridMultilevel"/>
    <w:tmpl w:val="6E3A1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456D4"/>
    <w:multiLevelType w:val="hybridMultilevel"/>
    <w:tmpl w:val="02F4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69C15"/>
    <w:multiLevelType w:val="hybridMultilevel"/>
    <w:tmpl w:val="FFFFFFFF"/>
    <w:lvl w:ilvl="0" w:tplc="E8CC678E">
      <w:start w:val="1"/>
      <w:numFmt w:val="bullet"/>
      <w:lvlText w:val="·"/>
      <w:lvlJc w:val="left"/>
      <w:pPr>
        <w:ind w:left="720" w:hanging="360"/>
      </w:pPr>
      <w:rPr>
        <w:rFonts w:ascii="Symbol" w:hAnsi="Symbol" w:hint="default"/>
      </w:rPr>
    </w:lvl>
    <w:lvl w:ilvl="1" w:tplc="14E60424">
      <w:start w:val="1"/>
      <w:numFmt w:val="bullet"/>
      <w:lvlText w:val="o"/>
      <w:lvlJc w:val="left"/>
      <w:pPr>
        <w:ind w:left="1440" w:hanging="360"/>
      </w:pPr>
      <w:rPr>
        <w:rFonts w:ascii="Courier New" w:hAnsi="Courier New" w:hint="default"/>
      </w:rPr>
    </w:lvl>
    <w:lvl w:ilvl="2" w:tplc="38928A20">
      <w:start w:val="1"/>
      <w:numFmt w:val="bullet"/>
      <w:lvlText w:val=""/>
      <w:lvlJc w:val="left"/>
      <w:pPr>
        <w:ind w:left="2160" w:hanging="360"/>
      </w:pPr>
      <w:rPr>
        <w:rFonts w:ascii="Wingdings" w:hAnsi="Wingdings" w:hint="default"/>
      </w:rPr>
    </w:lvl>
    <w:lvl w:ilvl="3" w:tplc="7E726D80">
      <w:start w:val="1"/>
      <w:numFmt w:val="bullet"/>
      <w:lvlText w:val=""/>
      <w:lvlJc w:val="left"/>
      <w:pPr>
        <w:ind w:left="2880" w:hanging="360"/>
      </w:pPr>
      <w:rPr>
        <w:rFonts w:ascii="Symbol" w:hAnsi="Symbol" w:hint="default"/>
      </w:rPr>
    </w:lvl>
    <w:lvl w:ilvl="4" w:tplc="56AA26AA">
      <w:start w:val="1"/>
      <w:numFmt w:val="bullet"/>
      <w:lvlText w:val="o"/>
      <w:lvlJc w:val="left"/>
      <w:pPr>
        <w:ind w:left="3600" w:hanging="360"/>
      </w:pPr>
      <w:rPr>
        <w:rFonts w:ascii="Courier New" w:hAnsi="Courier New" w:hint="default"/>
      </w:rPr>
    </w:lvl>
    <w:lvl w:ilvl="5" w:tplc="ACE8F08C">
      <w:start w:val="1"/>
      <w:numFmt w:val="bullet"/>
      <w:lvlText w:val=""/>
      <w:lvlJc w:val="left"/>
      <w:pPr>
        <w:ind w:left="4320" w:hanging="360"/>
      </w:pPr>
      <w:rPr>
        <w:rFonts w:ascii="Wingdings" w:hAnsi="Wingdings" w:hint="default"/>
      </w:rPr>
    </w:lvl>
    <w:lvl w:ilvl="6" w:tplc="C45EF262">
      <w:start w:val="1"/>
      <w:numFmt w:val="bullet"/>
      <w:lvlText w:val=""/>
      <w:lvlJc w:val="left"/>
      <w:pPr>
        <w:ind w:left="5040" w:hanging="360"/>
      </w:pPr>
      <w:rPr>
        <w:rFonts w:ascii="Symbol" w:hAnsi="Symbol" w:hint="default"/>
      </w:rPr>
    </w:lvl>
    <w:lvl w:ilvl="7" w:tplc="4AF29774">
      <w:start w:val="1"/>
      <w:numFmt w:val="bullet"/>
      <w:lvlText w:val="o"/>
      <w:lvlJc w:val="left"/>
      <w:pPr>
        <w:ind w:left="5760" w:hanging="360"/>
      </w:pPr>
      <w:rPr>
        <w:rFonts w:ascii="Courier New" w:hAnsi="Courier New" w:hint="default"/>
      </w:rPr>
    </w:lvl>
    <w:lvl w:ilvl="8" w:tplc="D8E6952A">
      <w:start w:val="1"/>
      <w:numFmt w:val="bullet"/>
      <w:lvlText w:val=""/>
      <w:lvlJc w:val="left"/>
      <w:pPr>
        <w:ind w:left="6480" w:hanging="360"/>
      </w:pPr>
      <w:rPr>
        <w:rFonts w:ascii="Wingdings" w:hAnsi="Wingdings" w:hint="default"/>
      </w:rPr>
    </w:lvl>
  </w:abstractNum>
  <w:abstractNum w:abstractNumId="6" w15:restartNumberingAfterBreak="0">
    <w:nsid w:val="24A17DBE"/>
    <w:multiLevelType w:val="hybridMultilevel"/>
    <w:tmpl w:val="7B40DF3C"/>
    <w:lvl w:ilvl="0" w:tplc="D334308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A37D8"/>
    <w:multiLevelType w:val="hybridMultilevel"/>
    <w:tmpl w:val="489E3350"/>
    <w:lvl w:ilvl="0" w:tplc="BDDAFC62">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30B51"/>
    <w:multiLevelType w:val="hybridMultilevel"/>
    <w:tmpl w:val="FFFFFFFF"/>
    <w:lvl w:ilvl="0" w:tplc="757C7E4E">
      <w:start w:val="1"/>
      <w:numFmt w:val="bullet"/>
      <w:lvlText w:val="·"/>
      <w:lvlJc w:val="left"/>
      <w:pPr>
        <w:ind w:left="720" w:hanging="360"/>
      </w:pPr>
      <w:rPr>
        <w:rFonts w:ascii="Symbol" w:hAnsi="Symbol" w:hint="default"/>
      </w:rPr>
    </w:lvl>
    <w:lvl w:ilvl="1" w:tplc="1D28D594">
      <w:start w:val="1"/>
      <w:numFmt w:val="bullet"/>
      <w:lvlText w:val="o"/>
      <w:lvlJc w:val="left"/>
      <w:pPr>
        <w:ind w:left="1440" w:hanging="360"/>
      </w:pPr>
      <w:rPr>
        <w:rFonts w:ascii="Courier New" w:hAnsi="Courier New" w:hint="default"/>
      </w:rPr>
    </w:lvl>
    <w:lvl w:ilvl="2" w:tplc="44803A70">
      <w:start w:val="1"/>
      <w:numFmt w:val="bullet"/>
      <w:lvlText w:val=""/>
      <w:lvlJc w:val="left"/>
      <w:pPr>
        <w:ind w:left="2160" w:hanging="360"/>
      </w:pPr>
      <w:rPr>
        <w:rFonts w:ascii="Wingdings" w:hAnsi="Wingdings" w:hint="default"/>
      </w:rPr>
    </w:lvl>
    <w:lvl w:ilvl="3" w:tplc="253CC110">
      <w:start w:val="1"/>
      <w:numFmt w:val="bullet"/>
      <w:lvlText w:val=""/>
      <w:lvlJc w:val="left"/>
      <w:pPr>
        <w:ind w:left="2880" w:hanging="360"/>
      </w:pPr>
      <w:rPr>
        <w:rFonts w:ascii="Symbol" w:hAnsi="Symbol" w:hint="default"/>
      </w:rPr>
    </w:lvl>
    <w:lvl w:ilvl="4" w:tplc="1304E654">
      <w:start w:val="1"/>
      <w:numFmt w:val="bullet"/>
      <w:lvlText w:val="o"/>
      <w:lvlJc w:val="left"/>
      <w:pPr>
        <w:ind w:left="3600" w:hanging="360"/>
      </w:pPr>
      <w:rPr>
        <w:rFonts w:ascii="Courier New" w:hAnsi="Courier New" w:hint="default"/>
      </w:rPr>
    </w:lvl>
    <w:lvl w:ilvl="5" w:tplc="CE623266">
      <w:start w:val="1"/>
      <w:numFmt w:val="bullet"/>
      <w:lvlText w:val=""/>
      <w:lvlJc w:val="left"/>
      <w:pPr>
        <w:ind w:left="4320" w:hanging="360"/>
      </w:pPr>
      <w:rPr>
        <w:rFonts w:ascii="Wingdings" w:hAnsi="Wingdings" w:hint="default"/>
      </w:rPr>
    </w:lvl>
    <w:lvl w:ilvl="6" w:tplc="E4320D96">
      <w:start w:val="1"/>
      <w:numFmt w:val="bullet"/>
      <w:lvlText w:val=""/>
      <w:lvlJc w:val="left"/>
      <w:pPr>
        <w:ind w:left="5040" w:hanging="360"/>
      </w:pPr>
      <w:rPr>
        <w:rFonts w:ascii="Symbol" w:hAnsi="Symbol" w:hint="default"/>
      </w:rPr>
    </w:lvl>
    <w:lvl w:ilvl="7" w:tplc="87AC5A2A">
      <w:start w:val="1"/>
      <w:numFmt w:val="bullet"/>
      <w:lvlText w:val="o"/>
      <w:lvlJc w:val="left"/>
      <w:pPr>
        <w:ind w:left="5760" w:hanging="360"/>
      </w:pPr>
      <w:rPr>
        <w:rFonts w:ascii="Courier New" w:hAnsi="Courier New" w:hint="default"/>
      </w:rPr>
    </w:lvl>
    <w:lvl w:ilvl="8" w:tplc="53D44778">
      <w:start w:val="1"/>
      <w:numFmt w:val="bullet"/>
      <w:lvlText w:val=""/>
      <w:lvlJc w:val="left"/>
      <w:pPr>
        <w:ind w:left="6480" w:hanging="360"/>
      </w:pPr>
      <w:rPr>
        <w:rFonts w:ascii="Wingdings" w:hAnsi="Wingdings" w:hint="default"/>
      </w:rPr>
    </w:lvl>
  </w:abstractNum>
  <w:abstractNum w:abstractNumId="9" w15:restartNumberingAfterBreak="0">
    <w:nsid w:val="2AC6160D"/>
    <w:multiLevelType w:val="hybridMultilevel"/>
    <w:tmpl w:val="ACC47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D84927"/>
    <w:multiLevelType w:val="hybridMultilevel"/>
    <w:tmpl w:val="0F22E7C2"/>
    <w:lvl w:ilvl="0" w:tplc="86DAEA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2A0798"/>
    <w:multiLevelType w:val="hybridMultilevel"/>
    <w:tmpl w:val="0906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1AB4D"/>
    <w:multiLevelType w:val="hybridMultilevel"/>
    <w:tmpl w:val="96C48104"/>
    <w:lvl w:ilvl="0" w:tplc="65B694C8">
      <w:start w:val="1"/>
      <w:numFmt w:val="bullet"/>
      <w:lvlText w:val=""/>
      <w:lvlJc w:val="left"/>
      <w:pPr>
        <w:ind w:left="720" w:hanging="360"/>
      </w:pPr>
      <w:rPr>
        <w:rFonts w:ascii="Symbol" w:hAnsi="Symbol" w:hint="default"/>
      </w:rPr>
    </w:lvl>
    <w:lvl w:ilvl="1" w:tplc="4A9EDFC4">
      <w:start w:val="1"/>
      <w:numFmt w:val="bullet"/>
      <w:lvlText w:val="o"/>
      <w:lvlJc w:val="left"/>
      <w:pPr>
        <w:ind w:left="1440" w:hanging="360"/>
      </w:pPr>
      <w:rPr>
        <w:rFonts w:ascii="Courier New" w:hAnsi="Courier New" w:hint="default"/>
      </w:rPr>
    </w:lvl>
    <w:lvl w:ilvl="2" w:tplc="1354CA8E">
      <w:start w:val="1"/>
      <w:numFmt w:val="bullet"/>
      <w:lvlText w:val=""/>
      <w:lvlJc w:val="left"/>
      <w:pPr>
        <w:ind w:left="2160" w:hanging="360"/>
      </w:pPr>
      <w:rPr>
        <w:rFonts w:ascii="Wingdings" w:hAnsi="Wingdings" w:hint="default"/>
      </w:rPr>
    </w:lvl>
    <w:lvl w:ilvl="3" w:tplc="63E84704">
      <w:start w:val="1"/>
      <w:numFmt w:val="bullet"/>
      <w:lvlText w:val=""/>
      <w:lvlJc w:val="left"/>
      <w:pPr>
        <w:ind w:left="2880" w:hanging="360"/>
      </w:pPr>
      <w:rPr>
        <w:rFonts w:ascii="Symbol" w:hAnsi="Symbol" w:hint="default"/>
      </w:rPr>
    </w:lvl>
    <w:lvl w:ilvl="4" w:tplc="C606908C">
      <w:start w:val="1"/>
      <w:numFmt w:val="bullet"/>
      <w:lvlText w:val="o"/>
      <w:lvlJc w:val="left"/>
      <w:pPr>
        <w:ind w:left="3600" w:hanging="360"/>
      </w:pPr>
      <w:rPr>
        <w:rFonts w:ascii="Courier New" w:hAnsi="Courier New" w:hint="default"/>
      </w:rPr>
    </w:lvl>
    <w:lvl w:ilvl="5" w:tplc="F64A1F6E">
      <w:start w:val="1"/>
      <w:numFmt w:val="bullet"/>
      <w:lvlText w:val=""/>
      <w:lvlJc w:val="left"/>
      <w:pPr>
        <w:ind w:left="4320" w:hanging="360"/>
      </w:pPr>
      <w:rPr>
        <w:rFonts w:ascii="Wingdings" w:hAnsi="Wingdings" w:hint="default"/>
      </w:rPr>
    </w:lvl>
    <w:lvl w:ilvl="6" w:tplc="4B08F256">
      <w:start w:val="1"/>
      <w:numFmt w:val="bullet"/>
      <w:lvlText w:val=""/>
      <w:lvlJc w:val="left"/>
      <w:pPr>
        <w:ind w:left="5040" w:hanging="360"/>
      </w:pPr>
      <w:rPr>
        <w:rFonts w:ascii="Symbol" w:hAnsi="Symbol" w:hint="default"/>
      </w:rPr>
    </w:lvl>
    <w:lvl w:ilvl="7" w:tplc="905ED1A4">
      <w:start w:val="1"/>
      <w:numFmt w:val="bullet"/>
      <w:lvlText w:val="o"/>
      <w:lvlJc w:val="left"/>
      <w:pPr>
        <w:ind w:left="5760" w:hanging="360"/>
      </w:pPr>
      <w:rPr>
        <w:rFonts w:ascii="Courier New" w:hAnsi="Courier New" w:hint="default"/>
      </w:rPr>
    </w:lvl>
    <w:lvl w:ilvl="8" w:tplc="01241D72">
      <w:start w:val="1"/>
      <w:numFmt w:val="bullet"/>
      <w:lvlText w:val=""/>
      <w:lvlJc w:val="left"/>
      <w:pPr>
        <w:ind w:left="6480" w:hanging="360"/>
      </w:pPr>
      <w:rPr>
        <w:rFonts w:ascii="Wingdings" w:hAnsi="Wingdings" w:hint="default"/>
      </w:rPr>
    </w:lvl>
  </w:abstractNum>
  <w:abstractNum w:abstractNumId="13" w15:restartNumberingAfterBreak="0">
    <w:nsid w:val="34B94AFD"/>
    <w:multiLevelType w:val="hybridMultilevel"/>
    <w:tmpl w:val="44889BD6"/>
    <w:lvl w:ilvl="0" w:tplc="BDDAFC62">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5C31"/>
    <w:multiLevelType w:val="hybridMultilevel"/>
    <w:tmpl w:val="9A204C26"/>
    <w:lvl w:ilvl="0" w:tplc="4D5ADB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856BD"/>
    <w:multiLevelType w:val="hybridMultilevel"/>
    <w:tmpl w:val="A800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F662B"/>
    <w:multiLevelType w:val="hybridMultilevel"/>
    <w:tmpl w:val="ACD6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B094F"/>
    <w:multiLevelType w:val="hybridMultilevel"/>
    <w:tmpl w:val="92D68C04"/>
    <w:lvl w:ilvl="0" w:tplc="BDDAFC62">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36D80"/>
    <w:multiLevelType w:val="hybridMultilevel"/>
    <w:tmpl w:val="40E031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223C26"/>
    <w:multiLevelType w:val="hybridMultilevel"/>
    <w:tmpl w:val="766A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B022F"/>
    <w:multiLevelType w:val="hybridMultilevel"/>
    <w:tmpl w:val="FFFFFFFF"/>
    <w:lvl w:ilvl="0" w:tplc="13E242CA">
      <w:start w:val="1"/>
      <w:numFmt w:val="bullet"/>
      <w:lvlText w:val=""/>
      <w:lvlJc w:val="left"/>
      <w:pPr>
        <w:ind w:left="720" w:hanging="360"/>
      </w:pPr>
      <w:rPr>
        <w:rFonts w:ascii="Symbol" w:hAnsi="Symbol" w:hint="default"/>
      </w:rPr>
    </w:lvl>
    <w:lvl w:ilvl="1" w:tplc="FFFFFFFF">
      <w:start w:val="1"/>
      <w:numFmt w:val="bullet"/>
      <w:lvlText w:val="o"/>
      <w:lvlJc w:val="left"/>
      <w:pPr>
        <w:ind w:left="1156" w:hanging="360"/>
      </w:pPr>
      <w:rPr>
        <w:rFonts w:ascii="Courier New" w:hAnsi="Courier New" w:cs="Times New Roman" w:hint="default"/>
      </w:rPr>
    </w:lvl>
    <w:lvl w:ilvl="2" w:tplc="70525D78">
      <w:start w:val="1"/>
      <w:numFmt w:val="bullet"/>
      <w:lvlText w:val=""/>
      <w:lvlJc w:val="left"/>
      <w:pPr>
        <w:ind w:left="2160" w:hanging="360"/>
      </w:pPr>
      <w:rPr>
        <w:rFonts w:ascii="Wingdings" w:hAnsi="Wingdings" w:hint="default"/>
      </w:rPr>
    </w:lvl>
    <w:lvl w:ilvl="3" w:tplc="20C80C16">
      <w:start w:val="1"/>
      <w:numFmt w:val="bullet"/>
      <w:lvlText w:val=""/>
      <w:lvlJc w:val="left"/>
      <w:pPr>
        <w:ind w:left="2880" w:hanging="360"/>
      </w:pPr>
      <w:rPr>
        <w:rFonts w:ascii="Symbol" w:hAnsi="Symbol" w:hint="default"/>
      </w:rPr>
    </w:lvl>
    <w:lvl w:ilvl="4" w:tplc="E8245BE4">
      <w:start w:val="1"/>
      <w:numFmt w:val="bullet"/>
      <w:lvlText w:val="o"/>
      <w:lvlJc w:val="left"/>
      <w:pPr>
        <w:ind w:left="3600" w:hanging="360"/>
      </w:pPr>
      <w:rPr>
        <w:rFonts w:ascii="Courier New" w:hAnsi="Courier New" w:cs="Times New Roman" w:hint="default"/>
      </w:rPr>
    </w:lvl>
    <w:lvl w:ilvl="5" w:tplc="C790783A">
      <w:start w:val="1"/>
      <w:numFmt w:val="bullet"/>
      <w:lvlText w:val=""/>
      <w:lvlJc w:val="left"/>
      <w:pPr>
        <w:ind w:left="4320" w:hanging="360"/>
      </w:pPr>
      <w:rPr>
        <w:rFonts w:ascii="Wingdings" w:hAnsi="Wingdings" w:hint="default"/>
      </w:rPr>
    </w:lvl>
    <w:lvl w:ilvl="6" w:tplc="EA9CE048">
      <w:start w:val="1"/>
      <w:numFmt w:val="bullet"/>
      <w:lvlText w:val=""/>
      <w:lvlJc w:val="left"/>
      <w:pPr>
        <w:ind w:left="5040" w:hanging="360"/>
      </w:pPr>
      <w:rPr>
        <w:rFonts w:ascii="Symbol" w:hAnsi="Symbol" w:hint="default"/>
      </w:rPr>
    </w:lvl>
    <w:lvl w:ilvl="7" w:tplc="C91827C6">
      <w:start w:val="1"/>
      <w:numFmt w:val="bullet"/>
      <w:lvlText w:val="o"/>
      <w:lvlJc w:val="left"/>
      <w:pPr>
        <w:ind w:left="5760" w:hanging="360"/>
      </w:pPr>
      <w:rPr>
        <w:rFonts w:ascii="Courier New" w:hAnsi="Courier New" w:cs="Times New Roman" w:hint="default"/>
      </w:rPr>
    </w:lvl>
    <w:lvl w:ilvl="8" w:tplc="3A8EB958">
      <w:start w:val="1"/>
      <w:numFmt w:val="bullet"/>
      <w:lvlText w:val=""/>
      <w:lvlJc w:val="left"/>
      <w:pPr>
        <w:ind w:left="6480" w:hanging="360"/>
      </w:pPr>
      <w:rPr>
        <w:rFonts w:ascii="Wingdings" w:hAnsi="Wingdings" w:hint="default"/>
      </w:rPr>
    </w:lvl>
  </w:abstractNum>
  <w:abstractNum w:abstractNumId="21" w15:restartNumberingAfterBreak="0">
    <w:nsid w:val="4F275F03"/>
    <w:multiLevelType w:val="hybridMultilevel"/>
    <w:tmpl w:val="99E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A0001"/>
    <w:multiLevelType w:val="hybridMultilevel"/>
    <w:tmpl w:val="8730CC42"/>
    <w:lvl w:ilvl="0" w:tplc="65B694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76ED3"/>
    <w:multiLevelType w:val="hybridMultilevel"/>
    <w:tmpl w:val="FFFFFFFF"/>
    <w:lvl w:ilvl="0" w:tplc="6CEE61BA">
      <w:start w:val="1"/>
      <w:numFmt w:val="bullet"/>
      <w:lvlText w:val="·"/>
      <w:lvlJc w:val="left"/>
      <w:pPr>
        <w:ind w:left="720" w:hanging="360"/>
      </w:pPr>
      <w:rPr>
        <w:rFonts w:ascii="Symbol" w:hAnsi="Symbol" w:hint="default"/>
      </w:rPr>
    </w:lvl>
    <w:lvl w:ilvl="1" w:tplc="B3AC5F32">
      <w:start w:val="1"/>
      <w:numFmt w:val="bullet"/>
      <w:lvlText w:val="o"/>
      <w:lvlJc w:val="left"/>
      <w:pPr>
        <w:ind w:left="1440" w:hanging="360"/>
      </w:pPr>
      <w:rPr>
        <w:rFonts w:ascii="Courier New" w:hAnsi="Courier New" w:hint="default"/>
      </w:rPr>
    </w:lvl>
    <w:lvl w:ilvl="2" w:tplc="94CA9E72">
      <w:start w:val="1"/>
      <w:numFmt w:val="bullet"/>
      <w:lvlText w:val=""/>
      <w:lvlJc w:val="left"/>
      <w:pPr>
        <w:ind w:left="2160" w:hanging="360"/>
      </w:pPr>
      <w:rPr>
        <w:rFonts w:ascii="Wingdings" w:hAnsi="Wingdings" w:hint="default"/>
      </w:rPr>
    </w:lvl>
    <w:lvl w:ilvl="3" w:tplc="FB48C72C">
      <w:start w:val="1"/>
      <w:numFmt w:val="bullet"/>
      <w:lvlText w:val=""/>
      <w:lvlJc w:val="left"/>
      <w:pPr>
        <w:ind w:left="2880" w:hanging="360"/>
      </w:pPr>
      <w:rPr>
        <w:rFonts w:ascii="Symbol" w:hAnsi="Symbol" w:hint="default"/>
      </w:rPr>
    </w:lvl>
    <w:lvl w:ilvl="4" w:tplc="8A0ED834">
      <w:start w:val="1"/>
      <w:numFmt w:val="bullet"/>
      <w:lvlText w:val="o"/>
      <w:lvlJc w:val="left"/>
      <w:pPr>
        <w:ind w:left="3600" w:hanging="360"/>
      </w:pPr>
      <w:rPr>
        <w:rFonts w:ascii="Courier New" w:hAnsi="Courier New" w:hint="default"/>
      </w:rPr>
    </w:lvl>
    <w:lvl w:ilvl="5" w:tplc="D174D3C4">
      <w:start w:val="1"/>
      <w:numFmt w:val="bullet"/>
      <w:lvlText w:val=""/>
      <w:lvlJc w:val="left"/>
      <w:pPr>
        <w:ind w:left="4320" w:hanging="360"/>
      </w:pPr>
      <w:rPr>
        <w:rFonts w:ascii="Wingdings" w:hAnsi="Wingdings" w:hint="default"/>
      </w:rPr>
    </w:lvl>
    <w:lvl w:ilvl="6" w:tplc="817AAE1A">
      <w:start w:val="1"/>
      <w:numFmt w:val="bullet"/>
      <w:lvlText w:val=""/>
      <w:lvlJc w:val="left"/>
      <w:pPr>
        <w:ind w:left="5040" w:hanging="360"/>
      </w:pPr>
      <w:rPr>
        <w:rFonts w:ascii="Symbol" w:hAnsi="Symbol" w:hint="default"/>
      </w:rPr>
    </w:lvl>
    <w:lvl w:ilvl="7" w:tplc="BE1E3E56">
      <w:start w:val="1"/>
      <w:numFmt w:val="bullet"/>
      <w:lvlText w:val="o"/>
      <w:lvlJc w:val="left"/>
      <w:pPr>
        <w:ind w:left="5760" w:hanging="360"/>
      </w:pPr>
      <w:rPr>
        <w:rFonts w:ascii="Courier New" w:hAnsi="Courier New" w:hint="default"/>
      </w:rPr>
    </w:lvl>
    <w:lvl w:ilvl="8" w:tplc="E294C260">
      <w:start w:val="1"/>
      <w:numFmt w:val="bullet"/>
      <w:lvlText w:val=""/>
      <w:lvlJc w:val="left"/>
      <w:pPr>
        <w:ind w:left="6480" w:hanging="360"/>
      </w:pPr>
      <w:rPr>
        <w:rFonts w:ascii="Wingdings" w:hAnsi="Wingdings" w:hint="default"/>
      </w:rPr>
    </w:lvl>
  </w:abstractNum>
  <w:abstractNum w:abstractNumId="24" w15:restartNumberingAfterBreak="0">
    <w:nsid w:val="55766A5E"/>
    <w:multiLevelType w:val="hybridMultilevel"/>
    <w:tmpl w:val="78F4C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165CC0"/>
    <w:multiLevelType w:val="hybridMultilevel"/>
    <w:tmpl w:val="F846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75564"/>
    <w:multiLevelType w:val="hybridMultilevel"/>
    <w:tmpl w:val="DE2E2B40"/>
    <w:lvl w:ilvl="0" w:tplc="08090001">
      <w:start w:val="1"/>
      <w:numFmt w:val="bullet"/>
      <w:lvlText w:val=""/>
      <w:lvlJc w:val="left"/>
      <w:pPr>
        <w:ind w:left="1080" w:hanging="72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9658B0"/>
    <w:multiLevelType w:val="hybridMultilevel"/>
    <w:tmpl w:val="83586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D15B0C"/>
    <w:multiLevelType w:val="hybridMultilevel"/>
    <w:tmpl w:val="2F2294B0"/>
    <w:lvl w:ilvl="0" w:tplc="BDDAFC62">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327B9"/>
    <w:multiLevelType w:val="hybridMultilevel"/>
    <w:tmpl w:val="9D16EA8E"/>
    <w:lvl w:ilvl="0" w:tplc="FEFCB78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650BC"/>
    <w:multiLevelType w:val="hybridMultilevel"/>
    <w:tmpl w:val="FFFFFFFF"/>
    <w:lvl w:ilvl="0" w:tplc="60DA2368">
      <w:start w:val="1"/>
      <w:numFmt w:val="bullet"/>
      <w:lvlText w:val="·"/>
      <w:lvlJc w:val="left"/>
      <w:pPr>
        <w:ind w:left="720" w:hanging="360"/>
      </w:pPr>
      <w:rPr>
        <w:rFonts w:ascii="Symbol" w:hAnsi="Symbol" w:hint="default"/>
      </w:rPr>
    </w:lvl>
    <w:lvl w:ilvl="1" w:tplc="8DFA5452">
      <w:start w:val="1"/>
      <w:numFmt w:val="bullet"/>
      <w:lvlText w:val="o"/>
      <w:lvlJc w:val="left"/>
      <w:pPr>
        <w:ind w:left="1440" w:hanging="360"/>
      </w:pPr>
      <w:rPr>
        <w:rFonts w:ascii="Courier New" w:hAnsi="Courier New" w:hint="default"/>
      </w:rPr>
    </w:lvl>
    <w:lvl w:ilvl="2" w:tplc="27A42612">
      <w:start w:val="1"/>
      <w:numFmt w:val="bullet"/>
      <w:lvlText w:val=""/>
      <w:lvlJc w:val="left"/>
      <w:pPr>
        <w:ind w:left="2160" w:hanging="360"/>
      </w:pPr>
      <w:rPr>
        <w:rFonts w:ascii="Wingdings" w:hAnsi="Wingdings" w:hint="default"/>
      </w:rPr>
    </w:lvl>
    <w:lvl w:ilvl="3" w:tplc="D146E54A">
      <w:start w:val="1"/>
      <w:numFmt w:val="bullet"/>
      <w:lvlText w:val=""/>
      <w:lvlJc w:val="left"/>
      <w:pPr>
        <w:ind w:left="2880" w:hanging="360"/>
      </w:pPr>
      <w:rPr>
        <w:rFonts w:ascii="Symbol" w:hAnsi="Symbol" w:hint="default"/>
      </w:rPr>
    </w:lvl>
    <w:lvl w:ilvl="4" w:tplc="C2E08A9C">
      <w:start w:val="1"/>
      <w:numFmt w:val="bullet"/>
      <w:lvlText w:val="o"/>
      <w:lvlJc w:val="left"/>
      <w:pPr>
        <w:ind w:left="3600" w:hanging="360"/>
      </w:pPr>
      <w:rPr>
        <w:rFonts w:ascii="Courier New" w:hAnsi="Courier New" w:hint="default"/>
      </w:rPr>
    </w:lvl>
    <w:lvl w:ilvl="5" w:tplc="E9F628CA">
      <w:start w:val="1"/>
      <w:numFmt w:val="bullet"/>
      <w:lvlText w:val=""/>
      <w:lvlJc w:val="left"/>
      <w:pPr>
        <w:ind w:left="4320" w:hanging="360"/>
      </w:pPr>
      <w:rPr>
        <w:rFonts w:ascii="Wingdings" w:hAnsi="Wingdings" w:hint="default"/>
      </w:rPr>
    </w:lvl>
    <w:lvl w:ilvl="6" w:tplc="4448C908">
      <w:start w:val="1"/>
      <w:numFmt w:val="bullet"/>
      <w:lvlText w:val=""/>
      <w:lvlJc w:val="left"/>
      <w:pPr>
        <w:ind w:left="5040" w:hanging="360"/>
      </w:pPr>
      <w:rPr>
        <w:rFonts w:ascii="Symbol" w:hAnsi="Symbol" w:hint="default"/>
      </w:rPr>
    </w:lvl>
    <w:lvl w:ilvl="7" w:tplc="B9FA4A0C">
      <w:start w:val="1"/>
      <w:numFmt w:val="bullet"/>
      <w:lvlText w:val="o"/>
      <w:lvlJc w:val="left"/>
      <w:pPr>
        <w:ind w:left="5760" w:hanging="360"/>
      </w:pPr>
      <w:rPr>
        <w:rFonts w:ascii="Courier New" w:hAnsi="Courier New" w:hint="default"/>
      </w:rPr>
    </w:lvl>
    <w:lvl w:ilvl="8" w:tplc="198C90FC">
      <w:start w:val="1"/>
      <w:numFmt w:val="bullet"/>
      <w:lvlText w:val=""/>
      <w:lvlJc w:val="left"/>
      <w:pPr>
        <w:ind w:left="6480" w:hanging="360"/>
      </w:pPr>
      <w:rPr>
        <w:rFonts w:ascii="Wingdings" w:hAnsi="Wingdings" w:hint="default"/>
      </w:rPr>
    </w:lvl>
  </w:abstractNum>
  <w:abstractNum w:abstractNumId="31" w15:restartNumberingAfterBreak="0">
    <w:nsid w:val="73F12921"/>
    <w:multiLevelType w:val="hybridMultilevel"/>
    <w:tmpl w:val="AB78A8B2"/>
    <w:lvl w:ilvl="0" w:tplc="A28EA8D0">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32" w15:restartNumberingAfterBreak="0">
    <w:nsid w:val="78A1D25E"/>
    <w:multiLevelType w:val="hybridMultilevel"/>
    <w:tmpl w:val="FFFFFFFF"/>
    <w:lvl w:ilvl="0" w:tplc="2B5E42E6">
      <w:start w:val="1"/>
      <w:numFmt w:val="bullet"/>
      <w:lvlText w:val="·"/>
      <w:lvlJc w:val="left"/>
      <w:pPr>
        <w:ind w:left="720" w:hanging="360"/>
      </w:pPr>
      <w:rPr>
        <w:rFonts w:ascii="Symbol" w:hAnsi="Symbol" w:hint="default"/>
      </w:rPr>
    </w:lvl>
    <w:lvl w:ilvl="1" w:tplc="BEECE84E">
      <w:start w:val="1"/>
      <w:numFmt w:val="bullet"/>
      <w:lvlText w:val="o"/>
      <w:lvlJc w:val="left"/>
      <w:pPr>
        <w:ind w:left="1440" w:hanging="360"/>
      </w:pPr>
      <w:rPr>
        <w:rFonts w:ascii="Courier New" w:hAnsi="Courier New" w:hint="default"/>
      </w:rPr>
    </w:lvl>
    <w:lvl w:ilvl="2" w:tplc="BB181818">
      <w:start w:val="1"/>
      <w:numFmt w:val="bullet"/>
      <w:lvlText w:val=""/>
      <w:lvlJc w:val="left"/>
      <w:pPr>
        <w:ind w:left="2160" w:hanging="360"/>
      </w:pPr>
      <w:rPr>
        <w:rFonts w:ascii="Wingdings" w:hAnsi="Wingdings" w:hint="default"/>
      </w:rPr>
    </w:lvl>
    <w:lvl w:ilvl="3" w:tplc="AE267276">
      <w:start w:val="1"/>
      <w:numFmt w:val="bullet"/>
      <w:lvlText w:val=""/>
      <w:lvlJc w:val="left"/>
      <w:pPr>
        <w:ind w:left="2880" w:hanging="360"/>
      </w:pPr>
      <w:rPr>
        <w:rFonts w:ascii="Symbol" w:hAnsi="Symbol" w:hint="default"/>
      </w:rPr>
    </w:lvl>
    <w:lvl w:ilvl="4" w:tplc="95F2135E">
      <w:start w:val="1"/>
      <w:numFmt w:val="bullet"/>
      <w:lvlText w:val="o"/>
      <w:lvlJc w:val="left"/>
      <w:pPr>
        <w:ind w:left="3600" w:hanging="360"/>
      </w:pPr>
      <w:rPr>
        <w:rFonts w:ascii="Courier New" w:hAnsi="Courier New" w:hint="default"/>
      </w:rPr>
    </w:lvl>
    <w:lvl w:ilvl="5" w:tplc="75745F7C">
      <w:start w:val="1"/>
      <w:numFmt w:val="bullet"/>
      <w:lvlText w:val=""/>
      <w:lvlJc w:val="left"/>
      <w:pPr>
        <w:ind w:left="4320" w:hanging="360"/>
      </w:pPr>
      <w:rPr>
        <w:rFonts w:ascii="Wingdings" w:hAnsi="Wingdings" w:hint="default"/>
      </w:rPr>
    </w:lvl>
    <w:lvl w:ilvl="6" w:tplc="B3AA22AA">
      <w:start w:val="1"/>
      <w:numFmt w:val="bullet"/>
      <w:lvlText w:val=""/>
      <w:lvlJc w:val="left"/>
      <w:pPr>
        <w:ind w:left="5040" w:hanging="360"/>
      </w:pPr>
      <w:rPr>
        <w:rFonts w:ascii="Symbol" w:hAnsi="Symbol" w:hint="default"/>
      </w:rPr>
    </w:lvl>
    <w:lvl w:ilvl="7" w:tplc="41D4C5B6">
      <w:start w:val="1"/>
      <w:numFmt w:val="bullet"/>
      <w:lvlText w:val="o"/>
      <w:lvlJc w:val="left"/>
      <w:pPr>
        <w:ind w:left="5760" w:hanging="360"/>
      </w:pPr>
      <w:rPr>
        <w:rFonts w:ascii="Courier New" w:hAnsi="Courier New" w:hint="default"/>
      </w:rPr>
    </w:lvl>
    <w:lvl w:ilvl="8" w:tplc="7B0C1018">
      <w:start w:val="1"/>
      <w:numFmt w:val="bullet"/>
      <w:lvlText w:val=""/>
      <w:lvlJc w:val="left"/>
      <w:pPr>
        <w:ind w:left="6480" w:hanging="360"/>
      </w:pPr>
      <w:rPr>
        <w:rFonts w:ascii="Wingdings" w:hAnsi="Wingdings" w:hint="default"/>
      </w:rPr>
    </w:lvl>
  </w:abstractNum>
  <w:abstractNum w:abstractNumId="33" w15:restartNumberingAfterBreak="0">
    <w:nsid w:val="7DAB55B8"/>
    <w:multiLevelType w:val="hybridMultilevel"/>
    <w:tmpl w:val="2EEC6E56"/>
    <w:lvl w:ilvl="0" w:tplc="08090001">
      <w:start w:val="1"/>
      <w:numFmt w:val="bullet"/>
      <w:lvlText w:val=""/>
      <w:lvlJc w:val="left"/>
      <w:pPr>
        <w:ind w:left="1080" w:hanging="72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D045E2"/>
    <w:multiLevelType w:val="hybridMultilevel"/>
    <w:tmpl w:val="699C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222539">
    <w:abstractNumId w:val="30"/>
  </w:num>
  <w:num w:numId="2" w16cid:durableId="740375579">
    <w:abstractNumId w:val="32"/>
  </w:num>
  <w:num w:numId="3" w16cid:durableId="1198663121">
    <w:abstractNumId w:val="5"/>
  </w:num>
  <w:num w:numId="4" w16cid:durableId="1490319520">
    <w:abstractNumId w:val="8"/>
  </w:num>
  <w:num w:numId="5" w16cid:durableId="1356423954">
    <w:abstractNumId w:val="23"/>
  </w:num>
  <w:num w:numId="6" w16cid:durableId="1852136250">
    <w:abstractNumId w:val="34"/>
  </w:num>
  <w:num w:numId="7" w16cid:durableId="1850826827">
    <w:abstractNumId w:val="29"/>
  </w:num>
  <w:num w:numId="8" w16cid:durableId="2136747510">
    <w:abstractNumId w:val="0"/>
  </w:num>
  <w:num w:numId="9" w16cid:durableId="1389574008">
    <w:abstractNumId w:val="7"/>
  </w:num>
  <w:num w:numId="10" w16cid:durableId="1747145297">
    <w:abstractNumId w:val="4"/>
  </w:num>
  <w:num w:numId="11" w16cid:durableId="1321150744">
    <w:abstractNumId w:val="25"/>
  </w:num>
  <w:num w:numId="12" w16cid:durableId="1163207282">
    <w:abstractNumId w:val="16"/>
  </w:num>
  <w:num w:numId="13" w16cid:durableId="1452167908">
    <w:abstractNumId w:val="10"/>
  </w:num>
  <w:num w:numId="14" w16cid:durableId="559554776">
    <w:abstractNumId w:val="20"/>
  </w:num>
  <w:num w:numId="15" w16cid:durableId="866337318">
    <w:abstractNumId w:val="14"/>
  </w:num>
  <w:num w:numId="16" w16cid:durableId="386495540">
    <w:abstractNumId w:val="12"/>
  </w:num>
  <w:num w:numId="17" w16cid:durableId="315648684">
    <w:abstractNumId w:val="22"/>
  </w:num>
  <w:num w:numId="18" w16cid:durableId="348025732">
    <w:abstractNumId w:val="26"/>
  </w:num>
  <w:num w:numId="19" w16cid:durableId="826090972">
    <w:abstractNumId w:val="33"/>
  </w:num>
  <w:num w:numId="20" w16cid:durableId="697007710">
    <w:abstractNumId w:val="18"/>
  </w:num>
  <w:num w:numId="21" w16cid:durableId="292827437">
    <w:abstractNumId w:val="1"/>
  </w:num>
  <w:num w:numId="22" w16cid:durableId="831674583">
    <w:abstractNumId w:val="6"/>
  </w:num>
  <w:num w:numId="23" w16cid:durableId="1814177532">
    <w:abstractNumId w:val="27"/>
  </w:num>
  <w:num w:numId="24" w16cid:durableId="306667377">
    <w:abstractNumId w:val="24"/>
  </w:num>
  <w:num w:numId="25" w16cid:durableId="272783294">
    <w:abstractNumId w:val="9"/>
  </w:num>
  <w:num w:numId="26" w16cid:durableId="345599361">
    <w:abstractNumId w:val="3"/>
  </w:num>
  <w:num w:numId="27" w16cid:durableId="790052802">
    <w:abstractNumId w:val="2"/>
  </w:num>
  <w:num w:numId="28" w16cid:durableId="636253800">
    <w:abstractNumId w:val="31"/>
  </w:num>
  <w:num w:numId="29" w16cid:durableId="2146727187">
    <w:abstractNumId w:val="15"/>
  </w:num>
  <w:num w:numId="30" w16cid:durableId="1912735242">
    <w:abstractNumId w:val="21"/>
  </w:num>
  <w:num w:numId="31" w16cid:durableId="709183280">
    <w:abstractNumId w:val="13"/>
  </w:num>
  <w:num w:numId="32" w16cid:durableId="497382309">
    <w:abstractNumId w:val="28"/>
  </w:num>
  <w:num w:numId="33" w16cid:durableId="294482219">
    <w:abstractNumId w:val="17"/>
  </w:num>
  <w:num w:numId="34" w16cid:durableId="1985157896">
    <w:abstractNumId w:val="11"/>
  </w:num>
  <w:num w:numId="35" w16cid:durableId="85337655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0D"/>
    <w:rsid w:val="0000021F"/>
    <w:rsid w:val="000002FB"/>
    <w:rsid w:val="00001C5A"/>
    <w:rsid w:val="00002060"/>
    <w:rsid w:val="00002A97"/>
    <w:rsid w:val="000033DC"/>
    <w:rsid w:val="000047CA"/>
    <w:rsid w:val="0000530F"/>
    <w:rsid w:val="00005820"/>
    <w:rsid w:val="000059EB"/>
    <w:rsid w:val="000063E8"/>
    <w:rsid w:val="00007F83"/>
    <w:rsid w:val="00010694"/>
    <w:rsid w:val="0001212B"/>
    <w:rsid w:val="00012E75"/>
    <w:rsid w:val="000136B9"/>
    <w:rsid w:val="000148D4"/>
    <w:rsid w:val="000159D8"/>
    <w:rsid w:val="00015C17"/>
    <w:rsid w:val="000215F2"/>
    <w:rsid w:val="00021CCB"/>
    <w:rsid w:val="00021ED0"/>
    <w:rsid w:val="00023AE0"/>
    <w:rsid w:val="00023F6C"/>
    <w:rsid w:val="00024541"/>
    <w:rsid w:val="00025DDA"/>
    <w:rsid w:val="000264B8"/>
    <w:rsid w:val="00026DAF"/>
    <w:rsid w:val="00026DFF"/>
    <w:rsid w:val="000304C2"/>
    <w:rsid w:val="00030DE9"/>
    <w:rsid w:val="0003167C"/>
    <w:rsid w:val="0003178B"/>
    <w:rsid w:val="00031FEF"/>
    <w:rsid w:val="00032ACB"/>
    <w:rsid w:val="00033AA0"/>
    <w:rsid w:val="00033F2C"/>
    <w:rsid w:val="00034556"/>
    <w:rsid w:val="00034CE8"/>
    <w:rsid w:val="00035579"/>
    <w:rsid w:val="00035AD0"/>
    <w:rsid w:val="00036B44"/>
    <w:rsid w:val="000379D3"/>
    <w:rsid w:val="00037DD0"/>
    <w:rsid w:val="00040B14"/>
    <w:rsid w:val="00041625"/>
    <w:rsid w:val="0004170F"/>
    <w:rsid w:val="00041897"/>
    <w:rsid w:val="0004294A"/>
    <w:rsid w:val="00043AF1"/>
    <w:rsid w:val="00044203"/>
    <w:rsid w:val="000445D9"/>
    <w:rsid w:val="00044903"/>
    <w:rsid w:val="000454B4"/>
    <w:rsid w:val="00046818"/>
    <w:rsid w:val="00046B09"/>
    <w:rsid w:val="0005029E"/>
    <w:rsid w:val="000506ED"/>
    <w:rsid w:val="000506FB"/>
    <w:rsid w:val="000506FC"/>
    <w:rsid w:val="000540CF"/>
    <w:rsid w:val="00054C6C"/>
    <w:rsid w:val="00055995"/>
    <w:rsid w:val="00057080"/>
    <w:rsid w:val="000575DD"/>
    <w:rsid w:val="000607AB"/>
    <w:rsid w:val="000612FC"/>
    <w:rsid w:val="000616CB"/>
    <w:rsid w:val="000629EA"/>
    <w:rsid w:val="00063062"/>
    <w:rsid w:val="00065824"/>
    <w:rsid w:val="000672A6"/>
    <w:rsid w:val="00070734"/>
    <w:rsid w:val="00071406"/>
    <w:rsid w:val="0007331B"/>
    <w:rsid w:val="00073F1D"/>
    <w:rsid w:val="000740BB"/>
    <w:rsid w:val="000756B3"/>
    <w:rsid w:val="000762CB"/>
    <w:rsid w:val="00077DF9"/>
    <w:rsid w:val="00077F65"/>
    <w:rsid w:val="00080493"/>
    <w:rsid w:val="00080906"/>
    <w:rsid w:val="00080B0B"/>
    <w:rsid w:val="000819CC"/>
    <w:rsid w:val="000831B1"/>
    <w:rsid w:val="000837F3"/>
    <w:rsid w:val="00083BC5"/>
    <w:rsid w:val="00084377"/>
    <w:rsid w:val="00084717"/>
    <w:rsid w:val="00086255"/>
    <w:rsid w:val="00086C00"/>
    <w:rsid w:val="00087B0F"/>
    <w:rsid w:val="000904C3"/>
    <w:rsid w:val="00091016"/>
    <w:rsid w:val="0009173D"/>
    <w:rsid w:val="000921A4"/>
    <w:rsid w:val="00092619"/>
    <w:rsid w:val="0009404F"/>
    <w:rsid w:val="000949E9"/>
    <w:rsid w:val="00097D13"/>
    <w:rsid w:val="000A05CD"/>
    <w:rsid w:val="000A06C2"/>
    <w:rsid w:val="000A0802"/>
    <w:rsid w:val="000A1E24"/>
    <w:rsid w:val="000A34EA"/>
    <w:rsid w:val="000A4485"/>
    <w:rsid w:val="000A4606"/>
    <w:rsid w:val="000A4828"/>
    <w:rsid w:val="000A637E"/>
    <w:rsid w:val="000A6E80"/>
    <w:rsid w:val="000A6F08"/>
    <w:rsid w:val="000A719E"/>
    <w:rsid w:val="000A780D"/>
    <w:rsid w:val="000B0D2F"/>
    <w:rsid w:val="000B22F7"/>
    <w:rsid w:val="000B4BB3"/>
    <w:rsid w:val="000B4FB0"/>
    <w:rsid w:val="000B53CF"/>
    <w:rsid w:val="000B5F15"/>
    <w:rsid w:val="000B7351"/>
    <w:rsid w:val="000B7A9C"/>
    <w:rsid w:val="000C0688"/>
    <w:rsid w:val="000C2899"/>
    <w:rsid w:val="000C458A"/>
    <w:rsid w:val="000C5371"/>
    <w:rsid w:val="000C54E2"/>
    <w:rsid w:val="000D01E8"/>
    <w:rsid w:val="000D1D49"/>
    <w:rsid w:val="000D4984"/>
    <w:rsid w:val="000D64ED"/>
    <w:rsid w:val="000D710E"/>
    <w:rsid w:val="000D793E"/>
    <w:rsid w:val="000E1D62"/>
    <w:rsid w:val="000E2883"/>
    <w:rsid w:val="000E46CA"/>
    <w:rsid w:val="000E58CC"/>
    <w:rsid w:val="000F2098"/>
    <w:rsid w:val="000F463B"/>
    <w:rsid w:val="000F4AE8"/>
    <w:rsid w:val="000F5C53"/>
    <w:rsid w:val="000F7037"/>
    <w:rsid w:val="000F762B"/>
    <w:rsid w:val="00100500"/>
    <w:rsid w:val="00100FAF"/>
    <w:rsid w:val="00101E53"/>
    <w:rsid w:val="001023B4"/>
    <w:rsid w:val="00102503"/>
    <w:rsid w:val="00102F20"/>
    <w:rsid w:val="001031B4"/>
    <w:rsid w:val="001040D2"/>
    <w:rsid w:val="001047E1"/>
    <w:rsid w:val="00104DF4"/>
    <w:rsid w:val="001050A4"/>
    <w:rsid w:val="00106958"/>
    <w:rsid w:val="00111BB4"/>
    <w:rsid w:val="00112B49"/>
    <w:rsid w:val="00112D51"/>
    <w:rsid w:val="001130AA"/>
    <w:rsid w:val="00113915"/>
    <w:rsid w:val="00113E63"/>
    <w:rsid w:val="00113FD1"/>
    <w:rsid w:val="00114339"/>
    <w:rsid w:val="00114614"/>
    <w:rsid w:val="001146E4"/>
    <w:rsid w:val="00114AC6"/>
    <w:rsid w:val="00115CF7"/>
    <w:rsid w:val="00116A05"/>
    <w:rsid w:val="001175AD"/>
    <w:rsid w:val="001175BE"/>
    <w:rsid w:val="00117AB1"/>
    <w:rsid w:val="00117BBA"/>
    <w:rsid w:val="00117CB8"/>
    <w:rsid w:val="00120D84"/>
    <w:rsid w:val="00122067"/>
    <w:rsid w:val="001223CA"/>
    <w:rsid w:val="00122E2A"/>
    <w:rsid w:val="001231E0"/>
    <w:rsid w:val="001232CE"/>
    <w:rsid w:val="00123F07"/>
    <w:rsid w:val="00124F74"/>
    <w:rsid w:val="00125ED2"/>
    <w:rsid w:val="00126D15"/>
    <w:rsid w:val="00127305"/>
    <w:rsid w:val="00127FFE"/>
    <w:rsid w:val="00132323"/>
    <w:rsid w:val="0013236F"/>
    <w:rsid w:val="00132E87"/>
    <w:rsid w:val="001336F3"/>
    <w:rsid w:val="00133BA6"/>
    <w:rsid w:val="00135E1C"/>
    <w:rsid w:val="00136400"/>
    <w:rsid w:val="00136DBD"/>
    <w:rsid w:val="00140994"/>
    <w:rsid w:val="00141569"/>
    <w:rsid w:val="00141A93"/>
    <w:rsid w:val="001425EB"/>
    <w:rsid w:val="00142A44"/>
    <w:rsid w:val="00142F41"/>
    <w:rsid w:val="00144D3A"/>
    <w:rsid w:val="00145316"/>
    <w:rsid w:val="001456F6"/>
    <w:rsid w:val="0015057E"/>
    <w:rsid w:val="001525AA"/>
    <w:rsid w:val="00153853"/>
    <w:rsid w:val="001543BE"/>
    <w:rsid w:val="0015487F"/>
    <w:rsid w:val="00154976"/>
    <w:rsid w:val="00154E75"/>
    <w:rsid w:val="00156195"/>
    <w:rsid w:val="00156716"/>
    <w:rsid w:val="0015752A"/>
    <w:rsid w:val="0016005C"/>
    <w:rsid w:val="001616FF"/>
    <w:rsid w:val="00161870"/>
    <w:rsid w:val="00162410"/>
    <w:rsid w:val="00162D72"/>
    <w:rsid w:val="00163A57"/>
    <w:rsid w:val="00165A28"/>
    <w:rsid w:val="00167886"/>
    <w:rsid w:val="00170046"/>
    <w:rsid w:val="0017008C"/>
    <w:rsid w:val="001700E4"/>
    <w:rsid w:val="0017162A"/>
    <w:rsid w:val="00171F2B"/>
    <w:rsid w:val="0017593B"/>
    <w:rsid w:val="0017793F"/>
    <w:rsid w:val="00182522"/>
    <w:rsid w:val="0018377F"/>
    <w:rsid w:val="0018435D"/>
    <w:rsid w:val="00184CB4"/>
    <w:rsid w:val="001858E8"/>
    <w:rsid w:val="00187306"/>
    <w:rsid w:val="0018766D"/>
    <w:rsid w:val="00190BB5"/>
    <w:rsid w:val="00190C18"/>
    <w:rsid w:val="00190E27"/>
    <w:rsid w:val="0019444F"/>
    <w:rsid w:val="00194D3A"/>
    <w:rsid w:val="00194D3D"/>
    <w:rsid w:val="001977FF"/>
    <w:rsid w:val="001A2059"/>
    <w:rsid w:val="001A21A0"/>
    <w:rsid w:val="001A257F"/>
    <w:rsid w:val="001A26D6"/>
    <w:rsid w:val="001A35D4"/>
    <w:rsid w:val="001A3D3D"/>
    <w:rsid w:val="001A4A9F"/>
    <w:rsid w:val="001A4C64"/>
    <w:rsid w:val="001A5136"/>
    <w:rsid w:val="001A5DDD"/>
    <w:rsid w:val="001A6D51"/>
    <w:rsid w:val="001A75A6"/>
    <w:rsid w:val="001A75F5"/>
    <w:rsid w:val="001B142A"/>
    <w:rsid w:val="001B1461"/>
    <w:rsid w:val="001B1DD7"/>
    <w:rsid w:val="001B1E75"/>
    <w:rsid w:val="001B47F6"/>
    <w:rsid w:val="001B5FBB"/>
    <w:rsid w:val="001B7A72"/>
    <w:rsid w:val="001B7C68"/>
    <w:rsid w:val="001C1E00"/>
    <w:rsid w:val="001C2D5C"/>
    <w:rsid w:val="001C37EB"/>
    <w:rsid w:val="001C47C9"/>
    <w:rsid w:val="001C6F14"/>
    <w:rsid w:val="001C7F5C"/>
    <w:rsid w:val="001D009C"/>
    <w:rsid w:val="001D00A8"/>
    <w:rsid w:val="001D05AD"/>
    <w:rsid w:val="001D219D"/>
    <w:rsid w:val="001D3B00"/>
    <w:rsid w:val="001D4C19"/>
    <w:rsid w:val="001D55C2"/>
    <w:rsid w:val="001D6CC8"/>
    <w:rsid w:val="001E0B82"/>
    <w:rsid w:val="001E622D"/>
    <w:rsid w:val="001F0815"/>
    <w:rsid w:val="001F0DE4"/>
    <w:rsid w:val="001F19B1"/>
    <w:rsid w:val="001F1DA6"/>
    <w:rsid w:val="001F20E2"/>
    <w:rsid w:val="001F3630"/>
    <w:rsid w:val="001F4A48"/>
    <w:rsid w:val="001F502E"/>
    <w:rsid w:val="001F5C4F"/>
    <w:rsid w:val="001F63DE"/>
    <w:rsid w:val="001F666C"/>
    <w:rsid w:val="001F6917"/>
    <w:rsid w:val="001F79E0"/>
    <w:rsid w:val="002018C1"/>
    <w:rsid w:val="00202026"/>
    <w:rsid w:val="002037C7"/>
    <w:rsid w:val="002038DA"/>
    <w:rsid w:val="00204972"/>
    <w:rsid w:val="002056F1"/>
    <w:rsid w:val="00206FCE"/>
    <w:rsid w:val="00210466"/>
    <w:rsid w:val="0021072D"/>
    <w:rsid w:val="0021186F"/>
    <w:rsid w:val="00212206"/>
    <w:rsid w:val="00213AA9"/>
    <w:rsid w:val="0021407A"/>
    <w:rsid w:val="00214E63"/>
    <w:rsid w:val="0021610A"/>
    <w:rsid w:val="00217236"/>
    <w:rsid w:val="00220523"/>
    <w:rsid w:val="00221C7D"/>
    <w:rsid w:val="00221DCA"/>
    <w:rsid w:val="00222591"/>
    <w:rsid w:val="00222E9E"/>
    <w:rsid w:val="00222FFC"/>
    <w:rsid w:val="00225D4C"/>
    <w:rsid w:val="002269CB"/>
    <w:rsid w:val="00230D59"/>
    <w:rsid w:val="00231AA3"/>
    <w:rsid w:val="00232137"/>
    <w:rsid w:val="002334C5"/>
    <w:rsid w:val="002336DC"/>
    <w:rsid w:val="00233A41"/>
    <w:rsid w:val="00233E1C"/>
    <w:rsid w:val="00234649"/>
    <w:rsid w:val="0023555D"/>
    <w:rsid w:val="002361E4"/>
    <w:rsid w:val="002377FC"/>
    <w:rsid w:val="00240B56"/>
    <w:rsid w:val="002413D8"/>
    <w:rsid w:val="00241C40"/>
    <w:rsid w:val="00241CF5"/>
    <w:rsid w:val="0024310C"/>
    <w:rsid w:val="00244784"/>
    <w:rsid w:val="002462A3"/>
    <w:rsid w:val="00246A9A"/>
    <w:rsid w:val="00247804"/>
    <w:rsid w:val="00250936"/>
    <w:rsid w:val="00250EF5"/>
    <w:rsid w:val="00251125"/>
    <w:rsid w:val="0025142B"/>
    <w:rsid w:val="00251998"/>
    <w:rsid w:val="00251E89"/>
    <w:rsid w:val="00253A63"/>
    <w:rsid w:val="002544B2"/>
    <w:rsid w:val="002549FE"/>
    <w:rsid w:val="00256E37"/>
    <w:rsid w:val="00257B70"/>
    <w:rsid w:val="00261DDF"/>
    <w:rsid w:val="002626CF"/>
    <w:rsid w:val="00264570"/>
    <w:rsid w:val="00264854"/>
    <w:rsid w:val="00264C8A"/>
    <w:rsid w:val="0026783E"/>
    <w:rsid w:val="00267C0C"/>
    <w:rsid w:val="00270E8E"/>
    <w:rsid w:val="0027134F"/>
    <w:rsid w:val="0027194E"/>
    <w:rsid w:val="002734F2"/>
    <w:rsid w:val="00273966"/>
    <w:rsid w:val="00274E24"/>
    <w:rsid w:val="00276BC5"/>
    <w:rsid w:val="00276BE5"/>
    <w:rsid w:val="00276EC2"/>
    <w:rsid w:val="00277E69"/>
    <w:rsid w:val="00277F29"/>
    <w:rsid w:val="002805E5"/>
    <w:rsid w:val="00280B76"/>
    <w:rsid w:val="002813DF"/>
    <w:rsid w:val="00281429"/>
    <w:rsid w:val="00282A80"/>
    <w:rsid w:val="0028426F"/>
    <w:rsid w:val="00285AA7"/>
    <w:rsid w:val="002862FE"/>
    <w:rsid w:val="0028649B"/>
    <w:rsid w:val="0028718B"/>
    <w:rsid w:val="0028787C"/>
    <w:rsid w:val="00290C75"/>
    <w:rsid w:val="00290E96"/>
    <w:rsid w:val="0029120B"/>
    <w:rsid w:val="0029193D"/>
    <w:rsid w:val="00292FEC"/>
    <w:rsid w:val="002942D5"/>
    <w:rsid w:val="00294513"/>
    <w:rsid w:val="002955B9"/>
    <w:rsid w:val="00297E1B"/>
    <w:rsid w:val="002A11E4"/>
    <w:rsid w:val="002A1A9A"/>
    <w:rsid w:val="002A24D1"/>
    <w:rsid w:val="002A27E9"/>
    <w:rsid w:val="002A359C"/>
    <w:rsid w:val="002A4208"/>
    <w:rsid w:val="002A4892"/>
    <w:rsid w:val="002A4A2A"/>
    <w:rsid w:val="002B314E"/>
    <w:rsid w:val="002B4FA1"/>
    <w:rsid w:val="002B4FCA"/>
    <w:rsid w:val="002B51E5"/>
    <w:rsid w:val="002B64A5"/>
    <w:rsid w:val="002B6E51"/>
    <w:rsid w:val="002B71B1"/>
    <w:rsid w:val="002B78ED"/>
    <w:rsid w:val="002B7C94"/>
    <w:rsid w:val="002B7E87"/>
    <w:rsid w:val="002C39EC"/>
    <w:rsid w:val="002C4D30"/>
    <w:rsid w:val="002C5ACE"/>
    <w:rsid w:val="002C69B1"/>
    <w:rsid w:val="002D0312"/>
    <w:rsid w:val="002D03F1"/>
    <w:rsid w:val="002D0A19"/>
    <w:rsid w:val="002D1FED"/>
    <w:rsid w:val="002D2CAB"/>
    <w:rsid w:val="002D2CDE"/>
    <w:rsid w:val="002D3D68"/>
    <w:rsid w:val="002D5D7B"/>
    <w:rsid w:val="002D68EA"/>
    <w:rsid w:val="002D6DC7"/>
    <w:rsid w:val="002D7722"/>
    <w:rsid w:val="002E02EA"/>
    <w:rsid w:val="002E11D8"/>
    <w:rsid w:val="002E2716"/>
    <w:rsid w:val="002E40B8"/>
    <w:rsid w:val="002E50A5"/>
    <w:rsid w:val="002E66FC"/>
    <w:rsid w:val="002F0CB5"/>
    <w:rsid w:val="002F1931"/>
    <w:rsid w:val="002F1D0E"/>
    <w:rsid w:val="002F1DE4"/>
    <w:rsid w:val="002F3C68"/>
    <w:rsid w:val="002F4088"/>
    <w:rsid w:val="002F4457"/>
    <w:rsid w:val="002F4641"/>
    <w:rsid w:val="002F62EE"/>
    <w:rsid w:val="002F66CC"/>
    <w:rsid w:val="002F7312"/>
    <w:rsid w:val="002F7F63"/>
    <w:rsid w:val="00300A90"/>
    <w:rsid w:val="00300BCF"/>
    <w:rsid w:val="00300CD2"/>
    <w:rsid w:val="003017B7"/>
    <w:rsid w:val="003029B2"/>
    <w:rsid w:val="00303127"/>
    <w:rsid w:val="003043D6"/>
    <w:rsid w:val="00306356"/>
    <w:rsid w:val="00310AB5"/>
    <w:rsid w:val="00310F64"/>
    <w:rsid w:val="0031173D"/>
    <w:rsid w:val="0031397B"/>
    <w:rsid w:val="00313B39"/>
    <w:rsid w:val="00313C58"/>
    <w:rsid w:val="003143F3"/>
    <w:rsid w:val="00315802"/>
    <w:rsid w:val="0031764D"/>
    <w:rsid w:val="00320398"/>
    <w:rsid w:val="00322CF1"/>
    <w:rsid w:val="003236F7"/>
    <w:rsid w:val="0032378E"/>
    <w:rsid w:val="00323F6D"/>
    <w:rsid w:val="003247BD"/>
    <w:rsid w:val="00325B07"/>
    <w:rsid w:val="003263E6"/>
    <w:rsid w:val="00326509"/>
    <w:rsid w:val="00327501"/>
    <w:rsid w:val="00327768"/>
    <w:rsid w:val="003277F7"/>
    <w:rsid w:val="00327B6E"/>
    <w:rsid w:val="00327C3F"/>
    <w:rsid w:val="00331EE8"/>
    <w:rsid w:val="0033368D"/>
    <w:rsid w:val="00333952"/>
    <w:rsid w:val="00333F5E"/>
    <w:rsid w:val="003343FA"/>
    <w:rsid w:val="00340078"/>
    <w:rsid w:val="00341472"/>
    <w:rsid w:val="0034176F"/>
    <w:rsid w:val="00342F44"/>
    <w:rsid w:val="0034394E"/>
    <w:rsid w:val="00344D5E"/>
    <w:rsid w:val="00344EC5"/>
    <w:rsid w:val="00346810"/>
    <w:rsid w:val="00346C1C"/>
    <w:rsid w:val="00347754"/>
    <w:rsid w:val="003521DA"/>
    <w:rsid w:val="003540A4"/>
    <w:rsid w:val="00354A40"/>
    <w:rsid w:val="00355911"/>
    <w:rsid w:val="0035694F"/>
    <w:rsid w:val="0036092D"/>
    <w:rsid w:val="00362BDD"/>
    <w:rsid w:val="00362D3F"/>
    <w:rsid w:val="00362FDE"/>
    <w:rsid w:val="00363293"/>
    <w:rsid w:val="00363712"/>
    <w:rsid w:val="00365792"/>
    <w:rsid w:val="00365DD0"/>
    <w:rsid w:val="00366090"/>
    <w:rsid w:val="0036762E"/>
    <w:rsid w:val="00370ACA"/>
    <w:rsid w:val="0037119D"/>
    <w:rsid w:val="0037176C"/>
    <w:rsid w:val="0037190B"/>
    <w:rsid w:val="00371A23"/>
    <w:rsid w:val="0037245D"/>
    <w:rsid w:val="003732E8"/>
    <w:rsid w:val="003754AC"/>
    <w:rsid w:val="00377EDD"/>
    <w:rsid w:val="00379422"/>
    <w:rsid w:val="00381A95"/>
    <w:rsid w:val="003826BE"/>
    <w:rsid w:val="0038283D"/>
    <w:rsid w:val="00382B8C"/>
    <w:rsid w:val="00383186"/>
    <w:rsid w:val="00383CF5"/>
    <w:rsid w:val="003842FF"/>
    <w:rsid w:val="00384391"/>
    <w:rsid w:val="003849A0"/>
    <w:rsid w:val="00387981"/>
    <w:rsid w:val="0039165A"/>
    <w:rsid w:val="00393501"/>
    <w:rsid w:val="003938E0"/>
    <w:rsid w:val="00393D55"/>
    <w:rsid w:val="00395178"/>
    <w:rsid w:val="00395B3C"/>
    <w:rsid w:val="00395B73"/>
    <w:rsid w:val="003A0353"/>
    <w:rsid w:val="003A0F3A"/>
    <w:rsid w:val="003A14B1"/>
    <w:rsid w:val="003A2E47"/>
    <w:rsid w:val="003A322B"/>
    <w:rsid w:val="003A347A"/>
    <w:rsid w:val="003A3732"/>
    <w:rsid w:val="003A3F75"/>
    <w:rsid w:val="003A500D"/>
    <w:rsid w:val="003A66DC"/>
    <w:rsid w:val="003A6924"/>
    <w:rsid w:val="003A6E41"/>
    <w:rsid w:val="003B1041"/>
    <w:rsid w:val="003B1ABD"/>
    <w:rsid w:val="003B29C2"/>
    <w:rsid w:val="003B2E24"/>
    <w:rsid w:val="003B4EA0"/>
    <w:rsid w:val="003B707D"/>
    <w:rsid w:val="003B75FB"/>
    <w:rsid w:val="003B7C1D"/>
    <w:rsid w:val="003B7FB0"/>
    <w:rsid w:val="003C0875"/>
    <w:rsid w:val="003C0AEA"/>
    <w:rsid w:val="003C1854"/>
    <w:rsid w:val="003C1DC4"/>
    <w:rsid w:val="003C20BE"/>
    <w:rsid w:val="003C2B89"/>
    <w:rsid w:val="003C2F09"/>
    <w:rsid w:val="003C3CF2"/>
    <w:rsid w:val="003C4BEA"/>
    <w:rsid w:val="003C511A"/>
    <w:rsid w:val="003D02DF"/>
    <w:rsid w:val="003D0D76"/>
    <w:rsid w:val="003D13F5"/>
    <w:rsid w:val="003D5D44"/>
    <w:rsid w:val="003D6178"/>
    <w:rsid w:val="003E1C34"/>
    <w:rsid w:val="003E28E8"/>
    <w:rsid w:val="003E347F"/>
    <w:rsid w:val="003E3B39"/>
    <w:rsid w:val="003E45B9"/>
    <w:rsid w:val="003E5735"/>
    <w:rsid w:val="003E58E4"/>
    <w:rsid w:val="003E5961"/>
    <w:rsid w:val="003E5BE8"/>
    <w:rsid w:val="003F080D"/>
    <w:rsid w:val="003F0AE4"/>
    <w:rsid w:val="003F0E7A"/>
    <w:rsid w:val="003F33A6"/>
    <w:rsid w:val="003F4041"/>
    <w:rsid w:val="003F6371"/>
    <w:rsid w:val="003F63B6"/>
    <w:rsid w:val="003F6BB7"/>
    <w:rsid w:val="00401603"/>
    <w:rsid w:val="00401C22"/>
    <w:rsid w:val="00401C5A"/>
    <w:rsid w:val="00403B36"/>
    <w:rsid w:val="004040E1"/>
    <w:rsid w:val="00405506"/>
    <w:rsid w:val="00406698"/>
    <w:rsid w:val="00406937"/>
    <w:rsid w:val="00407585"/>
    <w:rsid w:val="004110D6"/>
    <w:rsid w:val="00411793"/>
    <w:rsid w:val="00412C0F"/>
    <w:rsid w:val="004137DB"/>
    <w:rsid w:val="00416294"/>
    <w:rsid w:val="004169CF"/>
    <w:rsid w:val="00416A99"/>
    <w:rsid w:val="00417134"/>
    <w:rsid w:val="0041728F"/>
    <w:rsid w:val="0041787E"/>
    <w:rsid w:val="00420F8B"/>
    <w:rsid w:val="004221DA"/>
    <w:rsid w:val="00423436"/>
    <w:rsid w:val="00425836"/>
    <w:rsid w:val="00425E72"/>
    <w:rsid w:val="00426135"/>
    <w:rsid w:val="00426567"/>
    <w:rsid w:val="004266B6"/>
    <w:rsid w:val="00426B85"/>
    <w:rsid w:val="00427711"/>
    <w:rsid w:val="00427D1E"/>
    <w:rsid w:val="00427E2C"/>
    <w:rsid w:val="004332F6"/>
    <w:rsid w:val="004338AE"/>
    <w:rsid w:val="004356AB"/>
    <w:rsid w:val="00435CC9"/>
    <w:rsid w:val="00436256"/>
    <w:rsid w:val="00437441"/>
    <w:rsid w:val="00440D93"/>
    <w:rsid w:val="00441BB2"/>
    <w:rsid w:val="00441CA6"/>
    <w:rsid w:val="0044210B"/>
    <w:rsid w:val="004423C3"/>
    <w:rsid w:val="00442B33"/>
    <w:rsid w:val="004431A5"/>
    <w:rsid w:val="00443DA2"/>
    <w:rsid w:val="00443E23"/>
    <w:rsid w:val="0044573F"/>
    <w:rsid w:val="0044705E"/>
    <w:rsid w:val="004501C5"/>
    <w:rsid w:val="00451566"/>
    <w:rsid w:val="004518EA"/>
    <w:rsid w:val="004519A8"/>
    <w:rsid w:val="004543E1"/>
    <w:rsid w:val="004549D0"/>
    <w:rsid w:val="00455296"/>
    <w:rsid w:val="00455402"/>
    <w:rsid w:val="004575FA"/>
    <w:rsid w:val="004576C9"/>
    <w:rsid w:val="00461935"/>
    <w:rsid w:val="004674DE"/>
    <w:rsid w:val="0046770A"/>
    <w:rsid w:val="0046786A"/>
    <w:rsid w:val="004705D9"/>
    <w:rsid w:val="00470776"/>
    <w:rsid w:val="00470A9A"/>
    <w:rsid w:val="00470E9B"/>
    <w:rsid w:val="0047174D"/>
    <w:rsid w:val="004725D9"/>
    <w:rsid w:val="00472BC1"/>
    <w:rsid w:val="0047463D"/>
    <w:rsid w:val="00474720"/>
    <w:rsid w:val="004764B4"/>
    <w:rsid w:val="00476972"/>
    <w:rsid w:val="00480332"/>
    <w:rsid w:val="00481043"/>
    <w:rsid w:val="00483865"/>
    <w:rsid w:val="00483A39"/>
    <w:rsid w:val="00483D94"/>
    <w:rsid w:val="00490F99"/>
    <w:rsid w:val="004913F7"/>
    <w:rsid w:val="004924E4"/>
    <w:rsid w:val="00492536"/>
    <w:rsid w:val="00492F2A"/>
    <w:rsid w:val="00493678"/>
    <w:rsid w:val="00494401"/>
    <w:rsid w:val="00494671"/>
    <w:rsid w:val="0049481F"/>
    <w:rsid w:val="00495616"/>
    <w:rsid w:val="00495E93"/>
    <w:rsid w:val="00496564"/>
    <w:rsid w:val="00496780"/>
    <w:rsid w:val="00496AD6"/>
    <w:rsid w:val="004A0B33"/>
    <w:rsid w:val="004A145A"/>
    <w:rsid w:val="004A19F4"/>
    <w:rsid w:val="004A369A"/>
    <w:rsid w:val="004A40D8"/>
    <w:rsid w:val="004A4ECE"/>
    <w:rsid w:val="004A70CC"/>
    <w:rsid w:val="004A7297"/>
    <w:rsid w:val="004B2FA2"/>
    <w:rsid w:val="004B51B3"/>
    <w:rsid w:val="004B582A"/>
    <w:rsid w:val="004B6EDA"/>
    <w:rsid w:val="004B7BE2"/>
    <w:rsid w:val="004C3093"/>
    <w:rsid w:val="004C47E4"/>
    <w:rsid w:val="004C554F"/>
    <w:rsid w:val="004C6CBA"/>
    <w:rsid w:val="004D0711"/>
    <w:rsid w:val="004D11F5"/>
    <w:rsid w:val="004D177B"/>
    <w:rsid w:val="004D2CAA"/>
    <w:rsid w:val="004D2DED"/>
    <w:rsid w:val="004D38C7"/>
    <w:rsid w:val="004D3E7D"/>
    <w:rsid w:val="004D485A"/>
    <w:rsid w:val="004D5BD3"/>
    <w:rsid w:val="004D6E53"/>
    <w:rsid w:val="004D79B5"/>
    <w:rsid w:val="004D7C1A"/>
    <w:rsid w:val="004E1288"/>
    <w:rsid w:val="004E1885"/>
    <w:rsid w:val="004E1E1C"/>
    <w:rsid w:val="004E26E4"/>
    <w:rsid w:val="004E3AEB"/>
    <w:rsid w:val="004E4287"/>
    <w:rsid w:val="004E5431"/>
    <w:rsid w:val="004E6AEC"/>
    <w:rsid w:val="004E7FB1"/>
    <w:rsid w:val="004F0398"/>
    <w:rsid w:val="004F1379"/>
    <w:rsid w:val="004F19C5"/>
    <w:rsid w:val="004F1A47"/>
    <w:rsid w:val="004F29AF"/>
    <w:rsid w:val="004F3CAC"/>
    <w:rsid w:val="004F69A0"/>
    <w:rsid w:val="004F6CFB"/>
    <w:rsid w:val="0050087A"/>
    <w:rsid w:val="00501B5D"/>
    <w:rsid w:val="00501E72"/>
    <w:rsid w:val="00503063"/>
    <w:rsid w:val="00504354"/>
    <w:rsid w:val="00504801"/>
    <w:rsid w:val="00505764"/>
    <w:rsid w:val="00510343"/>
    <w:rsid w:val="0051126C"/>
    <w:rsid w:val="00512216"/>
    <w:rsid w:val="00512F09"/>
    <w:rsid w:val="00513502"/>
    <w:rsid w:val="00513967"/>
    <w:rsid w:val="00514261"/>
    <w:rsid w:val="005168AB"/>
    <w:rsid w:val="00517335"/>
    <w:rsid w:val="005176CB"/>
    <w:rsid w:val="005213B1"/>
    <w:rsid w:val="005213BC"/>
    <w:rsid w:val="005229AB"/>
    <w:rsid w:val="00522DB6"/>
    <w:rsid w:val="00525484"/>
    <w:rsid w:val="00526F1A"/>
    <w:rsid w:val="005306E9"/>
    <w:rsid w:val="0053132A"/>
    <w:rsid w:val="00531E55"/>
    <w:rsid w:val="00532B0C"/>
    <w:rsid w:val="00532B5B"/>
    <w:rsid w:val="00535F0C"/>
    <w:rsid w:val="00536F55"/>
    <w:rsid w:val="00542913"/>
    <w:rsid w:val="00545C36"/>
    <w:rsid w:val="00546DA2"/>
    <w:rsid w:val="00547151"/>
    <w:rsid w:val="00550048"/>
    <w:rsid w:val="00550E56"/>
    <w:rsid w:val="0055246E"/>
    <w:rsid w:val="00552B0E"/>
    <w:rsid w:val="00554F31"/>
    <w:rsid w:val="005577A0"/>
    <w:rsid w:val="0055794B"/>
    <w:rsid w:val="00557C01"/>
    <w:rsid w:val="00560ABC"/>
    <w:rsid w:val="00562D96"/>
    <w:rsid w:val="00563144"/>
    <w:rsid w:val="005633B6"/>
    <w:rsid w:val="00565A57"/>
    <w:rsid w:val="0056619E"/>
    <w:rsid w:val="00567AEB"/>
    <w:rsid w:val="00567D8E"/>
    <w:rsid w:val="0057071D"/>
    <w:rsid w:val="00571281"/>
    <w:rsid w:val="00571504"/>
    <w:rsid w:val="00571590"/>
    <w:rsid w:val="00571AD6"/>
    <w:rsid w:val="005720F8"/>
    <w:rsid w:val="00572285"/>
    <w:rsid w:val="00572766"/>
    <w:rsid w:val="00572B3B"/>
    <w:rsid w:val="00573910"/>
    <w:rsid w:val="00573E5B"/>
    <w:rsid w:val="00573F2E"/>
    <w:rsid w:val="005747B3"/>
    <w:rsid w:val="00574B29"/>
    <w:rsid w:val="00574D62"/>
    <w:rsid w:val="00575227"/>
    <w:rsid w:val="00575BE6"/>
    <w:rsid w:val="005771D4"/>
    <w:rsid w:val="0058295D"/>
    <w:rsid w:val="0058409F"/>
    <w:rsid w:val="00584729"/>
    <w:rsid w:val="00584A83"/>
    <w:rsid w:val="005855CA"/>
    <w:rsid w:val="00586069"/>
    <w:rsid w:val="00587DFB"/>
    <w:rsid w:val="0059055C"/>
    <w:rsid w:val="00592FF2"/>
    <w:rsid w:val="00596C46"/>
    <w:rsid w:val="005A0302"/>
    <w:rsid w:val="005A3542"/>
    <w:rsid w:val="005A4343"/>
    <w:rsid w:val="005A4FA5"/>
    <w:rsid w:val="005A5D74"/>
    <w:rsid w:val="005A7560"/>
    <w:rsid w:val="005B01E0"/>
    <w:rsid w:val="005B03A3"/>
    <w:rsid w:val="005B149A"/>
    <w:rsid w:val="005B1C1E"/>
    <w:rsid w:val="005B368B"/>
    <w:rsid w:val="005B3715"/>
    <w:rsid w:val="005B3867"/>
    <w:rsid w:val="005B44C9"/>
    <w:rsid w:val="005B50CD"/>
    <w:rsid w:val="005B6418"/>
    <w:rsid w:val="005B67F3"/>
    <w:rsid w:val="005B6C57"/>
    <w:rsid w:val="005B714B"/>
    <w:rsid w:val="005C00A5"/>
    <w:rsid w:val="005C0934"/>
    <w:rsid w:val="005C1046"/>
    <w:rsid w:val="005C152F"/>
    <w:rsid w:val="005C2CD1"/>
    <w:rsid w:val="005C309A"/>
    <w:rsid w:val="005C3371"/>
    <w:rsid w:val="005C4542"/>
    <w:rsid w:val="005C4570"/>
    <w:rsid w:val="005D0C9B"/>
    <w:rsid w:val="005D1713"/>
    <w:rsid w:val="005D18DC"/>
    <w:rsid w:val="005D1924"/>
    <w:rsid w:val="005D19C5"/>
    <w:rsid w:val="005D2951"/>
    <w:rsid w:val="005D29CA"/>
    <w:rsid w:val="005D2A5F"/>
    <w:rsid w:val="005D433D"/>
    <w:rsid w:val="005D4E64"/>
    <w:rsid w:val="005D787A"/>
    <w:rsid w:val="005E09DE"/>
    <w:rsid w:val="005E0D21"/>
    <w:rsid w:val="005E12F6"/>
    <w:rsid w:val="005E13B5"/>
    <w:rsid w:val="005E150B"/>
    <w:rsid w:val="005E20B2"/>
    <w:rsid w:val="005E3FC5"/>
    <w:rsid w:val="005E4A62"/>
    <w:rsid w:val="005E4A84"/>
    <w:rsid w:val="005E4E6E"/>
    <w:rsid w:val="005E606E"/>
    <w:rsid w:val="005F00B3"/>
    <w:rsid w:val="005F0577"/>
    <w:rsid w:val="005F087E"/>
    <w:rsid w:val="005F1F11"/>
    <w:rsid w:val="005F2E00"/>
    <w:rsid w:val="005F38E4"/>
    <w:rsid w:val="005F4D75"/>
    <w:rsid w:val="005F571E"/>
    <w:rsid w:val="005F6462"/>
    <w:rsid w:val="005F67B6"/>
    <w:rsid w:val="005F6AC0"/>
    <w:rsid w:val="005F7A02"/>
    <w:rsid w:val="005F7A29"/>
    <w:rsid w:val="005F7E54"/>
    <w:rsid w:val="006004B5"/>
    <w:rsid w:val="006004BD"/>
    <w:rsid w:val="0060078B"/>
    <w:rsid w:val="00602031"/>
    <w:rsid w:val="0060315E"/>
    <w:rsid w:val="00603226"/>
    <w:rsid w:val="00604921"/>
    <w:rsid w:val="006049D5"/>
    <w:rsid w:val="00605D34"/>
    <w:rsid w:val="00605F73"/>
    <w:rsid w:val="00606DA1"/>
    <w:rsid w:val="0061099B"/>
    <w:rsid w:val="006111A1"/>
    <w:rsid w:val="00611333"/>
    <w:rsid w:val="00611A9B"/>
    <w:rsid w:val="00611B0A"/>
    <w:rsid w:val="00614179"/>
    <w:rsid w:val="00615201"/>
    <w:rsid w:val="0061642F"/>
    <w:rsid w:val="0061680A"/>
    <w:rsid w:val="00617C06"/>
    <w:rsid w:val="00617CD7"/>
    <w:rsid w:val="0062187E"/>
    <w:rsid w:val="00621A59"/>
    <w:rsid w:val="006226F5"/>
    <w:rsid w:val="00622B82"/>
    <w:rsid w:val="00623BA5"/>
    <w:rsid w:val="00624304"/>
    <w:rsid w:val="0062528D"/>
    <w:rsid w:val="00625963"/>
    <w:rsid w:val="0062711E"/>
    <w:rsid w:val="006305D1"/>
    <w:rsid w:val="00630616"/>
    <w:rsid w:val="00630E58"/>
    <w:rsid w:val="00631A9A"/>
    <w:rsid w:val="00631D65"/>
    <w:rsid w:val="00633683"/>
    <w:rsid w:val="00633B88"/>
    <w:rsid w:val="0063613F"/>
    <w:rsid w:val="0063620C"/>
    <w:rsid w:val="006366FD"/>
    <w:rsid w:val="00637061"/>
    <w:rsid w:val="006370A7"/>
    <w:rsid w:val="00641C42"/>
    <w:rsid w:val="00642BB9"/>
    <w:rsid w:val="00642EFC"/>
    <w:rsid w:val="006463EC"/>
    <w:rsid w:val="006506E9"/>
    <w:rsid w:val="00652ED1"/>
    <w:rsid w:val="00653B86"/>
    <w:rsid w:val="00654449"/>
    <w:rsid w:val="00654992"/>
    <w:rsid w:val="00655673"/>
    <w:rsid w:val="00656B2C"/>
    <w:rsid w:val="00656E68"/>
    <w:rsid w:val="00657C92"/>
    <w:rsid w:val="00657E4D"/>
    <w:rsid w:val="00661861"/>
    <w:rsid w:val="00662C48"/>
    <w:rsid w:val="00664002"/>
    <w:rsid w:val="00664109"/>
    <w:rsid w:val="006644AC"/>
    <w:rsid w:val="00664537"/>
    <w:rsid w:val="00664780"/>
    <w:rsid w:val="00664968"/>
    <w:rsid w:val="00665315"/>
    <w:rsid w:val="0066557D"/>
    <w:rsid w:val="00665760"/>
    <w:rsid w:val="006662C6"/>
    <w:rsid w:val="006700A5"/>
    <w:rsid w:val="00671C35"/>
    <w:rsid w:val="00672E8B"/>
    <w:rsid w:val="006737FA"/>
    <w:rsid w:val="00674F2F"/>
    <w:rsid w:val="00675A4F"/>
    <w:rsid w:val="006760C9"/>
    <w:rsid w:val="00676BE1"/>
    <w:rsid w:val="0067740F"/>
    <w:rsid w:val="0067765F"/>
    <w:rsid w:val="00677D13"/>
    <w:rsid w:val="0068029A"/>
    <w:rsid w:val="006805E2"/>
    <w:rsid w:val="00680CBD"/>
    <w:rsid w:val="00682454"/>
    <w:rsid w:val="006838A4"/>
    <w:rsid w:val="00683D23"/>
    <w:rsid w:val="0068616D"/>
    <w:rsid w:val="006865C2"/>
    <w:rsid w:val="006905FF"/>
    <w:rsid w:val="00690693"/>
    <w:rsid w:val="00690A72"/>
    <w:rsid w:val="00692D4D"/>
    <w:rsid w:val="00692F1D"/>
    <w:rsid w:val="006936E4"/>
    <w:rsid w:val="006937B8"/>
    <w:rsid w:val="006958D1"/>
    <w:rsid w:val="00695BEC"/>
    <w:rsid w:val="006967C3"/>
    <w:rsid w:val="00697C44"/>
    <w:rsid w:val="006A2B6F"/>
    <w:rsid w:val="006A4516"/>
    <w:rsid w:val="006A52FD"/>
    <w:rsid w:val="006A5E3F"/>
    <w:rsid w:val="006A675F"/>
    <w:rsid w:val="006A6FDD"/>
    <w:rsid w:val="006A7728"/>
    <w:rsid w:val="006B04CC"/>
    <w:rsid w:val="006B1A7C"/>
    <w:rsid w:val="006B1E9C"/>
    <w:rsid w:val="006B221E"/>
    <w:rsid w:val="006B2280"/>
    <w:rsid w:val="006B2B9B"/>
    <w:rsid w:val="006B4DC2"/>
    <w:rsid w:val="006B5509"/>
    <w:rsid w:val="006B5D5A"/>
    <w:rsid w:val="006B643A"/>
    <w:rsid w:val="006B6A17"/>
    <w:rsid w:val="006B6D3F"/>
    <w:rsid w:val="006B743B"/>
    <w:rsid w:val="006B7669"/>
    <w:rsid w:val="006C0114"/>
    <w:rsid w:val="006C04D4"/>
    <w:rsid w:val="006C09DD"/>
    <w:rsid w:val="006C1B66"/>
    <w:rsid w:val="006C2CB7"/>
    <w:rsid w:val="006C2E63"/>
    <w:rsid w:val="006C2EDD"/>
    <w:rsid w:val="006C31CA"/>
    <w:rsid w:val="006C816F"/>
    <w:rsid w:val="006D070E"/>
    <w:rsid w:val="006D1F1F"/>
    <w:rsid w:val="006D3BC5"/>
    <w:rsid w:val="006D4759"/>
    <w:rsid w:val="006D4B79"/>
    <w:rsid w:val="006D60A9"/>
    <w:rsid w:val="006E2E1F"/>
    <w:rsid w:val="006E33A1"/>
    <w:rsid w:val="006E3B09"/>
    <w:rsid w:val="006E502B"/>
    <w:rsid w:val="006E5D72"/>
    <w:rsid w:val="006E6C7A"/>
    <w:rsid w:val="006F0B4D"/>
    <w:rsid w:val="006F0CEE"/>
    <w:rsid w:val="006F2966"/>
    <w:rsid w:val="006F2F76"/>
    <w:rsid w:val="006F3D5F"/>
    <w:rsid w:val="006F3E5E"/>
    <w:rsid w:val="006F6514"/>
    <w:rsid w:val="006F72B6"/>
    <w:rsid w:val="006F7389"/>
    <w:rsid w:val="006F76DF"/>
    <w:rsid w:val="006F7830"/>
    <w:rsid w:val="006F7B2A"/>
    <w:rsid w:val="006F7FEF"/>
    <w:rsid w:val="00700018"/>
    <w:rsid w:val="00700F5E"/>
    <w:rsid w:val="007011B3"/>
    <w:rsid w:val="00701DD2"/>
    <w:rsid w:val="0070239B"/>
    <w:rsid w:val="00702F11"/>
    <w:rsid w:val="00703FFF"/>
    <w:rsid w:val="00704128"/>
    <w:rsid w:val="00704D5D"/>
    <w:rsid w:val="00705814"/>
    <w:rsid w:val="00706D9D"/>
    <w:rsid w:val="007104EC"/>
    <w:rsid w:val="00711198"/>
    <w:rsid w:val="007117CE"/>
    <w:rsid w:val="0071263C"/>
    <w:rsid w:val="00713082"/>
    <w:rsid w:val="00713489"/>
    <w:rsid w:val="00713BFF"/>
    <w:rsid w:val="00714161"/>
    <w:rsid w:val="00714D4D"/>
    <w:rsid w:val="00714D4F"/>
    <w:rsid w:val="007165A8"/>
    <w:rsid w:val="007174FD"/>
    <w:rsid w:val="00717F88"/>
    <w:rsid w:val="007208A6"/>
    <w:rsid w:val="00721065"/>
    <w:rsid w:val="00723CF6"/>
    <w:rsid w:val="00725D37"/>
    <w:rsid w:val="00726370"/>
    <w:rsid w:val="00727149"/>
    <w:rsid w:val="00727B9B"/>
    <w:rsid w:val="0072DF41"/>
    <w:rsid w:val="00730B27"/>
    <w:rsid w:val="00731750"/>
    <w:rsid w:val="00731F85"/>
    <w:rsid w:val="00732531"/>
    <w:rsid w:val="0073318A"/>
    <w:rsid w:val="007378C1"/>
    <w:rsid w:val="00740041"/>
    <w:rsid w:val="007400B0"/>
    <w:rsid w:val="00741B6B"/>
    <w:rsid w:val="00744C75"/>
    <w:rsid w:val="0074564A"/>
    <w:rsid w:val="0074571F"/>
    <w:rsid w:val="0074574A"/>
    <w:rsid w:val="00746187"/>
    <w:rsid w:val="007476FD"/>
    <w:rsid w:val="00750BFA"/>
    <w:rsid w:val="00750FC6"/>
    <w:rsid w:val="00751159"/>
    <w:rsid w:val="00751575"/>
    <w:rsid w:val="007524E1"/>
    <w:rsid w:val="00753B8C"/>
    <w:rsid w:val="00753FEF"/>
    <w:rsid w:val="007549C6"/>
    <w:rsid w:val="00754B28"/>
    <w:rsid w:val="00757B07"/>
    <w:rsid w:val="0076015D"/>
    <w:rsid w:val="00760F9D"/>
    <w:rsid w:val="00761234"/>
    <w:rsid w:val="007616CB"/>
    <w:rsid w:val="00762CDA"/>
    <w:rsid w:val="00764348"/>
    <w:rsid w:val="00764633"/>
    <w:rsid w:val="00764A84"/>
    <w:rsid w:val="00764D5C"/>
    <w:rsid w:val="00765280"/>
    <w:rsid w:val="0076553C"/>
    <w:rsid w:val="00765B8D"/>
    <w:rsid w:val="0076651F"/>
    <w:rsid w:val="007666AE"/>
    <w:rsid w:val="0076792E"/>
    <w:rsid w:val="00767E28"/>
    <w:rsid w:val="00772B3A"/>
    <w:rsid w:val="0077346A"/>
    <w:rsid w:val="007740C4"/>
    <w:rsid w:val="007745AF"/>
    <w:rsid w:val="007751A4"/>
    <w:rsid w:val="007765A5"/>
    <w:rsid w:val="00777806"/>
    <w:rsid w:val="00780244"/>
    <w:rsid w:val="0078045A"/>
    <w:rsid w:val="00781256"/>
    <w:rsid w:val="00781330"/>
    <w:rsid w:val="00781A17"/>
    <w:rsid w:val="00782E5B"/>
    <w:rsid w:val="007845D0"/>
    <w:rsid w:val="00786DA1"/>
    <w:rsid w:val="007902E4"/>
    <w:rsid w:val="00790E50"/>
    <w:rsid w:val="0079104A"/>
    <w:rsid w:val="00793EF7"/>
    <w:rsid w:val="007943C5"/>
    <w:rsid w:val="00795B31"/>
    <w:rsid w:val="00795CBC"/>
    <w:rsid w:val="00796752"/>
    <w:rsid w:val="007A175E"/>
    <w:rsid w:val="007A1CB2"/>
    <w:rsid w:val="007A4D8B"/>
    <w:rsid w:val="007A5B71"/>
    <w:rsid w:val="007B058D"/>
    <w:rsid w:val="007B06E0"/>
    <w:rsid w:val="007B0AF7"/>
    <w:rsid w:val="007B1022"/>
    <w:rsid w:val="007B2E71"/>
    <w:rsid w:val="007B39E9"/>
    <w:rsid w:val="007B3BA5"/>
    <w:rsid w:val="007B5EDE"/>
    <w:rsid w:val="007B6CBA"/>
    <w:rsid w:val="007C1538"/>
    <w:rsid w:val="007C1E6D"/>
    <w:rsid w:val="007C3FFB"/>
    <w:rsid w:val="007C4302"/>
    <w:rsid w:val="007C4B86"/>
    <w:rsid w:val="007C520C"/>
    <w:rsid w:val="007C6739"/>
    <w:rsid w:val="007D032E"/>
    <w:rsid w:val="007D42F9"/>
    <w:rsid w:val="007D492F"/>
    <w:rsid w:val="007D6332"/>
    <w:rsid w:val="007F2B58"/>
    <w:rsid w:val="007F498B"/>
    <w:rsid w:val="007F548F"/>
    <w:rsid w:val="007F5951"/>
    <w:rsid w:val="007F5A85"/>
    <w:rsid w:val="007F6708"/>
    <w:rsid w:val="008012E5"/>
    <w:rsid w:val="0080167C"/>
    <w:rsid w:val="00801D73"/>
    <w:rsid w:val="00801DAC"/>
    <w:rsid w:val="00801DB6"/>
    <w:rsid w:val="00802089"/>
    <w:rsid w:val="00802D8D"/>
    <w:rsid w:val="008033B5"/>
    <w:rsid w:val="00803AB0"/>
    <w:rsid w:val="00803DA3"/>
    <w:rsid w:val="00803DF3"/>
    <w:rsid w:val="00804165"/>
    <w:rsid w:val="0080448C"/>
    <w:rsid w:val="008078EE"/>
    <w:rsid w:val="008105C3"/>
    <w:rsid w:val="00811700"/>
    <w:rsid w:val="00812901"/>
    <w:rsid w:val="008131FF"/>
    <w:rsid w:val="0081356B"/>
    <w:rsid w:val="00813AE2"/>
    <w:rsid w:val="008141C3"/>
    <w:rsid w:val="00814476"/>
    <w:rsid w:val="00814803"/>
    <w:rsid w:val="008149D5"/>
    <w:rsid w:val="00817DEF"/>
    <w:rsid w:val="00817F55"/>
    <w:rsid w:val="00821F7B"/>
    <w:rsid w:val="00825ECB"/>
    <w:rsid w:val="00826396"/>
    <w:rsid w:val="0082679D"/>
    <w:rsid w:val="008269B7"/>
    <w:rsid w:val="00827504"/>
    <w:rsid w:val="008277E9"/>
    <w:rsid w:val="00827959"/>
    <w:rsid w:val="00827A9E"/>
    <w:rsid w:val="008300F1"/>
    <w:rsid w:val="0083297F"/>
    <w:rsid w:val="00832DD6"/>
    <w:rsid w:val="00832FA3"/>
    <w:rsid w:val="00833205"/>
    <w:rsid w:val="00833410"/>
    <w:rsid w:val="00833571"/>
    <w:rsid w:val="00833DE9"/>
    <w:rsid w:val="00835E9A"/>
    <w:rsid w:val="00836698"/>
    <w:rsid w:val="008370F4"/>
    <w:rsid w:val="00837106"/>
    <w:rsid w:val="00837CF6"/>
    <w:rsid w:val="00837F5B"/>
    <w:rsid w:val="0084007A"/>
    <w:rsid w:val="0084042A"/>
    <w:rsid w:val="00840D8C"/>
    <w:rsid w:val="00843F9A"/>
    <w:rsid w:val="00844056"/>
    <w:rsid w:val="0084475D"/>
    <w:rsid w:val="008456DF"/>
    <w:rsid w:val="00846FDA"/>
    <w:rsid w:val="00847148"/>
    <w:rsid w:val="008509EB"/>
    <w:rsid w:val="008520C1"/>
    <w:rsid w:val="00852F46"/>
    <w:rsid w:val="008530B3"/>
    <w:rsid w:val="00853B04"/>
    <w:rsid w:val="00853BE2"/>
    <w:rsid w:val="00854897"/>
    <w:rsid w:val="008561E8"/>
    <w:rsid w:val="00856F80"/>
    <w:rsid w:val="008573DC"/>
    <w:rsid w:val="00860511"/>
    <w:rsid w:val="008611BD"/>
    <w:rsid w:val="008612B5"/>
    <w:rsid w:val="00861559"/>
    <w:rsid w:val="00862985"/>
    <w:rsid w:val="00862E8B"/>
    <w:rsid w:val="008631FA"/>
    <w:rsid w:val="008637E6"/>
    <w:rsid w:val="00865E1B"/>
    <w:rsid w:val="008701C6"/>
    <w:rsid w:val="00870BB9"/>
    <w:rsid w:val="00871736"/>
    <w:rsid w:val="00874987"/>
    <w:rsid w:val="008771E8"/>
    <w:rsid w:val="008809E6"/>
    <w:rsid w:val="00881349"/>
    <w:rsid w:val="00882137"/>
    <w:rsid w:val="008826F1"/>
    <w:rsid w:val="00882FC4"/>
    <w:rsid w:val="00884177"/>
    <w:rsid w:val="00884CB9"/>
    <w:rsid w:val="0088593B"/>
    <w:rsid w:val="00885A94"/>
    <w:rsid w:val="00885D4D"/>
    <w:rsid w:val="00885F03"/>
    <w:rsid w:val="0088605D"/>
    <w:rsid w:val="0088610B"/>
    <w:rsid w:val="00887524"/>
    <w:rsid w:val="00890003"/>
    <w:rsid w:val="008900CB"/>
    <w:rsid w:val="00890EED"/>
    <w:rsid w:val="0089160C"/>
    <w:rsid w:val="00891C1E"/>
    <w:rsid w:val="0089368B"/>
    <w:rsid w:val="00894315"/>
    <w:rsid w:val="00895361"/>
    <w:rsid w:val="008A16A6"/>
    <w:rsid w:val="008A1E50"/>
    <w:rsid w:val="008A2127"/>
    <w:rsid w:val="008A322C"/>
    <w:rsid w:val="008A3C20"/>
    <w:rsid w:val="008A429F"/>
    <w:rsid w:val="008A6E21"/>
    <w:rsid w:val="008A723C"/>
    <w:rsid w:val="008B07B7"/>
    <w:rsid w:val="008B0E74"/>
    <w:rsid w:val="008B14C6"/>
    <w:rsid w:val="008B44EA"/>
    <w:rsid w:val="008B772A"/>
    <w:rsid w:val="008C16A1"/>
    <w:rsid w:val="008C1890"/>
    <w:rsid w:val="008C2B68"/>
    <w:rsid w:val="008C4590"/>
    <w:rsid w:val="008C53E1"/>
    <w:rsid w:val="008C5499"/>
    <w:rsid w:val="008C6237"/>
    <w:rsid w:val="008C6D65"/>
    <w:rsid w:val="008D2890"/>
    <w:rsid w:val="008D3CD1"/>
    <w:rsid w:val="008D3EEE"/>
    <w:rsid w:val="008D6559"/>
    <w:rsid w:val="008D6E4C"/>
    <w:rsid w:val="008D6F39"/>
    <w:rsid w:val="008E1264"/>
    <w:rsid w:val="008E3350"/>
    <w:rsid w:val="008E3422"/>
    <w:rsid w:val="008E3EC3"/>
    <w:rsid w:val="008E4BC7"/>
    <w:rsid w:val="008E4D51"/>
    <w:rsid w:val="008E741A"/>
    <w:rsid w:val="008F0D8A"/>
    <w:rsid w:val="008F19D3"/>
    <w:rsid w:val="008F1E84"/>
    <w:rsid w:val="008F21DB"/>
    <w:rsid w:val="008F2238"/>
    <w:rsid w:val="008F2AAB"/>
    <w:rsid w:val="008F378E"/>
    <w:rsid w:val="008F3B7C"/>
    <w:rsid w:val="008F7180"/>
    <w:rsid w:val="008F75E2"/>
    <w:rsid w:val="0090074E"/>
    <w:rsid w:val="00901552"/>
    <w:rsid w:val="00902EE2"/>
    <w:rsid w:val="009044AB"/>
    <w:rsid w:val="009076FB"/>
    <w:rsid w:val="0090778E"/>
    <w:rsid w:val="009106FA"/>
    <w:rsid w:val="00910955"/>
    <w:rsid w:val="009116F2"/>
    <w:rsid w:val="00913F66"/>
    <w:rsid w:val="00914CD6"/>
    <w:rsid w:val="0091596F"/>
    <w:rsid w:val="009171E4"/>
    <w:rsid w:val="0092066D"/>
    <w:rsid w:val="00921133"/>
    <w:rsid w:val="00921278"/>
    <w:rsid w:val="00921630"/>
    <w:rsid w:val="00921AE2"/>
    <w:rsid w:val="00922056"/>
    <w:rsid w:val="00925D77"/>
    <w:rsid w:val="00927373"/>
    <w:rsid w:val="009276FA"/>
    <w:rsid w:val="00931510"/>
    <w:rsid w:val="009335EE"/>
    <w:rsid w:val="00933B39"/>
    <w:rsid w:val="00933FD3"/>
    <w:rsid w:val="00934006"/>
    <w:rsid w:val="00934D9E"/>
    <w:rsid w:val="00940EB6"/>
    <w:rsid w:val="00941977"/>
    <w:rsid w:val="0094202D"/>
    <w:rsid w:val="00942F7E"/>
    <w:rsid w:val="009435EE"/>
    <w:rsid w:val="0094670F"/>
    <w:rsid w:val="00946F16"/>
    <w:rsid w:val="00950AE8"/>
    <w:rsid w:val="00951CFC"/>
    <w:rsid w:val="00954A9F"/>
    <w:rsid w:val="00954D26"/>
    <w:rsid w:val="00955A0F"/>
    <w:rsid w:val="009566CA"/>
    <w:rsid w:val="009602C8"/>
    <w:rsid w:val="0096140A"/>
    <w:rsid w:val="00961452"/>
    <w:rsid w:val="00961B43"/>
    <w:rsid w:val="00961E51"/>
    <w:rsid w:val="00964687"/>
    <w:rsid w:val="009648CA"/>
    <w:rsid w:val="00965FD0"/>
    <w:rsid w:val="0096757B"/>
    <w:rsid w:val="00967620"/>
    <w:rsid w:val="00967957"/>
    <w:rsid w:val="00970524"/>
    <w:rsid w:val="0097116E"/>
    <w:rsid w:val="00971391"/>
    <w:rsid w:val="00971D82"/>
    <w:rsid w:val="00971FA5"/>
    <w:rsid w:val="00972414"/>
    <w:rsid w:val="00972F34"/>
    <w:rsid w:val="0097332C"/>
    <w:rsid w:val="00974A3F"/>
    <w:rsid w:val="00974AB9"/>
    <w:rsid w:val="0097668A"/>
    <w:rsid w:val="00981523"/>
    <w:rsid w:val="00985F46"/>
    <w:rsid w:val="0098774F"/>
    <w:rsid w:val="009922AD"/>
    <w:rsid w:val="00992430"/>
    <w:rsid w:val="00992749"/>
    <w:rsid w:val="009942CA"/>
    <w:rsid w:val="00994895"/>
    <w:rsid w:val="00994A5E"/>
    <w:rsid w:val="00994F46"/>
    <w:rsid w:val="009968DE"/>
    <w:rsid w:val="00996B0E"/>
    <w:rsid w:val="00997140"/>
    <w:rsid w:val="009A2437"/>
    <w:rsid w:val="009A2DBE"/>
    <w:rsid w:val="009A30D2"/>
    <w:rsid w:val="009A3656"/>
    <w:rsid w:val="009A463A"/>
    <w:rsid w:val="009A550B"/>
    <w:rsid w:val="009A5A5E"/>
    <w:rsid w:val="009A5E7B"/>
    <w:rsid w:val="009A660A"/>
    <w:rsid w:val="009A6707"/>
    <w:rsid w:val="009A7C3C"/>
    <w:rsid w:val="009B0804"/>
    <w:rsid w:val="009B0845"/>
    <w:rsid w:val="009B106F"/>
    <w:rsid w:val="009B2355"/>
    <w:rsid w:val="009B2A0F"/>
    <w:rsid w:val="009B2D51"/>
    <w:rsid w:val="009B38FD"/>
    <w:rsid w:val="009B459A"/>
    <w:rsid w:val="009B50E8"/>
    <w:rsid w:val="009B5BBB"/>
    <w:rsid w:val="009C0051"/>
    <w:rsid w:val="009C076C"/>
    <w:rsid w:val="009C12A1"/>
    <w:rsid w:val="009C2AEA"/>
    <w:rsid w:val="009C33DF"/>
    <w:rsid w:val="009C3BE6"/>
    <w:rsid w:val="009C4E1C"/>
    <w:rsid w:val="009C5A9F"/>
    <w:rsid w:val="009C6E1B"/>
    <w:rsid w:val="009D056D"/>
    <w:rsid w:val="009D15B6"/>
    <w:rsid w:val="009D1CCF"/>
    <w:rsid w:val="009D22A2"/>
    <w:rsid w:val="009D2634"/>
    <w:rsid w:val="009D2B93"/>
    <w:rsid w:val="009D3D1C"/>
    <w:rsid w:val="009D3D8E"/>
    <w:rsid w:val="009D425C"/>
    <w:rsid w:val="009D4811"/>
    <w:rsid w:val="009D4B4D"/>
    <w:rsid w:val="009D4FA8"/>
    <w:rsid w:val="009D5E57"/>
    <w:rsid w:val="009D663E"/>
    <w:rsid w:val="009D747F"/>
    <w:rsid w:val="009E12B1"/>
    <w:rsid w:val="009E2265"/>
    <w:rsid w:val="009E339A"/>
    <w:rsid w:val="009E362D"/>
    <w:rsid w:val="009E391B"/>
    <w:rsid w:val="009E3F12"/>
    <w:rsid w:val="009E5834"/>
    <w:rsid w:val="009E7119"/>
    <w:rsid w:val="009E7194"/>
    <w:rsid w:val="009E7D46"/>
    <w:rsid w:val="009F03E3"/>
    <w:rsid w:val="009F195E"/>
    <w:rsid w:val="009F2628"/>
    <w:rsid w:val="009F2C02"/>
    <w:rsid w:val="009F3128"/>
    <w:rsid w:val="009F4D88"/>
    <w:rsid w:val="009F5328"/>
    <w:rsid w:val="009F580B"/>
    <w:rsid w:val="009F7242"/>
    <w:rsid w:val="00A00648"/>
    <w:rsid w:val="00A01469"/>
    <w:rsid w:val="00A0263E"/>
    <w:rsid w:val="00A045E4"/>
    <w:rsid w:val="00A05FE8"/>
    <w:rsid w:val="00A117E4"/>
    <w:rsid w:val="00A12040"/>
    <w:rsid w:val="00A12E4E"/>
    <w:rsid w:val="00A1574E"/>
    <w:rsid w:val="00A17A04"/>
    <w:rsid w:val="00A21139"/>
    <w:rsid w:val="00A211B8"/>
    <w:rsid w:val="00A2127D"/>
    <w:rsid w:val="00A2484B"/>
    <w:rsid w:val="00A277F1"/>
    <w:rsid w:val="00A27BE4"/>
    <w:rsid w:val="00A2C2F9"/>
    <w:rsid w:val="00A32849"/>
    <w:rsid w:val="00A33752"/>
    <w:rsid w:val="00A34F38"/>
    <w:rsid w:val="00A35C5F"/>
    <w:rsid w:val="00A377F2"/>
    <w:rsid w:val="00A427C9"/>
    <w:rsid w:val="00A42A07"/>
    <w:rsid w:val="00A43CB9"/>
    <w:rsid w:val="00A44CD2"/>
    <w:rsid w:val="00A44DD7"/>
    <w:rsid w:val="00A46129"/>
    <w:rsid w:val="00A46AA2"/>
    <w:rsid w:val="00A47539"/>
    <w:rsid w:val="00A478C8"/>
    <w:rsid w:val="00A508AA"/>
    <w:rsid w:val="00A50ACF"/>
    <w:rsid w:val="00A52F76"/>
    <w:rsid w:val="00A538B9"/>
    <w:rsid w:val="00A551F4"/>
    <w:rsid w:val="00A55B3E"/>
    <w:rsid w:val="00A6280B"/>
    <w:rsid w:val="00A628AB"/>
    <w:rsid w:val="00A6372A"/>
    <w:rsid w:val="00A64D51"/>
    <w:rsid w:val="00A65E04"/>
    <w:rsid w:val="00A65F13"/>
    <w:rsid w:val="00A6646F"/>
    <w:rsid w:val="00A664E9"/>
    <w:rsid w:val="00A66844"/>
    <w:rsid w:val="00A6750F"/>
    <w:rsid w:val="00A677BF"/>
    <w:rsid w:val="00A71BD7"/>
    <w:rsid w:val="00A76D73"/>
    <w:rsid w:val="00A76DFE"/>
    <w:rsid w:val="00A811A9"/>
    <w:rsid w:val="00A81993"/>
    <w:rsid w:val="00A82A73"/>
    <w:rsid w:val="00A839E1"/>
    <w:rsid w:val="00A84B07"/>
    <w:rsid w:val="00A855C5"/>
    <w:rsid w:val="00A856B2"/>
    <w:rsid w:val="00A858A6"/>
    <w:rsid w:val="00A860D9"/>
    <w:rsid w:val="00A8648A"/>
    <w:rsid w:val="00A87405"/>
    <w:rsid w:val="00A901CE"/>
    <w:rsid w:val="00A90491"/>
    <w:rsid w:val="00A90624"/>
    <w:rsid w:val="00A97290"/>
    <w:rsid w:val="00A977B6"/>
    <w:rsid w:val="00AA1498"/>
    <w:rsid w:val="00AA1695"/>
    <w:rsid w:val="00AA398C"/>
    <w:rsid w:val="00AA3F6E"/>
    <w:rsid w:val="00AA4905"/>
    <w:rsid w:val="00AA5DD1"/>
    <w:rsid w:val="00AA5FE9"/>
    <w:rsid w:val="00AA67B2"/>
    <w:rsid w:val="00AA717B"/>
    <w:rsid w:val="00AB01A3"/>
    <w:rsid w:val="00AB062D"/>
    <w:rsid w:val="00AB0B70"/>
    <w:rsid w:val="00AB20F8"/>
    <w:rsid w:val="00AB4710"/>
    <w:rsid w:val="00AB5347"/>
    <w:rsid w:val="00AB5B98"/>
    <w:rsid w:val="00AB610E"/>
    <w:rsid w:val="00AB6149"/>
    <w:rsid w:val="00AC0619"/>
    <w:rsid w:val="00AC1FED"/>
    <w:rsid w:val="00AC41A8"/>
    <w:rsid w:val="00AC6B49"/>
    <w:rsid w:val="00AC6CB7"/>
    <w:rsid w:val="00AC76DF"/>
    <w:rsid w:val="00AC7ADA"/>
    <w:rsid w:val="00AD035A"/>
    <w:rsid w:val="00AD44DC"/>
    <w:rsid w:val="00AD5322"/>
    <w:rsid w:val="00AD581E"/>
    <w:rsid w:val="00AD70EF"/>
    <w:rsid w:val="00AE042D"/>
    <w:rsid w:val="00AE0C6B"/>
    <w:rsid w:val="00AE0F81"/>
    <w:rsid w:val="00AE12C7"/>
    <w:rsid w:val="00AE2770"/>
    <w:rsid w:val="00AE4289"/>
    <w:rsid w:val="00AE6C76"/>
    <w:rsid w:val="00AE7218"/>
    <w:rsid w:val="00AE7AF3"/>
    <w:rsid w:val="00AF0035"/>
    <w:rsid w:val="00AF0162"/>
    <w:rsid w:val="00AF07DA"/>
    <w:rsid w:val="00AF1E23"/>
    <w:rsid w:val="00AF22A0"/>
    <w:rsid w:val="00AF2643"/>
    <w:rsid w:val="00AF414A"/>
    <w:rsid w:val="00AF545A"/>
    <w:rsid w:val="00AF58ED"/>
    <w:rsid w:val="00AF612C"/>
    <w:rsid w:val="00AF6BD4"/>
    <w:rsid w:val="00AF6CFF"/>
    <w:rsid w:val="00AF73DC"/>
    <w:rsid w:val="00AF7AB9"/>
    <w:rsid w:val="00AF7FD3"/>
    <w:rsid w:val="00B011E7"/>
    <w:rsid w:val="00B03B17"/>
    <w:rsid w:val="00B05231"/>
    <w:rsid w:val="00B06337"/>
    <w:rsid w:val="00B064F6"/>
    <w:rsid w:val="00B065BE"/>
    <w:rsid w:val="00B06EAD"/>
    <w:rsid w:val="00B07AEB"/>
    <w:rsid w:val="00B12314"/>
    <w:rsid w:val="00B1304F"/>
    <w:rsid w:val="00B13B89"/>
    <w:rsid w:val="00B14241"/>
    <w:rsid w:val="00B14E99"/>
    <w:rsid w:val="00B15077"/>
    <w:rsid w:val="00B15421"/>
    <w:rsid w:val="00B155F1"/>
    <w:rsid w:val="00B15E89"/>
    <w:rsid w:val="00B15EF7"/>
    <w:rsid w:val="00B168B0"/>
    <w:rsid w:val="00B20666"/>
    <w:rsid w:val="00B21AEE"/>
    <w:rsid w:val="00B21E5D"/>
    <w:rsid w:val="00B225B7"/>
    <w:rsid w:val="00B22D6F"/>
    <w:rsid w:val="00B22F86"/>
    <w:rsid w:val="00B235AE"/>
    <w:rsid w:val="00B2495B"/>
    <w:rsid w:val="00B257ED"/>
    <w:rsid w:val="00B27B3D"/>
    <w:rsid w:val="00B27CCB"/>
    <w:rsid w:val="00B303DB"/>
    <w:rsid w:val="00B312DD"/>
    <w:rsid w:val="00B314FC"/>
    <w:rsid w:val="00B32EC9"/>
    <w:rsid w:val="00B352CF"/>
    <w:rsid w:val="00B355F0"/>
    <w:rsid w:val="00B36448"/>
    <w:rsid w:val="00B36DA7"/>
    <w:rsid w:val="00B37DC5"/>
    <w:rsid w:val="00B40EA3"/>
    <w:rsid w:val="00B40F94"/>
    <w:rsid w:val="00B41B3A"/>
    <w:rsid w:val="00B42982"/>
    <w:rsid w:val="00B42A25"/>
    <w:rsid w:val="00B431AF"/>
    <w:rsid w:val="00B43AE3"/>
    <w:rsid w:val="00B43AEA"/>
    <w:rsid w:val="00B45C4D"/>
    <w:rsid w:val="00B50293"/>
    <w:rsid w:val="00B50827"/>
    <w:rsid w:val="00B520EA"/>
    <w:rsid w:val="00B5313C"/>
    <w:rsid w:val="00B5373D"/>
    <w:rsid w:val="00B549D4"/>
    <w:rsid w:val="00B54C4E"/>
    <w:rsid w:val="00B55D83"/>
    <w:rsid w:val="00B560AD"/>
    <w:rsid w:val="00B564F5"/>
    <w:rsid w:val="00B60793"/>
    <w:rsid w:val="00B60AA0"/>
    <w:rsid w:val="00B61A83"/>
    <w:rsid w:val="00B61D60"/>
    <w:rsid w:val="00B61D75"/>
    <w:rsid w:val="00B6287B"/>
    <w:rsid w:val="00B62919"/>
    <w:rsid w:val="00B6292F"/>
    <w:rsid w:val="00B62F6D"/>
    <w:rsid w:val="00B63C55"/>
    <w:rsid w:val="00B63DED"/>
    <w:rsid w:val="00B6456A"/>
    <w:rsid w:val="00B67219"/>
    <w:rsid w:val="00B6724E"/>
    <w:rsid w:val="00B6763D"/>
    <w:rsid w:val="00B700EA"/>
    <w:rsid w:val="00B71A7B"/>
    <w:rsid w:val="00B73D7B"/>
    <w:rsid w:val="00B744F1"/>
    <w:rsid w:val="00B74F84"/>
    <w:rsid w:val="00B7504D"/>
    <w:rsid w:val="00B75FA9"/>
    <w:rsid w:val="00B76A3B"/>
    <w:rsid w:val="00B802CE"/>
    <w:rsid w:val="00B80802"/>
    <w:rsid w:val="00B80D3B"/>
    <w:rsid w:val="00B81167"/>
    <w:rsid w:val="00B81437"/>
    <w:rsid w:val="00B81C62"/>
    <w:rsid w:val="00B81E0C"/>
    <w:rsid w:val="00B81E7C"/>
    <w:rsid w:val="00B821E5"/>
    <w:rsid w:val="00B824D4"/>
    <w:rsid w:val="00B824D5"/>
    <w:rsid w:val="00B832B3"/>
    <w:rsid w:val="00B83CD5"/>
    <w:rsid w:val="00B84DA7"/>
    <w:rsid w:val="00B84F8D"/>
    <w:rsid w:val="00B852D3"/>
    <w:rsid w:val="00B86405"/>
    <w:rsid w:val="00B90AFD"/>
    <w:rsid w:val="00B91590"/>
    <w:rsid w:val="00B92052"/>
    <w:rsid w:val="00B92866"/>
    <w:rsid w:val="00B933B8"/>
    <w:rsid w:val="00B9345E"/>
    <w:rsid w:val="00B94B3F"/>
    <w:rsid w:val="00B94C24"/>
    <w:rsid w:val="00B94C73"/>
    <w:rsid w:val="00B9543D"/>
    <w:rsid w:val="00B96671"/>
    <w:rsid w:val="00B967DF"/>
    <w:rsid w:val="00B97101"/>
    <w:rsid w:val="00BA0D08"/>
    <w:rsid w:val="00BA14EC"/>
    <w:rsid w:val="00BA20CF"/>
    <w:rsid w:val="00BA231E"/>
    <w:rsid w:val="00BA34C4"/>
    <w:rsid w:val="00BA3C9B"/>
    <w:rsid w:val="00BA4292"/>
    <w:rsid w:val="00BA4442"/>
    <w:rsid w:val="00BA51B9"/>
    <w:rsid w:val="00BA76D8"/>
    <w:rsid w:val="00BB09C7"/>
    <w:rsid w:val="00BB0AA0"/>
    <w:rsid w:val="00BB2236"/>
    <w:rsid w:val="00BB2519"/>
    <w:rsid w:val="00BB2D8F"/>
    <w:rsid w:val="00BB4A19"/>
    <w:rsid w:val="00BB530B"/>
    <w:rsid w:val="00BB54A2"/>
    <w:rsid w:val="00BB5728"/>
    <w:rsid w:val="00BB5DD5"/>
    <w:rsid w:val="00BB6D90"/>
    <w:rsid w:val="00BC2AAA"/>
    <w:rsid w:val="00BC57ED"/>
    <w:rsid w:val="00BC5BBF"/>
    <w:rsid w:val="00BC7C92"/>
    <w:rsid w:val="00BD0F79"/>
    <w:rsid w:val="00BD174E"/>
    <w:rsid w:val="00BD3CD8"/>
    <w:rsid w:val="00BD40EA"/>
    <w:rsid w:val="00BD4414"/>
    <w:rsid w:val="00BD5149"/>
    <w:rsid w:val="00BE14C7"/>
    <w:rsid w:val="00BE2AF0"/>
    <w:rsid w:val="00BE3D2B"/>
    <w:rsid w:val="00BE43FE"/>
    <w:rsid w:val="00BE4EFF"/>
    <w:rsid w:val="00BE52B5"/>
    <w:rsid w:val="00BE6D1F"/>
    <w:rsid w:val="00BE7EE3"/>
    <w:rsid w:val="00BF0FA8"/>
    <w:rsid w:val="00BF2430"/>
    <w:rsid w:val="00BF3179"/>
    <w:rsid w:val="00BF392A"/>
    <w:rsid w:val="00BF7079"/>
    <w:rsid w:val="00C02056"/>
    <w:rsid w:val="00C02C5B"/>
    <w:rsid w:val="00C03899"/>
    <w:rsid w:val="00C0416D"/>
    <w:rsid w:val="00C042A2"/>
    <w:rsid w:val="00C04588"/>
    <w:rsid w:val="00C05530"/>
    <w:rsid w:val="00C05F76"/>
    <w:rsid w:val="00C068C1"/>
    <w:rsid w:val="00C06966"/>
    <w:rsid w:val="00C10954"/>
    <w:rsid w:val="00C116AB"/>
    <w:rsid w:val="00C14BFC"/>
    <w:rsid w:val="00C15BF3"/>
    <w:rsid w:val="00C16E4C"/>
    <w:rsid w:val="00C174C6"/>
    <w:rsid w:val="00C17B16"/>
    <w:rsid w:val="00C211FA"/>
    <w:rsid w:val="00C21765"/>
    <w:rsid w:val="00C232B2"/>
    <w:rsid w:val="00C23BDD"/>
    <w:rsid w:val="00C2724B"/>
    <w:rsid w:val="00C274CE"/>
    <w:rsid w:val="00C30390"/>
    <w:rsid w:val="00C31321"/>
    <w:rsid w:val="00C31794"/>
    <w:rsid w:val="00C31CE4"/>
    <w:rsid w:val="00C3233E"/>
    <w:rsid w:val="00C3293C"/>
    <w:rsid w:val="00C329FF"/>
    <w:rsid w:val="00C32DA9"/>
    <w:rsid w:val="00C34118"/>
    <w:rsid w:val="00C344DD"/>
    <w:rsid w:val="00C3733B"/>
    <w:rsid w:val="00C406EA"/>
    <w:rsid w:val="00C42647"/>
    <w:rsid w:val="00C44FBC"/>
    <w:rsid w:val="00C46AEE"/>
    <w:rsid w:val="00C476D5"/>
    <w:rsid w:val="00C53AD9"/>
    <w:rsid w:val="00C55DC9"/>
    <w:rsid w:val="00C61341"/>
    <w:rsid w:val="00C613A0"/>
    <w:rsid w:val="00C617F6"/>
    <w:rsid w:val="00C62A65"/>
    <w:rsid w:val="00C62C02"/>
    <w:rsid w:val="00C63422"/>
    <w:rsid w:val="00C63C9D"/>
    <w:rsid w:val="00C63E98"/>
    <w:rsid w:val="00C648F6"/>
    <w:rsid w:val="00C649DB"/>
    <w:rsid w:val="00C651AD"/>
    <w:rsid w:val="00C6525A"/>
    <w:rsid w:val="00C65D89"/>
    <w:rsid w:val="00C664E7"/>
    <w:rsid w:val="00C66F97"/>
    <w:rsid w:val="00C671BC"/>
    <w:rsid w:val="00C671CC"/>
    <w:rsid w:val="00C6760B"/>
    <w:rsid w:val="00C701AD"/>
    <w:rsid w:val="00C70340"/>
    <w:rsid w:val="00C704C4"/>
    <w:rsid w:val="00C708B8"/>
    <w:rsid w:val="00C70E94"/>
    <w:rsid w:val="00C711D1"/>
    <w:rsid w:val="00C718EF"/>
    <w:rsid w:val="00C728EB"/>
    <w:rsid w:val="00C72C16"/>
    <w:rsid w:val="00C738A8"/>
    <w:rsid w:val="00C746AA"/>
    <w:rsid w:val="00C74F3B"/>
    <w:rsid w:val="00C752E7"/>
    <w:rsid w:val="00C766C8"/>
    <w:rsid w:val="00C76EF2"/>
    <w:rsid w:val="00C77E78"/>
    <w:rsid w:val="00C8088B"/>
    <w:rsid w:val="00C8222B"/>
    <w:rsid w:val="00C8236D"/>
    <w:rsid w:val="00C82659"/>
    <w:rsid w:val="00C8374B"/>
    <w:rsid w:val="00C841A0"/>
    <w:rsid w:val="00C8503C"/>
    <w:rsid w:val="00C8563E"/>
    <w:rsid w:val="00C8654B"/>
    <w:rsid w:val="00C903F0"/>
    <w:rsid w:val="00C90522"/>
    <w:rsid w:val="00C91784"/>
    <w:rsid w:val="00C92315"/>
    <w:rsid w:val="00C92A5F"/>
    <w:rsid w:val="00C92D67"/>
    <w:rsid w:val="00C93C60"/>
    <w:rsid w:val="00C93FAC"/>
    <w:rsid w:val="00C9627D"/>
    <w:rsid w:val="00C96DA2"/>
    <w:rsid w:val="00C96F1B"/>
    <w:rsid w:val="00C9AA9F"/>
    <w:rsid w:val="00CA0A08"/>
    <w:rsid w:val="00CA203B"/>
    <w:rsid w:val="00CA25D1"/>
    <w:rsid w:val="00CA2954"/>
    <w:rsid w:val="00CA42C4"/>
    <w:rsid w:val="00CA4E24"/>
    <w:rsid w:val="00CA5D0B"/>
    <w:rsid w:val="00CA5F61"/>
    <w:rsid w:val="00CA6988"/>
    <w:rsid w:val="00CA722E"/>
    <w:rsid w:val="00CA7373"/>
    <w:rsid w:val="00CA77EF"/>
    <w:rsid w:val="00CA799F"/>
    <w:rsid w:val="00CB067F"/>
    <w:rsid w:val="00CB222F"/>
    <w:rsid w:val="00CB4365"/>
    <w:rsid w:val="00CB5E99"/>
    <w:rsid w:val="00CB6808"/>
    <w:rsid w:val="00CB6A4F"/>
    <w:rsid w:val="00CB7123"/>
    <w:rsid w:val="00CC0C83"/>
    <w:rsid w:val="00CC269B"/>
    <w:rsid w:val="00CC37B1"/>
    <w:rsid w:val="00CC47DB"/>
    <w:rsid w:val="00CC5912"/>
    <w:rsid w:val="00CC6119"/>
    <w:rsid w:val="00CC6A53"/>
    <w:rsid w:val="00CC7B4A"/>
    <w:rsid w:val="00CC7DB7"/>
    <w:rsid w:val="00CD046F"/>
    <w:rsid w:val="00CD0B94"/>
    <w:rsid w:val="00CD1025"/>
    <w:rsid w:val="00CD1387"/>
    <w:rsid w:val="00CD2C3C"/>
    <w:rsid w:val="00CD2E2C"/>
    <w:rsid w:val="00CD51A2"/>
    <w:rsid w:val="00CD53C4"/>
    <w:rsid w:val="00CD5FBF"/>
    <w:rsid w:val="00CD66E0"/>
    <w:rsid w:val="00CD6A1F"/>
    <w:rsid w:val="00CE1BE9"/>
    <w:rsid w:val="00CE32AB"/>
    <w:rsid w:val="00CE39D7"/>
    <w:rsid w:val="00CE5578"/>
    <w:rsid w:val="00CE5D26"/>
    <w:rsid w:val="00CE5E69"/>
    <w:rsid w:val="00CE6011"/>
    <w:rsid w:val="00CE75D3"/>
    <w:rsid w:val="00CE7CEA"/>
    <w:rsid w:val="00CE7E60"/>
    <w:rsid w:val="00CF0143"/>
    <w:rsid w:val="00CF085F"/>
    <w:rsid w:val="00CF0AE3"/>
    <w:rsid w:val="00CF2926"/>
    <w:rsid w:val="00CF340F"/>
    <w:rsid w:val="00CF52F3"/>
    <w:rsid w:val="00CF5572"/>
    <w:rsid w:val="00CF7692"/>
    <w:rsid w:val="00D00242"/>
    <w:rsid w:val="00D012FA"/>
    <w:rsid w:val="00D01320"/>
    <w:rsid w:val="00D01699"/>
    <w:rsid w:val="00D01731"/>
    <w:rsid w:val="00D05127"/>
    <w:rsid w:val="00D0652C"/>
    <w:rsid w:val="00D06638"/>
    <w:rsid w:val="00D11BA7"/>
    <w:rsid w:val="00D120C4"/>
    <w:rsid w:val="00D12365"/>
    <w:rsid w:val="00D1327E"/>
    <w:rsid w:val="00D13AE4"/>
    <w:rsid w:val="00D1402A"/>
    <w:rsid w:val="00D1475D"/>
    <w:rsid w:val="00D15978"/>
    <w:rsid w:val="00D16720"/>
    <w:rsid w:val="00D16850"/>
    <w:rsid w:val="00D169C2"/>
    <w:rsid w:val="00D16A9F"/>
    <w:rsid w:val="00D16FB9"/>
    <w:rsid w:val="00D17B5D"/>
    <w:rsid w:val="00D20038"/>
    <w:rsid w:val="00D202BE"/>
    <w:rsid w:val="00D20E97"/>
    <w:rsid w:val="00D212BE"/>
    <w:rsid w:val="00D22A9F"/>
    <w:rsid w:val="00D23170"/>
    <w:rsid w:val="00D24935"/>
    <w:rsid w:val="00D26FFC"/>
    <w:rsid w:val="00D311F4"/>
    <w:rsid w:val="00D31646"/>
    <w:rsid w:val="00D3379C"/>
    <w:rsid w:val="00D33CC5"/>
    <w:rsid w:val="00D34574"/>
    <w:rsid w:val="00D34C07"/>
    <w:rsid w:val="00D35B6A"/>
    <w:rsid w:val="00D35D2D"/>
    <w:rsid w:val="00D37015"/>
    <w:rsid w:val="00D402D5"/>
    <w:rsid w:val="00D410B8"/>
    <w:rsid w:val="00D412A0"/>
    <w:rsid w:val="00D41E62"/>
    <w:rsid w:val="00D42565"/>
    <w:rsid w:val="00D43831"/>
    <w:rsid w:val="00D44972"/>
    <w:rsid w:val="00D44C06"/>
    <w:rsid w:val="00D45854"/>
    <w:rsid w:val="00D45AD5"/>
    <w:rsid w:val="00D461E5"/>
    <w:rsid w:val="00D4645D"/>
    <w:rsid w:val="00D467F4"/>
    <w:rsid w:val="00D47271"/>
    <w:rsid w:val="00D4794B"/>
    <w:rsid w:val="00D47C91"/>
    <w:rsid w:val="00D508C9"/>
    <w:rsid w:val="00D5198D"/>
    <w:rsid w:val="00D51D51"/>
    <w:rsid w:val="00D51DC5"/>
    <w:rsid w:val="00D53208"/>
    <w:rsid w:val="00D53B53"/>
    <w:rsid w:val="00D5646A"/>
    <w:rsid w:val="00D570AC"/>
    <w:rsid w:val="00D5731B"/>
    <w:rsid w:val="00D627C7"/>
    <w:rsid w:val="00D62AE7"/>
    <w:rsid w:val="00D645E4"/>
    <w:rsid w:val="00D64CA4"/>
    <w:rsid w:val="00D6574C"/>
    <w:rsid w:val="00D65949"/>
    <w:rsid w:val="00D67D34"/>
    <w:rsid w:val="00D706D8"/>
    <w:rsid w:val="00D709F4"/>
    <w:rsid w:val="00D71268"/>
    <w:rsid w:val="00D719E2"/>
    <w:rsid w:val="00D71FB9"/>
    <w:rsid w:val="00D72D6B"/>
    <w:rsid w:val="00D73F72"/>
    <w:rsid w:val="00D74365"/>
    <w:rsid w:val="00D744AA"/>
    <w:rsid w:val="00D74B8F"/>
    <w:rsid w:val="00D75188"/>
    <w:rsid w:val="00D77A4C"/>
    <w:rsid w:val="00D77FCC"/>
    <w:rsid w:val="00D80D7F"/>
    <w:rsid w:val="00D80EAB"/>
    <w:rsid w:val="00D80EFC"/>
    <w:rsid w:val="00D812E0"/>
    <w:rsid w:val="00D823F3"/>
    <w:rsid w:val="00D82406"/>
    <w:rsid w:val="00D82545"/>
    <w:rsid w:val="00D828C7"/>
    <w:rsid w:val="00D83535"/>
    <w:rsid w:val="00D8381B"/>
    <w:rsid w:val="00D83E76"/>
    <w:rsid w:val="00D84977"/>
    <w:rsid w:val="00D84D3B"/>
    <w:rsid w:val="00D85EEA"/>
    <w:rsid w:val="00D86E16"/>
    <w:rsid w:val="00D91147"/>
    <w:rsid w:val="00D931D0"/>
    <w:rsid w:val="00D941F0"/>
    <w:rsid w:val="00D9446D"/>
    <w:rsid w:val="00D97F20"/>
    <w:rsid w:val="00DA00A1"/>
    <w:rsid w:val="00DA0763"/>
    <w:rsid w:val="00DA125A"/>
    <w:rsid w:val="00DA2964"/>
    <w:rsid w:val="00DA45DA"/>
    <w:rsid w:val="00DA5ADE"/>
    <w:rsid w:val="00DA65A0"/>
    <w:rsid w:val="00DA6ED4"/>
    <w:rsid w:val="00DA6F82"/>
    <w:rsid w:val="00DA7248"/>
    <w:rsid w:val="00DA77A0"/>
    <w:rsid w:val="00DA7D49"/>
    <w:rsid w:val="00DB00F2"/>
    <w:rsid w:val="00DB169B"/>
    <w:rsid w:val="00DB1B33"/>
    <w:rsid w:val="00DB21F3"/>
    <w:rsid w:val="00DB55D2"/>
    <w:rsid w:val="00DB5FE2"/>
    <w:rsid w:val="00DB71C6"/>
    <w:rsid w:val="00DB7C8F"/>
    <w:rsid w:val="00DC0647"/>
    <w:rsid w:val="00DC0703"/>
    <w:rsid w:val="00DC10A9"/>
    <w:rsid w:val="00DC169F"/>
    <w:rsid w:val="00DC2319"/>
    <w:rsid w:val="00DC3A85"/>
    <w:rsid w:val="00DC4237"/>
    <w:rsid w:val="00DC46A9"/>
    <w:rsid w:val="00DC4B9A"/>
    <w:rsid w:val="00DC5B62"/>
    <w:rsid w:val="00DC672F"/>
    <w:rsid w:val="00DD1E33"/>
    <w:rsid w:val="00DD32C3"/>
    <w:rsid w:val="00DD3BFA"/>
    <w:rsid w:val="00DD415A"/>
    <w:rsid w:val="00DD5E50"/>
    <w:rsid w:val="00DD65D2"/>
    <w:rsid w:val="00DD6988"/>
    <w:rsid w:val="00DD6F0F"/>
    <w:rsid w:val="00DD754E"/>
    <w:rsid w:val="00DD793A"/>
    <w:rsid w:val="00DD79AE"/>
    <w:rsid w:val="00DD7A06"/>
    <w:rsid w:val="00DE1ABD"/>
    <w:rsid w:val="00DE2F90"/>
    <w:rsid w:val="00DE36E4"/>
    <w:rsid w:val="00DE4615"/>
    <w:rsid w:val="00DE4DE8"/>
    <w:rsid w:val="00DE5548"/>
    <w:rsid w:val="00DE79B0"/>
    <w:rsid w:val="00DF0A9A"/>
    <w:rsid w:val="00DF0AD6"/>
    <w:rsid w:val="00DF15C4"/>
    <w:rsid w:val="00DF40F5"/>
    <w:rsid w:val="00DF419D"/>
    <w:rsid w:val="00DF44EA"/>
    <w:rsid w:val="00DF4B2A"/>
    <w:rsid w:val="00DF561B"/>
    <w:rsid w:val="00DF6A5D"/>
    <w:rsid w:val="00DF6A82"/>
    <w:rsid w:val="00DF6F2C"/>
    <w:rsid w:val="00DF7C97"/>
    <w:rsid w:val="00E010FA"/>
    <w:rsid w:val="00E017CC"/>
    <w:rsid w:val="00E018D9"/>
    <w:rsid w:val="00E01F18"/>
    <w:rsid w:val="00E05284"/>
    <w:rsid w:val="00E05CAD"/>
    <w:rsid w:val="00E070FA"/>
    <w:rsid w:val="00E11691"/>
    <w:rsid w:val="00E11B5C"/>
    <w:rsid w:val="00E1353F"/>
    <w:rsid w:val="00E14598"/>
    <w:rsid w:val="00E16993"/>
    <w:rsid w:val="00E213E4"/>
    <w:rsid w:val="00E215FF"/>
    <w:rsid w:val="00E2232A"/>
    <w:rsid w:val="00E22377"/>
    <w:rsid w:val="00E23190"/>
    <w:rsid w:val="00E23A82"/>
    <w:rsid w:val="00E23DD2"/>
    <w:rsid w:val="00E24330"/>
    <w:rsid w:val="00E24B4B"/>
    <w:rsid w:val="00E24BAF"/>
    <w:rsid w:val="00E2508B"/>
    <w:rsid w:val="00E25428"/>
    <w:rsid w:val="00E27297"/>
    <w:rsid w:val="00E30397"/>
    <w:rsid w:val="00E309AC"/>
    <w:rsid w:val="00E30AB2"/>
    <w:rsid w:val="00E30B0E"/>
    <w:rsid w:val="00E30E81"/>
    <w:rsid w:val="00E30FAF"/>
    <w:rsid w:val="00E3197B"/>
    <w:rsid w:val="00E328CC"/>
    <w:rsid w:val="00E35011"/>
    <w:rsid w:val="00E35407"/>
    <w:rsid w:val="00E359B9"/>
    <w:rsid w:val="00E36E67"/>
    <w:rsid w:val="00E37809"/>
    <w:rsid w:val="00E37A8D"/>
    <w:rsid w:val="00E4178C"/>
    <w:rsid w:val="00E42187"/>
    <w:rsid w:val="00E430FD"/>
    <w:rsid w:val="00E43B1C"/>
    <w:rsid w:val="00E44AF7"/>
    <w:rsid w:val="00E45AAF"/>
    <w:rsid w:val="00E46CB7"/>
    <w:rsid w:val="00E473C4"/>
    <w:rsid w:val="00E47501"/>
    <w:rsid w:val="00E51145"/>
    <w:rsid w:val="00E513DB"/>
    <w:rsid w:val="00E51473"/>
    <w:rsid w:val="00E5344C"/>
    <w:rsid w:val="00E547DA"/>
    <w:rsid w:val="00E5497C"/>
    <w:rsid w:val="00E5597C"/>
    <w:rsid w:val="00E55F93"/>
    <w:rsid w:val="00E5680C"/>
    <w:rsid w:val="00E57B02"/>
    <w:rsid w:val="00E60920"/>
    <w:rsid w:val="00E60BEC"/>
    <w:rsid w:val="00E613A9"/>
    <w:rsid w:val="00E61BD7"/>
    <w:rsid w:val="00E61FF4"/>
    <w:rsid w:val="00E62B4B"/>
    <w:rsid w:val="00E6323C"/>
    <w:rsid w:val="00E6548D"/>
    <w:rsid w:val="00E6685A"/>
    <w:rsid w:val="00E66B25"/>
    <w:rsid w:val="00E66F29"/>
    <w:rsid w:val="00E70001"/>
    <w:rsid w:val="00E705EF"/>
    <w:rsid w:val="00E718CA"/>
    <w:rsid w:val="00E7206D"/>
    <w:rsid w:val="00E7223B"/>
    <w:rsid w:val="00E73C8C"/>
    <w:rsid w:val="00E7623C"/>
    <w:rsid w:val="00E80A56"/>
    <w:rsid w:val="00E81CC0"/>
    <w:rsid w:val="00E828F4"/>
    <w:rsid w:val="00E82B69"/>
    <w:rsid w:val="00E830C6"/>
    <w:rsid w:val="00E83B16"/>
    <w:rsid w:val="00E83C36"/>
    <w:rsid w:val="00E85083"/>
    <w:rsid w:val="00E85A69"/>
    <w:rsid w:val="00E873CF"/>
    <w:rsid w:val="00E91BC6"/>
    <w:rsid w:val="00E92774"/>
    <w:rsid w:val="00E92D9B"/>
    <w:rsid w:val="00E9305F"/>
    <w:rsid w:val="00E9528B"/>
    <w:rsid w:val="00E963B3"/>
    <w:rsid w:val="00E97E23"/>
    <w:rsid w:val="00EA0176"/>
    <w:rsid w:val="00EA0351"/>
    <w:rsid w:val="00EA0BC0"/>
    <w:rsid w:val="00EA101F"/>
    <w:rsid w:val="00EA225E"/>
    <w:rsid w:val="00EA27E9"/>
    <w:rsid w:val="00EA3362"/>
    <w:rsid w:val="00EA34C6"/>
    <w:rsid w:val="00EA381B"/>
    <w:rsid w:val="00EA4968"/>
    <w:rsid w:val="00EA4D35"/>
    <w:rsid w:val="00EA5C66"/>
    <w:rsid w:val="00EA5EDB"/>
    <w:rsid w:val="00EA7250"/>
    <w:rsid w:val="00EA7FFA"/>
    <w:rsid w:val="00EB0182"/>
    <w:rsid w:val="00EB11FC"/>
    <w:rsid w:val="00EB1751"/>
    <w:rsid w:val="00EB28EC"/>
    <w:rsid w:val="00EB2AAD"/>
    <w:rsid w:val="00EB2B96"/>
    <w:rsid w:val="00EB3D76"/>
    <w:rsid w:val="00EB4629"/>
    <w:rsid w:val="00EB5E7A"/>
    <w:rsid w:val="00EB707B"/>
    <w:rsid w:val="00EB77E6"/>
    <w:rsid w:val="00EB7BE4"/>
    <w:rsid w:val="00EB7D91"/>
    <w:rsid w:val="00EC1074"/>
    <w:rsid w:val="00EC1F13"/>
    <w:rsid w:val="00EC261C"/>
    <w:rsid w:val="00EC2E3C"/>
    <w:rsid w:val="00EC311B"/>
    <w:rsid w:val="00EC3BCD"/>
    <w:rsid w:val="00EC45A9"/>
    <w:rsid w:val="00EC45EA"/>
    <w:rsid w:val="00EC68E9"/>
    <w:rsid w:val="00EC695E"/>
    <w:rsid w:val="00EC6D51"/>
    <w:rsid w:val="00EC7298"/>
    <w:rsid w:val="00EC79A4"/>
    <w:rsid w:val="00ED2DC5"/>
    <w:rsid w:val="00ED3779"/>
    <w:rsid w:val="00ED394B"/>
    <w:rsid w:val="00ED4D91"/>
    <w:rsid w:val="00ED56EA"/>
    <w:rsid w:val="00ED5CB6"/>
    <w:rsid w:val="00ED5E22"/>
    <w:rsid w:val="00ED729D"/>
    <w:rsid w:val="00EE014C"/>
    <w:rsid w:val="00EE263C"/>
    <w:rsid w:val="00EE31EC"/>
    <w:rsid w:val="00EE37A3"/>
    <w:rsid w:val="00EE390A"/>
    <w:rsid w:val="00EE4439"/>
    <w:rsid w:val="00EE4FCD"/>
    <w:rsid w:val="00EE66D2"/>
    <w:rsid w:val="00EF016A"/>
    <w:rsid w:val="00EF22FD"/>
    <w:rsid w:val="00EF26F1"/>
    <w:rsid w:val="00EF2A8F"/>
    <w:rsid w:val="00EF2B86"/>
    <w:rsid w:val="00EF33B1"/>
    <w:rsid w:val="00EF39EF"/>
    <w:rsid w:val="00EF4D3B"/>
    <w:rsid w:val="00EF5B30"/>
    <w:rsid w:val="00EF6512"/>
    <w:rsid w:val="00EF6C41"/>
    <w:rsid w:val="00EF7E21"/>
    <w:rsid w:val="00EF7E53"/>
    <w:rsid w:val="00F00215"/>
    <w:rsid w:val="00F005C2"/>
    <w:rsid w:val="00F00EC0"/>
    <w:rsid w:val="00F01436"/>
    <w:rsid w:val="00F025D6"/>
    <w:rsid w:val="00F04EF4"/>
    <w:rsid w:val="00F0623E"/>
    <w:rsid w:val="00F06A64"/>
    <w:rsid w:val="00F06BB6"/>
    <w:rsid w:val="00F07C50"/>
    <w:rsid w:val="00F10900"/>
    <w:rsid w:val="00F11946"/>
    <w:rsid w:val="00F11C3A"/>
    <w:rsid w:val="00F11F33"/>
    <w:rsid w:val="00F1298F"/>
    <w:rsid w:val="00F1743E"/>
    <w:rsid w:val="00F178E2"/>
    <w:rsid w:val="00F2060C"/>
    <w:rsid w:val="00F2266C"/>
    <w:rsid w:val="00F23998"/>
    <w:rsid w:val="00F2432D"/>
    <w:rsid w:val="00F247E4"/>
    <w:rsid w:val="00F24E0C"/>
    <w:rsid w:val="00F25567"/>
    <w:rsid w:val="00F265CA"/>
    <w:rsid w:val="00F277A7"/>
    <w:rsid w:val="00F277D7"/>
    <w:rsid w:val="00F27A79"/>
    <w:rsid w:val="00F314C6"/>
    <w:rsid w:val="00F327A9"/>
    <w:rsid w:val="00F329FB"/>
    <w:rsid w:val="00F345E6"/>
    <w:rsid w:val="00F35B55"/>
    <w:rsid w:val="00F36150"/>
    <w:rsid w:val="00F37522"/>
    <w:rsid w:val="00F37755"/>
    <w:rsid w:val="00F37767"/>
    <w:rsid w:val="00F37E22"/>
    <w:rsid w:val="00F4356A"/>
    <w:rsid w:val="00F4378C"/>
    <w:rsid w:val="00F43C3F"/>
    <w:rsid w:val="00F45E9A"/>
    <w:rsid w:val="00F46D76"/>
    <w:rsid w:val="00F47FDF"/>
    <w:rsid w:val="00F507C7"/>
    <w:rsid w:val="00F50A46"/>
    <w:rsid w:val="00F50DFD"/>
    <w:rsid w:val="00F52662"/>
    <w:rsid w:val="00F5279D"/>
    <w:rsid w:val="00F52950"/>
    <w:rsid w:val="00F52A72"/>
    <w:rsid w:val="00F52C89"/>
    <w:rsid w:val="00F533E3"/>
    <w:rsid w:val="00F536F7"/>
    <w:rsid w:val="00F54284"/>
    <w:rsid w:val="00F545F3"/>
    <w:rsid w:val="00F556CA"/>
    <w:rsid w:val="00F56678"/>
    <w:rsid w:val="00F56AB1"/>
    <w:rsid w:val="00F57A3C"/>
    <w:rsid w:val="00F57CBE"/>
    <w:rsid w:val="00F60E5A"/>
    <w:rsid w:val="00F6143E"/>
    <w:rsid w:val="00F61F18"/>
    <w:rsid w:val="00F63188"/>
    <w:rsid w:val="00F63790"/>
    <w:rsid w:val="00F63FC3"/>
    <w:rsid w:val="00F64DB5"/>
    <w:rsid w:val="00F66E06"/>
    <w:rsid w:val="00F701FB"/>
    <w:rsid w:val="00F712C1"/>
    <w:rsid w:val="00F715BE"/>
    <w:rsid w:val="00F72A94"/>
    <w:rsid w:val="00F7342E"/>
    <w:rsid w:val="00F7368D"/>
    <w:rsid w:val="00F73918"/>
    <w:rsid w:val="00F76D30"/>
    <w:rsid w:val="00F80303"/>
    <w:rsid w:val="00F83148"/>
    <w:rsid w:val="00F858B8"/>
    <w:rsid w:val="00F862A5"/>
    <w:rsid w:val="00F86B42"/>
    <w:rsid w:val="00F86CCB"/>
    <w:rsid w:val="00F8725E"/>
    <w:rsid w:val="00F87947"/>
    <w:rsid w:val="00F900D4"/>
    <w:rsid w:val="00F90FFF"/>
    <w:rsid w:val="00F91496"/>
    <w:rsid w:val="00F91731"/>
    <w:rsid w:val="00F93CD7"/>
    <w:rsid w:val="00F96115"/>
    <w:rsid w:val="00F965C2"/>
    <w:rsid w:val="00F97E75"/>
    <w:rsid w:val="00FA0242"/>
    <w:rsid w:val="00FA1CDB"/>
    <w:rsid w:val="00FA2540"/>
    <w:rsid w:val="00FA37D1"/>
    <w:rsid w:val="00FA53D5"/>
    <w:rsid w:val="00FA773A"/>
    <w:rsid w:val="00FB245C"/>
    <w:rsid w:val="00FB29C8"/>
    <w:rsid w:val="00FB29F8"/>
    <w:rsid w:val="00FB5683"/>
    <w:rsid w:val="00FB5C77"/>
    <w:rsid w:val="00FB62DB"/>
    <w:rsid w:val="00FB6F10"/>
    <w:rsid w:val="00FC05A6"/>
    <w:rsid w:val="00FC0D9F"/>
    <w:rsid w:val="00FC0E5C"/>
    <w:rsid w:val="00FC130D"/>
    <w:rsid w:val="00FC228B"/>
    <w:rsid w:val="00FC3CCA"/>
    <w:rsid w:val="00FC485F"/>
    <w:rsid w:val="00FC4AC1"/>
    <w:rsid w:val="00FC5E0C"/>
    <w:rsid w:val="00FC67C2"/>
    <w:rsid w:val="00FC6D5A"/>
    <w:rsid w:val="00FD04A8"/>
    <w:rsid w:val="00FD12C6"/>
    <w:rsid w:val="00FD4298"/>
    <w:rsid w:val="00FD6708"/>
    <w:rsid w:val="00FD6A48"/>
    <w:rsid w:val="00FE0891"/>
    <w:rsid w:val="00FE0AE8"/>
    <w:rsid w:val="00FE31E7"/>
    <w:rsid w:val="00FE370A"/>
    <w:rsid w:val="00FE37DC"/>
    <w:rsid w:val="00FE3928"/>
    <w:rsid w:val="00FE3D81"/>
    <w:rsid w:val="00FE687F"/>
    <w:rsid w:val="00FE78F5"/>
    <w:rsid w:val="00FE7E92"/>
    <w:rsid w:val="00FE92DF"/>
    <w:rsid w:val="00FF0882"/>
    <w:rsid w:val="00FF1638"/>
    <w:rsid w:val="00FF2E92"/>
    <w:rsid w:val="00FF3085"/>
    <w:rsid w:val="00FF3C0C"/>
    <w:rsid w:val="00FF6B05"/>
    <w:rsid w:val="00FF77D2"/>
    <w:rsid w:val="00FF7809"/>
    <w:rsid w:val="00FF7BFB"/>
    <w:rsid w:val="00FF7D44"/>
    <w:rsid w:val="01007CC1"/>
    <w:rsid w:val="01102272"/>
    <w:rsid w:val="01231062"/>
    <w:rsid w:val="01309261"/>
    <w:rsid w:val="014BC110"/>
    <w:rsid w:val="0169090A"/>
    <w:rsid w:val="01718EE6"/>
    <w:rsid w:val="018350A3"/>
    <w:rsid w:val="0186F2A2"/>
    <w:rsid w:val="01B9D5A7"/>
    <w:rsid w:val="01C05C40"/>
    <w:rsid w:val="01EA80FA"/>
    <w:rsid w:val="01F04E1F"/>
    <w:rsid w:val="021808B8"/>
    <w:rsid w:val="021B2BD1"/>
    <w:rsid w:val="022CB236"/>
    <w:rsid w:val="022F9C2A"/>
    <w:rsid w:val="02332377"/>
    <w:rsid w:val="0237815F"/>
    <w:rsid w:val="023AF86E"/>
    <w:rsid w:val="023C20FD"/>
    <w:rsid w:val="0253AD11"/>
    <w:rsid w:val="025D497C"/>
    <w:rsid w:val="02608E2F"/>
    <w:rsid w:val="0272CCCF"/>
    <w:rsid w:val="029BA97D"/>
    <w:rsid w:val="02A4E52A"/>
    <w:rsid w:val="02A5B866"/>
    <w:rsid w:val="02BE74A6"/>
    <w:rsid w:val="02C95C1F"/>
    <w:rsid w:val="02CD9BAA"/>
    <w:rsid w:val="02D9AB06"/>
    <w:rsid w:val="02F684FC"/>
    <w:rsid w:val="0331C44D"/>
    <w:rsid w:val="033EB944"/>
    <w:rsid w:val="035C2CA1"/>
    <w:rsid w:val="03613F9A"/>
    <w:rsid w:val="03682609"/>
    <w:rsid w:val="03770114"/>
    <w:rsid w:val="0385DE82"/>
    <w:rsid w:val="038F3C13"/>
    <w:rsid w:val="03A94BEF"/>
    <w:rsid w:val="03ECF4B3"/>
    <w:rsid w:val="03FE99CA"/>
    <w:rsid w:val="0405F8D5"/>
    <w:rsid w:val="0440E4F8"/>
    <w:rsid w:val="0445C8D6"/>
    <w:rsid w:val="044AE302"/>
    <w:rsid w:val="04677BE9"/>
    <w:rsid w:val="0471E3A1"/>
    <w:rsid w:val="0478ACB3"/>
    <w:rsid w:val="04825814"/>
    <w:rsid w:val="048D1D03"/>
    <w:rsid w:val="04987364"/>
    <w:rsid w:val="0499A2B2"/>
    <w:rsid w:val="04A13289"/>
    <w:rsid w:val="04B69860"/>
    <w:rsid w:val="04E6A6D4"/>
    <w:rsid w:val="04E94102"/>
    <w:rsid w:val="050E0FB4"/>
    <w:rsid w:val="05262908"/>
    <w:rsid w:val="05413A6A"/>
    <w:rsid w:val="054A9736"/>
    <w:rsid w:val="0567AD28"/>
    <w:rsid w:val="0572B5F1"/>
    <w:rsid w:val="0588B6A3"/>
    <w:rsid w:val="058EA24C"/>
    <w:rsid w:val="05B02483"/>
    <w:rsid w:val="05B7FBBC"/>
    <w:rsid w:val="05BDC665"/>
    <w:rsid w:val="05C0EC00"/>
    <w:rsid w:val="05C371EB"/>
    <w:rsid w:val="05CE76D3"/>
    <w:rsid w:val="05FD5AB0"/>
    <w:rsid w:val="060DB402"/>
    <w:rsid w:val="06172661"/>
    <w:rsid w:val="0628ED64"/>
    <w:rsid w:val="0655C9C4"/>
    <w:rsid w:val="067C9F4A"/>
    <w:rsid w:val="06811FFB"/>
    <w:rsid w:val="0693812F"/>
    <w:rsid w:val="06C68167"/>
    <w:rsid w:val="06CFE927"/>
    <w:rsid w:val="06E6CC2E"/>
    <w:rsid w:val="06F10E83"/>
    <w:rsid w:val="06F6AE19"/>
    <w:rsid w:val="06FB114C"/>
    <w:rsid w:val="0728D9C2"/>
    <w:rsid w:val="0751502F"/>
    <w:rsid w:val="07608B6B"/>
    <w:rsid w:val="078894F2"/>
    <w:rsid w:val="07A98463"/>
    <w:rsid w:val="07B04D75"/>
    <w:rsid w:val="07B05EA4"/>
    <w:rsid w:val="07DFAF88"/>
    <w:rsid w:val="080CAD2E"/>
    <w:rsid w:val="080F54F7"/>
    <w:rsid w:val="08231317"/>
    <w:rsid w:val="082D4A92"/>
    <w:rsid w:val="082FB298"/>
    <w:rsid w:val="08436D7D"/>
    <w:rsid w:val="08634BAD"/>
    <w:rsid w:val="086A32CE"/>
    <w:rsid w:val="087003F4"/>
    <w:rsid w:val="08779354"/>
    <w:rsid w:val="088A0713"/>
    <w:rsid w:val="089D415C"/>
    <w:rsid w:val="08A6C2E3"/>
    <w:rsid w:val="08B05597"/>
    <w:rsid w:val="08C7CDCD"/>
    <w:rsid w:val="08D7CC18"/>
    <w:rsid w:val="08F17F5C"/>
    <w:rsid w:val="09025DC7"/>
    <w:rsid w:val="091BD375"/>
    <w:rsid w:val="09211A51"/>
    <w:rsid w:val="09327819"/>
    <w:rsid w:val="09378BFA"/>
    <w:rsid w:val="09409BA2"/>
    <w:rsid w:val="0952B0CC"/>
    <w:rsid w:val="095B16D7"/>
    <w:rsid w:val="095EDBB5"/>
    <w:rsid w:val="096D9A01"/>
    <w:rsid w:val="09780412"/>
    <w:rsid w:val="0990666E"/>
    <w:rsid w:val="09935157"/>
    <w:rsid w:val="09CD71F7"/>
    <w:rsid w:val="09D36522"/>
    <w:rsid w:val="09D50653"/>
    <w:rsid w:val="09E180D7"/>
    <w:rsid w:val="0A249150"/>
    <w:rsid w:val="0A2B2199"/>
    <w:rsid w:val="0A303488"/>
    <w:rsid w:val="0A64D2B9"/>
    <w:rsid w:val="0A74DE60"/>
    <w:rsid w:val="0A76D77F"/>
    <w:rsid w:val="0A88F0F1"/>
    <w:rsid w:val="0A8E9B1F"/>
    <w:rsid w:val="0A91DACE"/>
    <w:rsid w:val="0AD26EC5"/>
    <w:rsid w:val="0AEB5FBA"/>
    <w:rsid w:val="0B0C394A"/>
    <w:rsid w:val="0B1B976D"/>
    <w:rsid w:val="0B1C5440"/>
    <w:rsid w:val="0B29B8D0"/>
    <w:rsid w:val="0B53472F"/>
    <w:rsid w:val="0B67E598"/>
    <w:rsid w:val="0B6AE373"/>
    <w:rsid w:val="0B7B65B0"/>
    <w:rsid w:val="0B7D535D"/>
    <w:rsid w:val="0B86C50C"/>
    <w:rsid w:val="0BB4B07D"/>
    <w:rsid w:val="0C20C6C9"/>
    <w:rsid w:val="0C3EC595"/>
    <w:rsid w:val="0C4336F6"/>
    <w:rsid w:val="0C4343E0"/>
    <w:rsid w:val="0C98D7D7"/>
    <w:rsid w:val="0C9B678C"/>
    <w:rsid w:val="0CB0649A"/>
    <w:rsid w:val="0CED4BCB"/>
    <w:rsid w:val="0D04B25B"/>
    <w:rsid w:val="0D04D91D"/>
    <w:rsid w:val="0D1CBF61"/>
    <w:rsid w:val="0D4E003A"/>
    <w:rsid w:val="0D92EA7A"/>
    <w:rsid w:val="0DBE599A"/>
    <w:rsid w:val="0DCD7A5F"/>
    <w:rsid w:val="0DD7377D"/>
    <w:rsid w:val="0DE24DE1"/>
    <w:rsid w:val="0DE5BE41"/>
    <w:rsid w:val="0DF331EF"/>
    <w:rsid w:val="0DFE9642"/>
    <w:rsid w:val="0E1604EE"/>
    <w:rsid w:val="0E1F62D0"/>
    <w:rsid w:val="0E2C330C"/>
    <w:rsid w:val="0E529790"/>
    <w:rsid w:val="0E987286"/>
    <w:rsid w:val="0E98998C"/>
    <w:rsid w:val="0E9A7007"/>
    <w:rsid w:val="0ED47D7E"/>
    <w:rsid w:val="0ED5FF12"/>
    <w:rsid w:val="0EE4EAE7"/>
    <w:rsid w:val="0EEF40C3"/>
    <w:rsid w:val="0EFB0FB0"/>
    <w:rsid w:val="0F311E58"/>
    <w:rsid w:val="0F6D8298"/>
    <w:rsid w:val="0F77814C"/>
    <w:rsid w:val="0FB3DD54"/>
    <w:rsid w:val="0FD2A9EB"/>
    <w:rsid w:val="1015CDEC"/>
    <w:rsid w:val="10247D92"/>
    <w:rsid w:val="102B9D02"/>
    <w:rsid w:val="10310D06"/>
    <w:rsid w:val="10364068"/>
    <w:rsid w:val="103B56BB"/>
    <w:rsid w:val="10590316"/>
    <w:rsid w:val="106BE227"/>
    <w:rsid w:val="1072C5F6"/>
    <w:rsid w:val="1080F133"/>
    <w:rsid w:val="10C1E838"/>
    <w:rsid w:val="10E1B821"/>
    <w:rsid w:val="10E80B21"/>
    <w:rsid w:val="11037BCF"/>
    <w:rsid w:val="111579C5"/>
    <w:rsid w:val="115F1D41"/>
    <w:rsid w:val="11669B91"/>
    <w:rsid w:val="1175863C"/>
    <w:rsid w:val="118098B1"/>
    <w:rsid w:val="118C0E0B"/>
    <w:rsid w:val="118C83A0"/>
    <w:rsid w:val="11A22CC6"/>
    <w:rsid w:val="11B62689"/>
    <w:rsid w:val="11CE303E"/>
    <w:rsid w:val="11CF353B"/>
    <w:rsid w:val="11ECCB91"/>
    <w:rsid w:val="11EDE30B"/>
    <w:rsid w:val="11F0B93F"/>
    <w:rsid w:val="11F23D49"/>
    <w:rsid w:val="1208B611"/>
    <w:rsid w:val="122296E4"/>
    <w:rsid w:val="122DCA1F"/>
    <w:rsid w:val="12370E94"/>
    <w:rsid w:val="1253B869"/>
    <w:rsid w:val="125AB032"/>
    <w:rsid w:val="1276732E"/>
    <w:rsid w:val="129D66AF"/>
    <w:rsid w:val="12B1DE82"/>
    <w:rsid w:val="12B5E9E1"/>
    <w:rsid w:val="12C17644"/>
    <w:rsid w:val="12D068CC"/>
    <w:rsid w:val="12DC1A78"/>
    <w:rsid w:val="12DC3C74"/>
    <w:rsid w:val="12E86E19"/>
    <w:rsid w:val="12FC4319"/>
    <w:rsid w:val="1305BDFB"/>
    <w:rsid w:val="132A097B"/>
    <w:rsid w:val="13396791"/>
    <w:rsid w:val="134896A6"/>
    <w:rsid w:val="134985FA"/>
    <w:rsid w:val="135449F9"/>
    <w:rsid w:val="135D1E06"/>
    <w:rsid w:val="137140C3"/>
    <w:rsid w:val="137291B6"/>
    <w:rsid w:val="137506CA"/>
    <w:rsid w:val="13AB9042"/>
    <w:rsid w:val="13C2F991"/>
    <w:rsid w:val="13FE4186"/>
    <w:rsid w:val="14233820"/>
    <w:rsid w:val="14319D44"/>
    <w:rsid w:val="1450B984"/>
    <w:rsid w:val="145C242F"/>
    <w:rsid w:val="146E74EF"/>
    <w:rsid w:val="146EE8D2"/>
    <w:rsid w:val="14B48A6F"/>
    <w:rsid w:val="1508E688"/>
    <w:rsid w:val="150C5729"/>
    <w:rsid w:val="151555D4"/>
    <w:rsid w:val="1538373E"/>
    <w:rsid w:val="1541AF0D"/>
    <w:rsid w:val="15564D9D"/>
    <w:rsid w:val="1564459F"/>
    <w:rsid w:val="159087C4"/>
    <w:rsid w:val="15AEDA0E"/>
    <w:rsid w:val="15B35CA0"/>
    <w:rsid w:val="15BA7E20"/>
    <w:rsid w:val="15E463FB"/>
    <w:rsid w:val="15EC6F68"/>
    <w:rsid w:val="16189320"/>
    <w:rsid w:val="1620A00C"/>
    <w:rsid w:val="16328E64"/>
    <w:rsid w:val="163DAD08"/>
    <w:rsid w:val="1667285B"/>
    <w:rsid w:val="1682F422"/>
    <w:rsid w:val="16A8B1B3"/>
    <w:rsid w:val="16B9B79B"/>
    <w:rsid w:val="16C0B63E"/>
    <w:rsid w:val="16DBA6FE"/>
    <w:rsid w:val="16F7AC70"/>
    <w:rsid w:val="172E1B1B"/>
    <w:rsid w:val="174AA276"/>
    <w:rsid w:val="174DAF97"/>
    <w:rsid w:val="17555AFE"/>
    <w:rsid w:val="17A12F36"/>
    <w:rsid w:val="17BA2234"/>
    <w:rsid w:val="17C491CD"/>
    <w:rsid w:val="17C70314"/>
    <w:rsid w:val="17CAA4E7"/>
    <w:rsid w:val="18035C95"/>
    <w:rsid w:val="186439E9"/>
    <w:rsid w:val="188A8149"/>
    <w:rsid w:val="18D4E8AB"/>
    <w:rsid w:val="18D55807"/>
    <w:rsid w:val="19171F8D"/>
    <w:rsid w:val="191B3F44"/>
    <w:rsid w:val="191B4A93"/>
    <w:rsid w:val="1929CFCD"/>
    <w:rsid w:val="19585E38"/>
    <w:rsid w:val="195B804C"/>
    <w:rsid w:val="19845CD3"/>
    <w:rsid w:val="1986144A"/>
    <w:rsid w:val="19871E6A"/>
    <w:rsid w:val="1992514C"/>
    <w:rsid w:val="19EB814E"/>
    <w:rsid w:val="1A016FD5"/>
    <w:rsid w:val="1A2651AA"/>
    <w:rsid w:val="1A28542F"/>
    <w:rsid w:val="1A559465"/>
    <w:rsid w:val="1A5895DA"/>
    <w:rsid w:val="1A6B62AA"/>
    <w:rsid w:val="1A71A7B4"/>
    <w:rsid w:val="1A8F0130"/>
    <w:rsid w:val="1A922993"/>
    <w:rsid w:val="1A9314CE"/>
    <w:rsid w:val="1AA292E3"/>
    <w:rsid w:val="1AB5C828"/>
    <w:rsid w:val="1AB63D7D"/>
    <w:rsid w:val="1AB71AF4"/>
    <w:rsid w:val="1AE48ABD"/>
    <w:rsid w:val="1AF26C58"/>
    <w:rsid w:val="1B133130"/>
    <w:rsid w:val="1B18BD66"/>
    <w:rsid w:val="1B20ABC4"/>
    <w:rsid w:val="1B6F675D"/>
    <w:rsid w:val="1B737A7D"/>
    <w:rsid w:val="1B7E2A80"/>
    <w:rsid w:val="1B8A588F"/>
    <w:rsid w:val="1B8C4BC5"/>
    <w:rsid w:val="1B991F8F"/>
    <w:rsid w:val="1B9D5499"/>
    <w:rsid w:val="1BA15637"/>
    <w:rsid w:val="1BBA1EAC"/>
    <w:rsid w:val="1BD023D3"/>
    <w:rsid w:val="1BD1625E"/>
    <w:rsid w:val="1BE51654"/>
    <w:rsid w:val="1BF3877F"/>
    <w:rsid w:val="1C37E3C9"/>
    <w:rsid w:val="1C397D3C"/>
    <w:rsid w:val="1C7EA326"/>
    <w:rsid w:val="1C8A7FB9"/>
    <w:rsid w:val="1C8E84D8"/>
    <w:rsid w:val="1CBD8E9E"/>
    <w:rsid w:val="1CE1DC2F"/>
    <w:rsid w:val="1D001100"/>
    <w:rsid w:val="1D0B74EA"/>
    <w:rsid w:val="1D18777B"/>
    <w:rsid w:val="1D534BEB"/>
    <w:rsid w:val="1D61B205"/>
    <w:rsid w:val="1DA06334"/>
    <w:rsid w:val="1DA1CBB1"/>
    <w:rsid w:val="1DBCF11B"/>
    <w:rsid w:val="1DBD017B"/>
    <w:rsid w:val="1DC4AEB4"/>
    <w:rsid w:val="1DC885F6"/>
    <w:rsid w:val="1DE681B3"/>
    <w:rsid w:val="1DEEBBB6"/>
    <w:rsid w:val="1DF38113"/>
    <w:rsid w:val="1DF3CD47"/>
    <w:rsid w:val="1E21A584"/>
    <w:rsid w:val="1E33442A"/>
    <w:rsid w:val="1E384E78"/>
    <w:rsid w:val="1E3A8048"/>
    <w:rsid w:val="1E3E57BC"/>
    <w:rsid w:val="1E4D3B0F"/>
    <w:rsid w:val="1E5750D4"/>
    <w:rsid w:val="1E723BC5"/>
    <w:rsid w:val="1E8C014B"/>
    <w:rsid w:val="1E8F8EB7"/>
    <w:rsid w:val="1EBCAF7F"/>
    <w:rsid w:val="1ECE38F9"/>
    <w:rsid w:val="1ED4AD28"/>
    <w:rsid w:val="1F18F3B7"/>
    <w:rsid w:val="1F46E47F"/>
    <w:rsid w:val="1F5C0E9F"/>
    <w:rsid w:val="1F7A94CF"/>
    <w:rsid w:val="1FB9ED55"/>
    <w:rsid w:val="1FC2F519"/>
    <w:rsid w:val="1FC31B59"/>
    <w:rsid w:val="1FC82EA7"/>
    <w:rsid w:val="1FD216D9"/>
    <w:rsid w:val="1FDA9FD4"/>
    <w:rsid w:val="201C9EE9"/>
    <w:rsid w:val="202A7A29"/>
    <w:rsid w:val="202B1040"/>
    <w:rsid w:val="2051DA2A"/>
    <w:rsid w:val="20592A31"/>
    <w:rsid w:val="205E8559"/>
    <w:rsid w:val="209CBACE"/>
    <w:rsid w:val="20A53899"/>
    <w:rsid w:val="20B1B2F9"/>
    <w:rsid w:val="20C08E0A"/>
    <w:rsid w:val="20CC5555"/>
    <w:rsid w:val="20F46AE5"/>
    <w:rsid w:val="210D58BD"/>
    <w:rsid w:val="2118C0A1"/>
    <w:rsid w:val="21190442"/>
    <w:rsid w:val="21210847"/>
    <w:rsid w:val="214BB116"/>
    <w:rsid w:val="214C3DD5"/>
    <w:rsid w:val="215FC199"/>
    <w:rsid w:val="21730327"/>
    <w:rsid w:val="2183B13C"/>
    <w:rsid w:val="21AEF4AB"/>
    <w:rsid w:val="21BF0CBF"/>
    <w:rsid w:val="21D16F88"/>
    <w:rsid w:val="22059745"/>
    <w:rsid w:val="220F9787"/>
    <w:rsid w:val="22372A15"/>
    <w:rsid w:val="22417F29"/>
    <w:rsid w:val="224BA67E"/>
    <w:rsid w:val="226F40BD"/>
    <w:rsid w:val="22893ACB"/>
    <w:rsid w:val="228A1AFB"/>
    <w:rsid w:val="2295F4C8"/>
    <w:rsid w:val="22B969BC"/>
    <w:rsid w:val="22BDD308"/>
    <w:rsid w:val="22E07F7D"/>
    <w:rsid w:val="231918D9"/>
    <w:rsid w:val="232D99F1"/>
    <w:rsid w:val="2341DBAF"/>
    <w:rsid w:val="235ADD20"/>
    <w:rsid w:val="23A343C4"/>
    <w:rsid w:val="23ACE317"/>
    <w:rsid w:val="23B82113"/>
    <w:rsid w:val="23BBE5E8"/>
    <w:rsid w:val="23C325FE"/>
    <w:rsid w:val="2403852D"/>
    <w:rsid w:val="242E4F30"/>
    <w:rsid w:val="24377D4E"/>
    <w:rsid w:val="24489E1B"/>
    <w:rsid w:val="2454D665"/>
    <w:rsid w:val="245C9584"/>
    <w:rsid w:val="247C4FDE"/>
    <w:rsid w:val="24841E47"/>
    <w:rsid w:val="2485772C"/>
    <w:rsid w:val="2496BCB4"/>
    <w:rsid w:val="24B8471B"/>
    <w:rsid w:val="24B875AF"/>
    <w:rsid w:val="24BA262D"/>
    <w:rsid w:val="24BC6523"/>
    <w:rsid w:val="24BDE738"/>
    <w:rsid w:val="24C144C3"/>
    <w:rsid w:val="24D7816F"/>
    <w:rsid w:val="251271EF"/>
    <w:rsid w:val="252CF467"/>
    <w:rsid w:val="2585851B"/>
    <w:rsid w:val="25CDF999"/>
    <w:rsid w:val="25D508D8"/>
    <w:rsid w:val="25DA4CAF"/>
    <w:rsid w:val="25DB3CE3"/>
    <w:rsid w:val="25DFACB1"/>
    <w:rsid w:val="2610B6A7"/>
    <w:rsid w:val="26190E40"/>
    <w:rsid w:val="261AFD0B"/>
    <w:rsid w:val="26515EC4"/>
    <w:rsid w:val="265AB404"/>
    <w:rsid w:val="266801B0"/>
    <w:rsid w:val="26711DE8"/>
    <w:rsid w:val="268670DC"/>
    <w:rsid w:val="26A65E72"/>
    <w:rsid w:val="26A7B172"/>
    <w:rsid w:val="26E4C5ED"/>
    <w:rsid w:val="2726CB5B"/>
    <w:rsid w:val="272A48C7"/>
    <w:rsid w:val="272C5552"/>
    <w:rsid w:val="273E119F"/>
    <w:rsid w:val="27452B77"/>
    <w:rsid w:val="2798DDD0"/>
    <w:rsid w:val="27A74D32"/>
    <w:rsid w:val="27BB9B4F"/>
    <w:rsid w:val="27C1B60D"/>
    <w:rsid w:val="27C85B9D"/>
    <w:rsid w:val="27D9998B"/>
    <w:rsid w:val="27DEF807"/>
    <w:rsid w:val="27E111DB"/>
    <w:rsid w:val="2807593C"/>
    <w:rsid w:val="280C6804"/>
    <w:rsid w:val="283039D1"/>
    <w:rsid w:val="2840ED2A"/>
    <w:rsid w:val="284423E8"/>
    <w:rsid w:val="287BFE64"/>
    <w:rsid w:val="288650C4"/>
    <w:rsid w:val="2886C645"/>
    <w:rsid w:val="289350CD"/>
    <w:rsid w:val="28B54E10"/>
    <w:rsid w:val="28B996B1"/>
    <w:rsid w:val="28C598DE"/>
    <w:rsid w:val="28FECDEE"/>
    <w:rsid w:val="290FDC6C"/>
    <w:rsid w:val="291E3954"/>
    <w:rsid w:val="29308A68"/>
    <w:rsid w:val="29360601"/>
    <w:rsid w:val="2943D249"/>
    <w:rsid w:val="295D8D53"/>
    <w:rsid w:val="2970D7A6"/>
    <w:rsid w:val="29B1418C"/>
    <w:rsid w:val="29B21B18"/>
    <w:rsid w:val="29B83412"/>
    <w:rsid w:val="29C8F62F"/>
    <w:rsid w:val="29D2618B"/>
    <w:rsid w:val="29E79282"/>
    <w:rsid w:val="2A020FE8"/>
    <w:rsid w:val="2A06E6A7"/>
    <w:rsid w:val="2A4125D1"/>
    <w:rsid w:val="2A511E71"/>
    <w:rsid w:val="2A630FDC"/>
    <w:rsid w:val="2A75202F"/>
    <w:rsid w:val="2A75E09C"/>
    <w:rsid w:val="2A7BA897"/>
    <w:rsid w:val="2A8A8B80"/>
    <w:rsid w:val="2A901834"/>
    <w:rsid w:val="2ABD8ED9"/>
    <w:rsid w:val="2AD26CAA"/>
    <w:rsid w:val="2AE9CB1A"/>
    <w:rsid w:val="2AFD053A"/>
    <w:rsid w:val="2B01E2CD"/>
    <w:rsid w:val="2B161354"/>
    <w:rsid w:val="2B28DD17"/>
    <w:rsid w:val="2B2EE130"/>
    <w:rsid w:val="2B4A5087"/>
    <w:rsid w:val="2B6C7CE5"/>
    <w:rsid w:val="2B71018E"/>
    <w:rsid w:val="2B7352CF"/>
    <w:rsid w:val="2BBFAA7E"/>
    <w:rsid w:val="2BD294E0"/>
    <w:rsid w:val="2BDEAC9E"/>
    <w:rsid w:val="2C00092B"/>
    <w:rsid w:val="2C2B510C"/>
    <w:rsid w:val="2C389FDE"/>
    <w:rsid w:val="2C39E6D1"/>
    <w:rsid w:val="2C4E7D23"/>
    <w:rsid w:val="2CCAB191"/>
    <w:rsid w:val="2CDCCF69"/>
    <w:rsid w:val="2CEF2EC6"/>
    <w:rsid w:val="2CF86F3F"/>
    <w:rsid w:val="2D04A61A"/>
    <w:rsid w:val="2D0792DA"/>
    <w:rsid w:val="2D1153E9"/>
    <w:rsid w:val="2D142FA8"/>
    <w:rsid w:val="2D1A9C11"/>
    <w:rsid w:val="2D5E18D6"/>
    <w:rsid w:val="2D62D636"/>
    <w:rsid w:val="2D91372B"/>
    <w:rsid w:val="2DAEE513"/>
    <w:rsid w:val="2DBD43F2"/>
    <w:rsid w:val="2DCAC516"/>
    <w:rsid w:val="2DD2B368"/>
    <w:rsid w:val="2DD5D5CC"/>
    <w:rsid w:val="2DDBC5AB"/>
    <w:rsid w:val="2DE613B8"/>
    <w:rsid w:val="2DEA4D84"/>
    <w:rsid w:val="2E01A147"/>
    <w:rsid w:val="2E0820BC"/>
    <w:rsid w:val="2E5625B6"/>
    <w:rsid w:val="2E6BE701"/>
    <w:rsid w:val="2E6DEFA0"/>
    <w:rsid w:val="2E862BFA"/>
    <w:rsid w:val="2E99CE7D"/>
    <w:rsid w:val="2EA11984"/>
    <w:rsid w:val="2EADC54D"/>
    <w:rsid w:val="2EFB39D9"/>
    <w:rsid w:val="2EFD5BB0"/>
    <w:rsid w:val="2F048B44"/>
    <w:rsid w:val="2F07BECD"/>
    <w:rsid w:val="2F1A46A7"/>
    <w:rsid w:val="2F237518"/>
    <w:rsid w:val="2F40B2F9"/>
    <w:rsid w:val="2F4BCACE"/>
    <w:rsid w:val="2F542809"/>
    <w:rsid w:val="2F616A69"/>
    <w:rsid w:val="2F736E1F"/>
    <w:rsid w:val="2F9E6419"/>
    <w:rsid w:val="2FB094CA"/>
    <w:rsid w:val="2FBE7BF8"/>
    <w:rsid w:val="2FBFF086"/>
    <w:rsid w:val="2FE29A11"/>
    <w:rsid w:val="2FEE961D"/>
    <w:rsid w:val="2FEE96AD"/>
    <w:rsid w:val="2FFACE46"/>
    <w:rsid w:val="3014469E"/>
    <w:rsid w:val="302F5A43"/>
    <w:rsid w:val="306E772B"/>
    <w:rsid w:val="30743CD9"/>
    <w:rsid w:val="307F13B5"/>
    <w:rsid w:val="30E0AE82"/>
    <w:rsid w:val="30E3886A"/>
    <w:rsid w:val="30E7FB76"/>
    <w:rsid w:val="30EF0B4E"/>
    <w:rsid w:val="30FFF04A"/>
    <w:rsid w:val="311F1FBD"/>
    <w:rsid w:val="3163D6B7"/>
    <w:rsid w:val="31657FB1"/>
    <w:rsid w:val="31747AF7"/>
    <w:rsid w:val="319EDAF9"/>
    <w:rsid w:val="31BEE81C"/>
    <w:rsid w:val="31CBF6C0"/>
    <w:rsid w:val="31E763E7"/>
    <w:rsid w:val="32028A1F"/>
    <w:rsid w:val="3222EAF9"/>
    <w:rsid w:val="322640E2"/>
    <w:rsid w:val="323C8492"/>
    <w:rsid w:val="3241CAD0"/>
    <w:rsid w:val="327AFBF7"/>
    <w:rsid w:val="3281D17E"/>
    <w:rsid w:val="3282A8AB"/>
    <w:rsid w:val="32935188"/>
    <w:rsid w:val="32B64378"/>
    <w:rsid w:val="32C9C4CA"/>
    <w:rsid w:val="32EBD492"/>
    <w:rsid w:val="32F0E993"/>
    <w:rsid w:val="33049E83"/>
    <w:rsid w:val="331C7EDA"/>
    <w:rsid w:val="334B1234"/>
    <w:rsid w:val="33504FAB"/>
    <w:rsid w:val="3354D2EC"/>
    <w:rsid w:val="335B847B"/>
    <w:rsid w:val="335C6C14"/>
    <w:rsid w:val="3368BC17"/>
    <w:rsid w:val="336E157D"/>
    <w:rsid w:val="33B6B477"/>
    <w:rsid w:val="33C0216B"/>
    <w:rsid w:val="3409CA3C"/>
    <w:rsid w:val="341FC99D"/>
    <w:rsid w:val="342F5B0B"/>
    <w:rsid w:val="34480609"/>
    <w:rsid w:val="345963D5"/>
    <w:rsid w:val="346BAB50"/>
    <w:rsid w:val="347B822F"/>
    <w:rsid w:val="348B9F88"/>
    <w:rsid w:val="349732CD"/>
    <w:rsid w:val="34AD665C"/>
    <w:rsid w:val="34B03EC7"/>
    <w:rsid w:val="34B59BA3"/>
    <w:rsid w:val="34C915AB"/>
    <w:rsid w:val="34DCEB3A"/>
    <w:rsid w:val="34E506EC"/>
    <w:rsid w:val="351CF0FF"/>
    <w:rsid w:val="35216826"/>
    <w:rsid w:val="3522B442"/>
    <w:rsid w:val="352BC872"/>
    <w:rsid w:val="35611732"/>
    <w:rsid w:val="3572A841"/>
    <w:rsid w:val="35934006"/>
    <w:rsid w:val="35C35A1F"/>
    <w:rsid w:val="35DEECDD"/>
    <w:rsid w:val="35E73178"/>
    <w:rsid w:val="35FED18A"/>
    <w:rsid w:val="3630D97B"/>
    <w:rsid w:val="364C9829"/>
    <w:rsid w:val="3661B1E5"/>
    <w:rsid w:val="36769BED"/>
    <w:rsid w:val="3679154D"/>
    <w:rsid w:val="36959113"/>
    <w:rsid w:val="36A77D4B"/>
    <w:rsid w:val="36A8AE0B"/>
    <w:rsid w:val="36C5F78B"/>
    <w:rsid w:val="36DA7348"/>
    <w:rsid w:val="36EB0C6C"/>
    <w:rsid w:val="36FE5525"/>
    <w:rsid w:val="372AC631"/>
    <w:rsid w:val="3739E36E"/>
    <w:rsid w:val="3748C0B7"/>
    <w:rsid w:val="37678177"/>
    <w:rsid w:val="377D0284"/>
    <w:rsid w:val="37824522"/>
    <w:rsid w:val="378ABBA1"/>
    <w:rsid w:val="378EE2CC"/>
    <w:rsid w:val="37AC4196"/>
    <w:rsid w:val="37CFD5A3"/>
    <w:rsid w:val="37DD5582"/>
    <w:rsid w:val="3820FC60"/>
    <w:rsid w:val="382BE44F"/>
    <w:rsid w:val="3834E8AB"/>
    <w:rsid w:val="385002C9"/>
    <w:rsid w:val="3867BD10"/>
    <w:rsid w:val="386C96A4"/>
    <w:rsid w:val="386D65D7"/>
    <w:rsid w:val="38AB07F4"/>
    <w:rsid w:val="38AC5453"/>
    <w:rsid w:val="38E7FECE"/>
    <w:rsid w:val="38FD6542"/>
    <w:rsid w:val="391E7F34"/>
    <w:rsid w:val="392C700B"/>
    <w:rsid w:val="39640FAB"/>
    <w:rsid w:val="396EA213"/>
    <w:rsid w:val="397654F7"/>
    <w:rsid w:val="39A93F96"/>
    <w:rsid w:val="39AE3469"/>
    <w:rsid w:val="39B16915"/>
    <w:rsid w:val="39B78C5D"/>
    <w:rsid w:val="39D18C1B"/>
    <w:rsid w:val="39D4C416"/>
    <w:rsid w:val="39D59577"/>
    <w:rsid w:val="39D9ABB8"/>
    <w:rsid w:val="39E794B1"/>
    <w:rsid w:val="39EE9AE0"/>
    <w:rsid w:val="39FB612A"/>
    <w:rsid w:val="39FD3DA0"/>
    <w:rsid w:val="39FDA563"/>
    <w:rsid w:val="3A115098"/>
    <w:rsid w:val="3A199E6C"/>
    <w:rsid w:val="3A228F6A"/>
    <w:rsid w:val="3A2D9461"/>
    <w:rsid w:val="3A3396C5"/>
    <w:rsid w:val="3A5703A9"/>
    <w:rsid w:val="3A64B6A1"/>
    <w:rsid w:val="3A87B855"/>
    <w:rsid w:val="3A8E2B8F"/>
    <w:rsid w:val="3AC8FD76"/>
    <w:rsid w:val="3AD0918C"/>
    <w:rsid w:val="3AE4F599"/>
    <w:rsid w:val="3AF3453D"/>
    <w:rsid w:val="3B0C261B"/>
    <w:rsid w:val="3B0EEDA7"/>
    <w:rsid w:val="3B456575"/>
    <w:rsid w:val="3B550C83"/>
    <w:rsid w:val="3B638511"/>
    <w:rsid w:val="3B72EE48"/>
    <w:rsid w:val="3B890A6D"/>
    <w:rsid w:val="3BA4D4C1"/>
    <w:rsid w:val="3BC59D07"/>
    <w:rsid w:val="3BD728F9"/>
    <w:rsid w:val="3BFC95BB"/>
    <w:rsid w:val="3BFE0012"/>
    <w:rsid w:val="3BFF6632"/>
    <w:rsid w:val="3C350604"/>
    <w:rsid w:val="3C41EA29"/>
    <w:rsid w:val="3C457669"/>
    <w:rsid w:val="3C48074F"/>
    <w:rsid w:val="3C4887F3"/>
    <w:rsid w:val="3C59AAA8"/>
    <w:rsid w:val="3C5F0DA4"/>
    <w:rsid w:val="3C685A7F"/>
    <w:rsid w:val="3CB28559"/>
    <w:rsid w:val="3CCA7507"/>
    <w:rsid w:val="3CD9E329"/>
    <w:rsid w:val="3CE1D7CA"/>
    <w:rsid w:val="3D23A691"/>
    <w:rsid w:val="3D2D956E"/>
    <w:rsid w:val="3D36A369"/>
    <w:rsid w:val="3D4EC259"/>
    <w:rsid w:val="3DAD9E67"/>
    <w:rsid w:val="3DBB2822"/>
    <w:rsid w:val="3DF6E8D6"/>
    <w:rsid w:val="3E08536B"/>
    <w:rsid w:val="3E0AD322"/>
    <w:rsid w:val="3E187DBF"/>
    <w:rsid w:val="3E1BD72B"/>
    <w:rsid w:val="3E294C77"/>
    <w:rsid w:val="3E34B9A8"/>
    <w:rsid w:val="3E3872D8"/>
    <w:rsid w:val="3E8B4CBD"/>
    <w:rsid w:val="3E8B50A6"/>
    <w:rsid w:val="3EAC053B"/>
    <w:rsid w:val="3EAE3BDD"/>
    <w:rsid w:val="3EBE6D71"/>
    <w:rsid w:val="3ECE24FF"/>
    <w:rsid w:val="3ED06092"/>
    <w:rsid w:val="3EDDE8FB"/>
    <w:rsid w:val="3EE37400"/>
    <w:rsid w:val="3EEF1E41"/>
    <w:rsid w:val="3F0B2D24"/>
    <w:rsid w:val="3F13F084"/>
    <w:rsid w:val="3F574052"/>
    <w:rsid w:val="3F5E7CAD"/>
    <w:rsid w:val="3F6360B0"/>
    <w:rsid w:val="3F63F8C2"/>
    <w:rsid w:val="3F6A5AF1"/>
    <w:rsid w:val="3F778B0A"/>
    <w:rsid w:val="3F9749B3"/>
    <w:rsid w:val="3F989E8E"/>
    <w:rsid w:val="3F9D62D6"/>
    <w:rsid w:val="3F9ECBDD"/>
    <w:rsid w:val="3FCD3B09"/>
    <w:rsid w:val="3FD56C08"/>
    <w:rsid w:val="3FD9C063"/>
    <w:rsid w:val="3FE25335"/>
    <w:rsid w:val="3FEB41FA"/>
    <w:rsid w:val="3FEC2BFE"/>
    <w:rsid w:val="3FF3CBA5"/>
    <w:rsid w:val="40016F40"/>
    <w:rsid w:val="4008A95B"/>
    <w:rsid w:val="400CF68A"/>
    <w:rsid w:val="400F16E4"/>
    <w:rsid w:val="4063D404"/>
    <w:rsid w:val="40685C75"/>
    <w:rsid w:val="408F1D91"/>
    <w:rsid w:val="40B9819E"/>
    <w:rsid w:val="40C129FB"/>
    <w:rsid w:val="40F2CE55"/>
    <w:rsid w:val="41060CC6"/>
    <w:rsid w:val="41136593"/>
    <w:rsid w:val="41153124"/>
    <w:rsid w:val="4116EEF6"/>
    <w:rsid w:val="411828F5"/>
    <w:rsid w:val="412CFAFF"/>
    <w:rsid w:val="41357488"/>
    <w:rsid w:val="4141200B"/>
    <w:rsid w:val="41985535"/>
    <w:rsid w:val="41B7C57A"/>
    <w:rsid w:val="41C2AB97"/>
    <w:rsid w:val="41D3E488"/>
    <w:rsid w:val="41E0C0F4"/>
    <w:rsid w:val="422808DE"/>
    <w:rsid w:val="422B0564"/>
    <w:rsid w:val="422FF2A1"/>
    <w:rsid w:val="4258FFA9"/>
    <w:rsid w:val="42780195"/>
    <w:rsid w:val="4284179E"/>
    <w:rsid w:val="429705F4"/>
    <w:rsid w:val="42AE84B4"/>
    <w:rsid w:val="4303B80B"/>
    <w:rsid w:val="432620B3"/>
    <w:rsid w:val="4336D834"/>
    <w:rsid w:val="43695234"/>
    <w:rsid w:val="438F4EA7"/>
    <w:rsid w:val="43B04131"/>
    <w:rsid w:val="43C11249"/>
    <w:rsid w:val="43D0FD7B"/>
    <w:rsid w:val="43F3D506"/>
    <w:rsid w:val="4400D4D0"/>
    <w:rsid w:val="44044A26"/>
    <w:rsid w:val="4449E06C"/>
    <w:rsid w:val="447728E8"/>
    <w:rsid w:val="44866840"/>
    <w:rsid w:val="4491EB41"/>
    <w:rsid w:val="44978287"/>
    <w:rsid w:val="449A4C49"/>
    <w:rsid w:val="449B500C"/>
    <w:rsid w:val="44ADE67C"/>
    <w:rsid w:val="44CC0B3B"/>
    <w:rsid w:val="44F63717"/>
    <w:rsid w:val="44F86DD9"/>
    <w:rsid w:val="452AE7EE"/>
    <w:rsid w:val="452FB52B"/>
    <w:rsid w:val="4531DAFB"/>
    <w:rsid w:val="4544196A"/>
    <w:rsid w:val="45A3107E"/>
    <w:rsid w:val="45B2883D"/>
    <w:rsid w:val="45B59A66"/>
    <w:rsid w:val="45F08A19"/>
    <w:rsid w:val="46009FA8"/>
    <w:rsid w:val="461F9402"/>
    <w:rsid w:val="462DBBA2"/>
    <w:rsid w:val="4642DAB4"/>
    <w:rsid w:val="465A348B"/>
    <w:rsid w:val="465C7AD0"/>
    <w:rsid w:val="4665A01F"/>
    <w:rsid w:val="46779BB4"/>
    <w:rsid w:val="4681F659"/>
    <w:rsid w:val="46830774"/>
    <w:rsid w:val="4685AADA"/>
    <w:rsid w:val="468E5E8D"/>
    <w:rsid w:val="4694B1FC"/>
    <w:rsid w:val="4694DA16"/>
    <w:rsid w:val="46B74973"/>
    <w:rsid w:val="46C1077C"/>
    <w:rsid w:val="46CC2A5F"/>
    <w:rsid w:val="46D04084"/>
    <w:rsid w:val="46D048FE"/>
    <w:rsid w:val="46FA8D37"/>
    <w:rsid w:val="4720B610"/>
    <w:rsid w:val="47553ED9"/>
    <w:rsid w:val="4772B5A7"/>
    <w:rsid w:val="477B63FE"/>
    <w:rsid w:val="47A2D93E"/>
    <w:rsid w:val="47AE6A52"/>
    <w:rsid w:val="47B61C8E"/>
    <w:rsid w:val="47BD6F31"/>
    <w:rsid w:val="47C7BF60"/>
    <w:rsid w:val="47D217A2"/>
    <w:rsid w:val="4816C138"/>
    <w:rsid w:val="4835849B"/>
    <w:rsid w:val="483DBBEB"/>
    <w:rsid w:val="4859E81F"/>
    <w:rsid w:val="485E494B"/>
    <w:rsid w:val="487CB9D0"/>
    <w:rsid w:val="488FDCF3"/>
    <w:rsid w:val="48B841D8"/>
    <w:rsid w:val="48EEB87C"/>
    <w:rsid w:val="4902F0E4"/>
    <w:rsid w:val="4912FCE2"/>
    <w:rsid w:val="492A74AB"/>
    <w:rsid w:val="494341CE"/>
    <w:rsid w:val="494B1364"/>
    <w:rsid w:val="494FD986"/>
    <w:rsid w:val="498450EE"/>
    <w:rsid w:val="498FD081"/>
    <w:rsid w:val="4997F402"/>
    <w:rsid w:val="49C3C1E3"/>
    <w:rsid w:val="49C5FF4F"/>
    <w:rsid w:val="49E2041A"/>
    <w:rsid w:val="49E6F39C"/>
    <w:rsid w:val="49F2E08C"/>
    <w:rsid w:val="49FDC325"/>
    <w:rsid w:val="4A1015C8"/>
    <w:rsid w:val="4A2C7B18"/>
    <w:rsid w:val="4A521515"/>
    <w:rsid w:val="4A8FCCE1"/>
    <w:rsid w:val="4AB09CEB"/>
    <w:rsid w:val="4AC5298D"/>
    <w:rsid w:val="4ADC918A"/>
    <w:rsid w:val="4AE0ED0E"/>
    <w:rsid w:val="4AE9320A"/>
    <w:rsid w:val="4B0817DB"/>
    <w:rsid w:val="4B161D7D"/>
    <w:rsid w:val="4B20214F"/>
    <w:rsid w:val="4B247CD6"/>
    <w:rsid w:val="4B6E6145"/>
    <w:rsid w:val="4B716B79"/>
    <w:rsid w:val="4B74A4E8"/>
    <w:rsid w:val="4B88581C"/>
    <w:rsid w:val="4B9B2832"/>
    <w:rsid w:val="4BB8ED06"/>
    <w:rsid w:val="4BF3D766"/>
    <w:rsid w:val="4C2CCD70"/>
    <w:rsid w:val="4C3CE5B5"/>
    <w:rsid w:val="4C4F5B0F"/>
    <w:rsid w:val="4C61EB53"/>
    <w:rsid w:val="4C65954D"/>
    <w:rsid w:val="4C70D49E"/>
    <w:rsid w:val="4C7861EB"/>
    <w:rsid w:val="4C7E3C96"/>
    <w:rsid w:val="4C8A945A"/>
    <w:rsid w:val="4CA4176E"/>
    <w:rsid w:val="4CDA5C24"/>
    <w:rsid w:val="4CF0296D"/>
    <w:rsid w:val="4D018116"/>
    <w:rsid w:val="4D1B6C7D"/>
    <w:rsid w:val="4D453540"/>
    <w:rsid w:val="4D4A6BFC"/>
    <w:rsid w:val="4D66CF10"/>
    <w:rsid w:val="4D87D435"/>
    <w:rsid w:val="4DA26AA4"/>
    <w:rsid w:val="4DB09E49"/>
    <w:rsid w:val="4DBBC51A"/>
    <w:rsid w:val="4DC42DAC"/>
    <w:rsid w:val="4DC939FB"/>
    <w:rsid w:val="4DCAD9F7"/>
    <w:rsid w:val="4DCD81C1"/>
    <w:rsid w:val="4DDCE96E"/>
    <w:rsid w:val="4DDEF010"/>
    <w:rsid w:val="4DFAF0FF"/>
    <w:rsid w:val="4E05F619"/>
    <w:rsid w:val="4E09EE75"/>
    <w:rsid w:val="4E2664BB"/>
    <w:rsid w:val="4E354C20"/>
    <w:rsid w:val="4E40BB0D"/>
    <w:rsid w:val="4E45D298"/>
    <w:rsid w:val="4E7E20C9"/>
    <w:rsid w:val="4EAC2E51"/>
    <w:rsid w:val="4EB73CDE"/>
    <w:rsid w:val="4EC370FF"/>
    <w:rsid w:val="4EDFA6AF"/>
    <w:rsid w:val="4EE1E495"/>
    <w:rsid w:val="4EE7D174"/>
    <w:rsid w:val="4F2A983C"/>
    <w:rsid w:val="4F2F3631"/>
    <w:rsid w:val="4F364C9B"/>
    <w:rsid w:val="4F509FD2"/>
    <w:rsid w:val="4F51EBB0"/>
    <w:rsid w:val="4F5ACC26"/>
    <w:rsid w:val="4F63AB05"/>
    <w:rsid w:val="4F7FFA2B"/>
    <w:rsid w:val="4F8AB816"/>
    <w:rsid w:val="4F99380D"/>
    <w:rsid w:val="4FA8A298"/>
    <w:rsid w:val="4FDC8B6E"/>
    <w:rsid w:val="4FE37F2B"/>
    <w:rsid w:val="4FF32F58"/>
    <w:rsid w:val="500909C5"/>
    <w:rsid w:val="50110BC6"/>
    <w:rsid w:val="5022F1B6"/>
    <w:rsid w:val="5024816B"/>
    <w:rsid w:val="502C30E9"/>
    <w:rsid w:val="5066AB22"/>
    <w:rsid w:val="506E5620"/>
    <w:rsid w:val="5071BEBA"/>
    <w:rsid w:val="50751BF2"/>
    <w:rsid w:val="50A243C7"/>
    <w:rsid w:val="50A95FF1"/>
    <w:rsid w:val="50B33B5F"/>
    <w:rsid w:val="50C40F8F"/>
    <w:rsid w:val="50D6F983"/>
    <w:rsid w:val="50E03A12"/>
    <w:rsid w:val="50E39F55"/>
    <w:rsid w:val="50E83F0B"/>
    <w:rsid w:val="50F03B81"/>
    <w:rsid w:val="50F866E3"/>
    <w:rsid w:val="5105BD6D"/>
    <w:rsid w:val="510F6F65"/>
    <w:rsid w:val="51115D28"/>
    <w:rsid w:val="51190A6E"/>
    <w:rsid w:val="5120882E"/>
    <w:rsid w:val="5133B87A"/>
    <w:rsid w:val="51581F9F"/>
    <w:rsid w:val="51785BCF"/>
    <w:rsid w:val="5179A7A5"/>
    <w:rsid w:val="51923E43"/>
    <w:rsid w:val="519B0E05"/>
    <w:rsid w:val="51B3A4C2"/>
    <w:rsid w:val="51F44D75"/>
    <w:rsid w:val="5219EBFB"/>
    <w:rsid w:val="522A684D"/>
    <w:rsid w:val="52324C37"/>
    <w:rsid w:val="524817B6"/>
    <w:rsid w:val="524F49FF"/>
    <w:rsid w:val="526238FE"/>
    <w:rsid w:val="526EE3F8"/>
    <w:rsid w:val="52743FBE"/>
    <w:rsid w:val="527A7C73"/>
    <w:rsid w:val="52996B00"/>
    <w:rsid w:val="52CFE6D0"/>
    <w:rsid w:val="5306F6DB"/>
    <w:rsid w:val="531A3AC5"/>
    <w:rsid w:val="53513C11"/>
    <w:rsid w:val="535B0766"/>
    <w:rsid w:val="535CCA65"/>
    <w:rsid w:val="536D70F8"/>
    <w:rsid w:val="538F16C3"/>
    <w:rsid w:val="53C27E9B"/>
    <w:rsid w:val="53F5F471"/>
    <w:rsid w:val="53FC74E6"/>
    <w:rsid w:val="540B5E25"/>
    <w:rsid w:val="540E9A45"/>
    <w:rsid w:val="541C399A"/>
    <w:rsid w:val="541FDFCD"/>
    <w:rsid w:val="54592C0C"/>
    <w:rsid w:val="548F6019"/>
    <w:rsid w:val="54939DF5"/>
    <w:rsid w:val="549537AD"/>
    <w:rsid w:val="5495A63F"/>
    <w:rsid w:val="54B14087"/>
    <w:rsid w:val="54B48F7E"/>
    <w:rsid w:val="54C3CF38"/>
    <w:rsid w:val="54C8373E"/>
    <w:rsid w:val="54D6668A"/>
    <w:rsid w:val="54E3724E"/>
    <w:rsid w:val="54F95425"/>
    <w:rsid w:val="5510BECF"/>
    <w:rsid w:val="551124C8"/>
    <w:rsid w:val="55214700"/>
    <w:rsid w:val="552B2DC0"/>
    <w:rsid w:val="55680DEA"/>
    <w:rsid w:val="5569C857"/>
    <w:rsid w:val="55969A6F"/>
    <w:rsid w:val="559780B2"/>
    <w:rsid w:val="5599D9C0"/>
    <w:rsid w:val="55A7AF7A"/>
    <w:rsid w:val="55B551DE"/>
    <w:rsid w:val="55C1DE59"/>
    <w:rsid w:val="55C8EB2D"/>
    <w:rsid w:val="55CAB2C0"/>
    <w:rsid w:val="55DFBAC8"/>
    <w:rsid w:val="55E0D13D"/>
    <w:rsid w:val="55EFCF56"/>
    <w:rsid w:val="55F08533"/>
    <w:rsid w:val="55F9BB33"/>
    <w:rsid w:val="5615F44D"/>
    <w:rsid w:val="56256374"/>
    <w:rsid w:val="562E55C2"/>
    <w:rsid w:val="566F6189"/>
    <w:rsid w:val="567FDFA7"/>
    <w:rsid w:val="56947142"/>
    <w:rsid w:val="56A86E93"/>
    <w:rsid w:val="56AAA6D4"/>
    <w:rsid w:val="56B609FF"/>
    <w:rsid w:val="56D2556D"/>
    <w:rsid w:val="56D386FE"/>
    <w:rsid w:val="5705E25D"/>
    <w:rsid w:val="570CB0D3"/>
    <w:rsid w:val="571E420E"/>
    <w:rsid w:val="5726A2B4"/>
    <w:rsid w:val="572D36C1"/>
    <w:rsid w:val="57346D54"/>
    <w:rsid w:val="5735AA21"/>
    <w:rsid w:val="573A7496"/>
    <w:rsid w:val="573E4B0A"/>
    <w:rsid w:val="574C6DEE"/>
    <w:rsid w:val="579665B2"/>
    <w:rsid w:val="57B1C6B2"/>
    <w:rsid w:val="57BDE521"/>
    <w:rsid w:val="57C74109"/>
    <w:rsid w:val="57C767CC"/>
    <w:rsid w:val="57F2B8F4"/>
    <w:rsid w:val="57FC74AA"/>
    <w:rsid w:val="584455B4"/>
    <w:rsid w:val="58524DB4"/>
    <w:rsid w:val="5857688D"/>
    <w:rsid w:val="585EB308"/>
    <w:rsid w:val="58649A1D"/>
    <w:rsid w:val="586CB4F6"/>
    <w:rsid w:val="586F575F"/>
    <w:rsid w:val="58922E95"/>
    <w:rsid w:val="589B9E12"/>
    <w:rsid w:val="589DA6DC"/>
    <w:rsid w:val="58AEC69C"/>
    <w:rsid w:val="58B5D9E8"/>
    <w:rsid w:val="58F6B5C9"/>
    <w:rsid w:val="5920281A"/>
    <w:rsid w:val="593A1960"/>
    <w:rsid w:val="59400518"/>
    <w:rsid w:val="595E31D7"/>
    <w:rsid w:val="59940CEC"/>
    <w:rsid w:val="59AA4A90"/>
    <w:rsid w:val="59C9EB21"/>
    <w:rsid w:val="59EFF2C2"/>
    <w:rsid w:val="59FAE36C"/>
    <w:rsid w:val="5A0AE7C7"/>
    <w:rsid w:val="5A0B27C0"/>
    <w:rsid w:val="5A0F58E8"/>
    <w:rsid w:val="5A7730A7"/>
    <w:rsid w:val="5A863239"/>
    <w:rsid w:val="5A91D67A"/>
    <w:rsid w:val="5A9CF5FA"/>
    <w:rsid w:val="5AB12EFA"/>
    <w:rsid w:val="5ABF4CB4"/>
    <w:rsid w:val="5AC2BFFA"/>
    <w:rsid w:val="5AD54D7C"/>
    <w:rsid w:val="5AFE7B32"/>
    <w:rsid w:val="5B025BE4"/>
    <w:rsid w:val="5B158D13"/>
    <w:rsid w:val="5B1D8677"/>
    <w:rsid w:val="5B34C803"/>
    <w:rsid w:val="5B391AD9"/>
    <w:rsid w:val="5B51D3AF"/>
    <w:rsid w:val="5B7E8C56"/>
    <w:rsid w:val="5B821CF3"/>
    <w:rsid w:val="5BA35DBF"/>
    <w:rsid w:val="5BA4429B"/>
    <w:rsid w:val="5BC53D5A"/>
    <w:rsid w:val="5BCB08A7"/>
    <w:rsid w:val="5BCDBE94"/>
    <w:rsid w:val="5BDA5823"/>
    <w:rsid w:val="5BE4BEAB"/>
    <w:rsid w:val="5BFB912E"/>
    <w:rsid w:val="5C0FE849"/>
    <w:rsid w:val="5C417D72"/>
    <w:rsid w:val="5C61922B"/>
    <w:rsid w:val="5C66159B"/>
    <w:rsid w:val="5C956CF8"/>
    <w:rsid w:val="5CA4A0C3"/>
    <w:rsid w:val="5CA6A490"/>
    <w:rsid w:val="5CC4BF69"/>
    <w:rsid w:val="5CC53CBE"/>
    <w:rsid w:val="5CCA3224"/>
    <w:rsid w:val="5CD52DBA"/>
    <w:rsid w:val="5CE4C345"/>
    <w:rsid w:val="5CF2F2F3"/>
    <w:rsid w:val="5CFE1198"/>
    <w:rsid w:val="5D5509E3"/>
    <w:rsid w:val="5D5C8857"/>
    <w:rsid w:val="5D708F71"/>
    <w:rsid w:val="5D7A51C0"/>
    <w:rsid w:val="5D81EA00"/>
    <w:rsid w:val="5D9AF607"/>
    <w:rsid w:val="5DB2020C"/>
    <w:rsid w:val="5DD90D2C"/>
    <w:rsid w:val="5DE4BE0D"/>
    <w:rsid w:val="5DF8F510"/>
    <w:rsid w:val="5E25EFF7"/>
    <w:rsid w:val="5E52BA67"/>
    <w:rsid w:val="5E6FAD7B"/>
    <w:rsid w:val="5E70AE5C"/>
    <w:rsid w:val="5E7201EE"/>
    <w:rsid w:val="5E88B948"/>
    <w:rsid w:val="5E8B4E9D"/>
    <w:rsid w:val="5EB36D28"/>
    <w:rsid w:val="5EBC25D1"/>
    <w:rsid w:val="5EC912EB"/>
    <w:rsid w:val="5EE006F0"/>
    <w:rsid w:val="5EF0DA44"/>
    <w:rsid w:val="5EF60F45"/>
    <w:rsid w:val="5F166340"/>
    <w:rsid w:val="5F36C668"/>
    <w:rsid w:val="5F4251EA"/>
    <w:rsid w:val="5F4A94AF"/>
    <w:rsid w:val="5F68DDA5"/>
    <w:rsid w:val="5F85ADC9"/>
    <w:rsid w:val="5FA8D428"/>
    <w:rsid w:val="5FCAD3B4"/>
    <w:rsid w:val="5FD2A2F5"/>
    <w:rsid w:val="5FD682A4"/>
    <w:rsid w:val="5FE14C28"/>
    <w:rsid w:val="5FE96604"/>
    <w:rsid w:val="5FEAA985"/>
    <w:rsid w:val="5FEE9B9B"/>
    <w:rsid w:val="60536AA3"/>
    <w:rsid w:val="60661002"/>
    <w:rsid w:val="606A6BE9"/>
    <w:rsid w:val="607B6AE7"/>
    <w:rsid w:val="607BC33E"/>
    <w:rsid w:val="607C9C4D"/>
    <w:rsid w:val="6111328A"/>
    <w:rsid w:val="61153455"/>
    <w:rsid w:val="612CFD23"/>
    <w:rsid w:val="615D0DC8"/>
    <w:rsid w:val="616F1B2E"/>
    <w:rsid w:val="6172EA7D"/>
    <w:rsid w:val="617B1B44"/>
    <w:rsid w:val="617DBE6F"/>
    <w:rsid w:val="619490CC"/>
    <w:rsid w:val="6196B27C"/>
    <w:rsid w:val="61AFBC14"/>
    <w:rsid w:val="61B300C7"/>
    <w:rsid w:val="61B3F47F"/>
    <w:rsid w:val="61B726FD"/>
    <w:rsid w:val="61C43323"/>
    <w:rsid w:val="61CA1B86"/>
    <w:rsid w:val="6207EDCF"/>
    <w:rsid w:val="620D671F"/>
    <w:rsid w:val="62200E42"/>
    <w:rsid w:val="62208610"/>
    <w:rsid w:val="622F8927"/>
    <w:rsid w:val="623D6DF5"/>
    <w:rsid w:val="6274052A"/>
    <w:rsid w:val="629B8341"/>
    <w:rsid w:val="62BDFADF"/>
    <w:rsid w:val="62EF8F6E"/>
    <w:rsid w:val="6305B4BF"/>
    <w:rsid w:val="633E4205"/>
    <w:rsid w:val="6352F75E"/>
    <w:rsid w:val="635D8690"/>
    <w:rsid w:val="6362CC69"/>
    <w:rsid w:val="6365BE3C"/>
    <w:rsid w:val="637FF49D"/>
    <w:rsid w:val="638F097A"/>
    <w:rsid w:val="6397B018"/>
    <w:rsid w:val="63B15E9C"/>
    <w:rsid w:val="63C430F7"/>
    <w:rsid w:val="63F45ABB"/>
    <w:rsid w:val="6417AFA4"/>
    <w:rsid w:val="642FDAF1"/>
    <w:rsid w:val="6468570A"/>
    <w:rsid w:val="646F74FC"/>
    <w:rsid w:val="64789BA0"/>
    <w:rsid w:val="6492787E"/>
    <w:rsid w:val="64BA298A"/>
    <w:rsid w:val="64F754C7"/>
    <w:rsid w:val="650EBD21"/>
    <w:rsid w:val="651D72BF"/>
    <w:rsid w:val="652A0F92"/>
    <w:rsid w:val="65338079"/>
    <w:rsid w:val="653D5E01"/>
    <w:rsid w:val="654EE799"/>
    <w:rsid w:val="6561359C"/>
    <w:rsid w:val="656CF983"/>
    <w:rsid w:val="65B9E34E"/>
    <w:rsid w:val="65CF79AF"/>
    <w:rsid w:val="65D9C946"/>
    <w:rsid w:val="65EAD4FE"/>
    <w:rsid w:val="65F389E9"/>
    <w:rsid w:val="65F585AC"/>
    <w:rsid w:val="65F97056"/>
    <w:rsid w:val="65FB1AC9"/>
    <w:rsid w:val="65FC9635"/>
    <w:rsid w:val="661CC32A"/>
    <w:rsid w:val="6628BC1C"/>
    <w:rsid w:val="662F882E"/>
    <w:rsid w:val="6632C8D8"/>
    <w:rsid w:val="6633623C"/>
    <w:rsid w:val="664D03BD"/>
    <w:rsid w:val="6655D00F"/>
    <w:rsid w:val="66607A0B"/>
    <w:rsid w:val="667DB51E"/>
    <w:rsid w:val="6689A4F0"/>
    <w:rsid w:val="66B5FCDF"/>
    <w:rsid w:val="66D99E91"/>
    <w:rsid w:val="66E4FCAD"/>
    <w:rsid w:val="66F3C5AD"/>
    <w:rsid w:val="67079785"/>
    <w:rsid w:val="6708CF8B"/>
    <w:rsid w:val="6722B904"/>
    <w:rsid w:val="673AF1A6"/>
    <w:rsid w:val="674C483A"/>
    <w:rsid w:val="6776CF5A"/>
    <w:rsid w:val="678B0AE1"/>
    <w:rsid w:val="678C325D"/>
    <w:rsid w:val="679B0700"/>
    <w:rsid w:val="67FF28D3"/>
    <w:rsid w:val="68257551"/>
    <w:rsid w:val="68465DE3"/>
    <w:rsid w:val="684CCD10"/>
    <w:rsid w:val="6854F93D"/>
    <w:rsid w:val="6857979F"/>
    <w:rsid w:val="6867829E"/>
    <w:rsid w:val="686A9D66"/>
    <w:rsid w:val="686DB431"/>
    <w:rsid w:val="688124C5"/>
    <w:rsid w:val="6891E37D"/>
    <w:rsid w:val="6893325C"/>
    <w:rsid w:val="68F0B201"/>
    <w:rsid w:val="68F3C709"/>
    <w:rsid w:val="6903E6B1"/>
    <w:rsid w:val="6926F5C2"/>
    <w:rsid w:val="692A2BF7"/>
    <w:rsid w:val="694880C1"/>
    <w:rsid w:val="697536BE"/>
    <w:rsid w:val="697E4E05"/>
    <w:rsid w:val="698A9A24"/>
    <w:rsid w:val="69A0BF53"/>
    <w:rsid w:val="69A187AA"/>
    <w:rsid w:val="69C9C5DE"/>
    <w:rsid w:val="69E677FB"/>
    <w:rsid w:val="69FA7C22"/>
    <w:rsid w:val="6A0AE9FD"/>
    <w:rsid w:val="6A2350BE"/>
    <w:rsid w:val="6A480047"/>
    <w:rsid w:val="6A52BCDF"/>
    <w:rsid w:val="6A71C2F0"/>
    <w:rsid w:val="6A7A7111"/>
    <w:rsid w:val="6A8694C0"/>
    <w:rsid w:val="6AA54232"/>
    <w:rsid w:val="6AA55FB3"/>
    <w:rsid w:val="6AB8D8E2"/>
    <w:rsid w:val="6AC08BD9"/>
    <w:rsid w:val="6AD32392"/>
    <w:rsid w:val="6AE1F80C"/>
    <w:rsid w:val="6AFA1EEC"/>
    <w:rsid w:val="6B024EE4"/>
    <w:rsid w:val="6B08743C"/>
    <w:rsid w:val="6B3D7C76"/>
    <w:rsid w:val="6B6C20A9"/>
    <w:rsid w:val="6B7B3FFB"/>
    <w:rsid w:val="6B9DB63F"/>
    <w:rsid w:val="6BADBCE7"/>
    <w:rsid w:val="6BDC139F"/>
    <w:rsid w:val="6C0FFC75"/>
    <w:rsid w:val="6C369323"/>
    <w:rsid w:val="6C44224C"/>
    <w:rsid w:val="6C4C26A5"/>
    <w:rsid w:val="6C4C74E3"/>
    <w:rsid w:val="6C5EF305"/>
    <w:rsid w:val="6C678DD4"/>
    <w:rsid w:val="6C7351DB"/>
    <w:rsid w:val="6C73A9CB"/>
    <w:rsid w:val="6C7A7E08"/>
    <w:rsid w:val="6C97F1D2"/>
    <w:rsid w:val="6C97FDA0"/>
    <w:rsid w:val="6CAE3FF9"/>
    <w:rsid w:val="6CC3E023"/>
    <w:rsid w:val="6CD70156"/>
    <w:rsid w:val="6CDD36A3"/>
    <w:rsid w:val="6CF407EF"/>
    <w:rsid w:val="6CF78096"/>
    <w:rsid w:val="6D05869D"/>
    <w:rsid w:val="6D06ED0E"/>
    <w:rsid w:val="6D333A94"/>
    <w:rsid w:val="6D5B031A"/>
    <w:rsid w:val="6D87E98B"/>
    <w:rsid w:val="6D9BA185"/>
    <w:rsid w:val="6DA97EBF"/>
    <w:rsid w:val="6DB0F70E"/>
    <w:rsid w:val="6DB794C9"/>
    <w:rsid w:val="6DB7D22C"/>
    <w:rsid w:val="6DEA9751"/>
    <w:rsid w:val="6DFDE0E5"/>
    <w:rsid w:val="6E795BAF"/>
    <w:rsid w:val="6EB8DEDE"/>
    <w:rsid w:val="6EC648E1"/>
    <w:rsid w:val="6EC6CAD4"/>
    <w:rsid w:val="6EE1CF4C"/>
    <w:rsid w:val="6F3A2725"/>
    <w:rsid w:val="6F530108"/>
    <w:rsid w:val="6F6268DB"/>
    <w:rsid w:val="6F6E5EAB"/>
    <w:rsid w:val="6F979566"/>
    <w:rsid w:val="6F99B051"/>
    <w:rsid w:val="6FB4087A"/>
    <w:rsid w:val="6FB9948C"/>
    <w:rsid w:val="6FCB0F6A"/>
    <w:rsid w:val="6FE79460"/>
    <w:rsid w:val="700209C5"/>
    <w:rsid w:val="70196AA4"/>
    <w:rsid w:val="70261495"/>
    <w:rsid w:val="70292DE6"/>
    <w:rsid w:val="705AE84F"/>
    <w:rsid w:val="70923ADD"/>
    <w:rsid w:val="70A120F2"/>
    <w:rsid w:val="70BEB3E2"/>
    <w:rsid w:val="70C7359F"/>
    <w:rsid w:val="7112146C"/>
    <w:rsid w:val="71149682"/>
    <w:rsid w:val="711F97C8"/>
    <w:rsid w:val="714624DC"/>
    <w:rsid w:val="715ED024"/>
    <w:rsid w:val="716157D5"/>
    <w:rsid w:val="716B6EC3"/>
    <w:rsid w:val="71740993"/>
    <w:rsid w:val="71884112"/>
    <w:rsid w:val="71A4C572"/>
    <w:rsid w:val="71AB2B0B"/>
    <w:rsid w:val="71B680BC"/>
    <w:rsid w:val="71BD4F43"/>
    <w:rsid w:val="71BE0DB0"/>
    <w:rsid w:val="71CC4857"/>
    <w:rsid w:val="71DC260E"/>
    <w:rsid w:val="71DF4E4C"/>
    <w:rsid w:val="71E2CD91"/>
    <w:rsid w:val="71E633F6"/>
    <w:rsid w:val="71F50141"/>
    <w:rsid w:val="71F563A2"/>
    <w:rsid w:val="71FB6E1A"/>
    <w:rsid w:val="7219700E"/>
    <w:rsid w:val="7222CF6F"/>
    <w:rsid w:val="72482174"/>
    <w:rsid w:val="7249D842"/>
    <w:rsid w:val="725D9015"/>
    <w:rsid w:val="728180F2"/>
    <w:rsid w:val="7282818D"/>
    <w:rsid w:val="728ACADB"/>
    <w:rsid w:val="72965BD0"/>
    <w:rsid w:val="72A10E86"/>
    <w:rsid w:val="72B5F016"/>
    <w:rsid w:val="72C62A76"/>
    <w:rsid w:val="72C7F750"/>
    <w:rsid w:val="72CE82A4"/>
    <w:rsid w:val="72D4403C"/>
    <w:rsid w:val="72DE91B2"/>
    <w:rsid w:val="72EF34AC"/>
    <w:rsid w:val="72F43174"/>
    <w:rsid w:val="72FB5CCA"/>
    <w:rsid w:val="73075BAC"/>
    <w:rsid w:val="732287DF"/>
    <w:rsid w:val="7367DCEB"/>
    <w:rsid w:val="738CC0BB"/>
    <w:rsid w:val="7394B3C4"/>
    <w:rsid w:val="739505D0"/>
    <w:rsid w:val="73BABC20"/>
    <w:rsid w:val="73D52D5E"/>
    <w:rsid w:val="73E72119"/>
    <w:rsid w:val="73EDEAB0"/>
    <w:rsid w:val="73FB5A67"/>
    <w:rsid w:val="7400C55A"/>
    <w:rsid w:val="7408636F"/>
    <w:rsid w:val="74165353"/>
    <w:rsid w:val="741CBDEF"/>
    <w:rsid w:val="741D3A59"/>
    <w:rsid w:val="744581A8"/>
    <w:rsid w:val="744C0461"/>
    <w:rsid w:val="744C1A62"/>
    <w:rsid w:val="74B07CC3"/>
    <w:rsid w:val="74D36E68"/>
    <w:rsid w:val="74EE9DE5"/>
    <w:rsid w:val="75246CF3"/>
    <w:rsid w:val="7534D1FF"/>
    <w:rsid w:val="7547815A"/>
    <w:rsid w:val="754B478A"/>
    <w:rsid w:val="75500ECE"/>
    <w:rsid w:val="7561993A"/>
    <w:rsid w:val="75795BB9"/>
    <w:rsid w:val="7583600C"/>
    <w:rsid w:val="75929B9C"/>
    <w:rsid w:val="75A83577"/>
    <w:rsid w:val="75B6DEBB"/>
    <w:rsid w:val="75BC13DB"/>
    <w:rsid w:val="75C6DB75"/>
    <w:rsid w:val="75D5AF0B"/>
    <w:rsid w:val="763C54E8"/>
    <w:rsid w:val="76446ECD"/>
    <w:rsid w:val="764B51DC"/>
    <w:rsid w:val="764FB584"/>
    <w:rsid w:val="765EE165"/>
    <w:rsid w:val="766163FC"/>
    <w:rsid w:val="7667E4D2"/>
    <w:rsid w:val="76774180"/>
    <w:rsid w:val="7697878C"/>
    <w:rsid w:val="76A9BED7"/>
    <w:rsid w:val="76BC42D4"/>
    <w:rsid w:val="76D152D6"/>
    <w:rsid w:val="7702C670"/>
    <w:rsid w:val="77036842"/>
    <w:rsid w:val="77152C1A"/>
    <w:rsid w:val="7720F5F8"/>
    <w:rsid w:val="774006ED"/>
    <w:rsid w:val="774FDCBB"/>
    <w:rsid w:val="77590E77"/>
    <w:rsid w:val="77599A32"/>
    <w:rsid w:val="776114E2"/>
    <w:rsid w:val="779910AF"/>
    <w:rsid w:val="77BA5788"/>
    <w:rsid w:val="77C9A01B"/>
    <w:rsid w:val="77D5013E"/>
    <w:rsid w:val="7862B111"/>
    <w:rsid w:val="787C4265"/>
    <w:rsid w:val="789552DF"/>
    <w:rsid w:val="78A222D1"/>
    <w:rsid w:val="78A56FAF"/>
    <w:rsid w:val="78AB8964"/>
    <w:rsid w:val="78D4367D"/>
    <w:rsid w:val="78F7DB5E"/>
    <w:rsid w:val="791C3256"/>
    <w:rsid w:val="793BCC05"/>
    <w:rsid w:val="796A8D30"/>
    <w:rsid w:val="797E6E2E"/>
    <w:rsid w:val="79880B3C"/>
    <w:rsid w:val="79921C4C"/>
    <w:rsid w:val="79948DB7"/>
    <w:rsid w:val="79AE03E6"/>
    <w:rsid w:val="79B12964"/>
    <w:rsid w:val="79C69DE7"/>
    <w:rsid w:val="79DA5D10"/>
    <w:rsid w:val="79E8CBDB"/>
    <w:rsid w:val="79F54E47"/>
    <w:rsid w:val="7A1D4E6F"/>
    <w:rsid w:val="7A423A78"/>
    <w:rsid w:val="7A4D1459"/>
    <w:rsid w:val="7A4E9F6A"/>
    <w:rsid w:val="7A4F452B"/>
    <w:rsid w:val="7A5A3046"/>
    <w:rsid w:val="7A6645A0"/>
    <w:rsid w:val="7A90AF39"/>
    <w:rsid w:val="7AA50027"/>
    <w:rsid w:val="7AC1A687"/>
    <w:rsid w:val="7AD1C28A"/>
    <w:rsid w:val="7AE29602"/>
    <w:rsid w:val="7AF0FA5D"/>
    <w:rsid w:val="7AF54FC9"/>
    <w:rsid w:val="7B2D0E1A"/>
    <w:rsid w:val="7B463E87"/>
    <w:rsid w:val="7B4AC66D"/>
    <w:rsid w:val="7B5E9DED"/>
    <w:rsid w:val="7B678B91"/>
    <w:rsid w:val="7B7C1A93"/>
    <w:rsid w:val="7B911EA8"/>
    <w:rsid w:val="7BA9ACED"/>
    <w:rsid w:val="7BAF0435"/>
    <w:rsid w:val="7BE6BE62"/>
    <w:rsid w:val="7BE9A3DF"/>
    <w:rsid w:val="7BF53C78"/>
    <w:rsid w:val="7BF96B66"/>
    <w:rsid w:val="7C0E6638"/>
    <w:rsid w:val="7C112A96"/>
    <w:rsid w:val="7C120514"/>
    <w:rsid w:val="7C16C5D2"/>
    <w:rsid w:val="7C179620"/>
    <w:rsid w:val="7C2C162A"/>
    <w:rsid w:val="7C32382A"/>
    <w:rsid w:val="7C4514C9"/>
    <w:rsid w:val="7C494E7A"/>
    <w:rsid w:val="7C4B2459"/>
    <w:rsid w:val="7C5D7D0C"/>
    <w:rsid w:val="7C5FDB12"/>
    <w:rsid w:val="7C6EBD05"/>
    <w:rsid w:val="7C77E175"/>
    <w:rsid w:val="7C7B468F"/>
    <w:rsid w:val="7C7C5389"/>
    <w:rsid w:val="7C80B7D3"/>
    <w:rsid w:val="7C8D3396"/>
    <w:rsid w:val="7CA91E95"/>
    <w:rsid w:val="7CB1F3A1"/>
    <w:rsid w:val="7CB60EF0"/>
    <w:rsid w:val="7CE5A4A8"/>
    <w:rsid w:val="7CF92B33"/>
    <w:rsid w:val="7D0199F1"/>
    <w:rsid w:val="7D057FDD"/>
    <w:rsid w:val="7D1C262B"/>
    <w:rsid w:val="7D262059"/>
    <w:rsid w:val="7D42CFA4"/>
    <w:rsid w:val="7D44E833"/>
    <w:rsid w:val="7D50954F"/>
    <w:rsid w:val="7D74181C"/>
    <w:rsid w:val="7D94AB5D"/>
    <w:rsid w:val="7DA3606A"/>
    <w:rsid w:val="7DC5455D"/>
    <w:rsid w:val="7DC92FB0"/>
    <w:rsid w:val="7E08DDF3"/>
    <w:rsid w:val="7E26AA20"/>
    <w:rsid w:val="7E3D241F"/>
    <w:rsid w:val="7E7CB6C6"/>
    <w:rsid w:val="7E8B03DB"/>
    <w:rsid w:val="7E8BF288"/>
    <w:rsid w:val="7E9216A9"/>
    <w:rsid w:val="7EB3BB55"/>
    <w:rsid w:val="7ED9482A"/>
    <w:rsid w:val="7EEC65B0"/>
    <w:rsid w:val="7F045955"/>
    <w:rsid w:val="7F05C7C2"/>
    <w:rsid w:val="7F08B935"/>
    <w:rsid w:val="7F0B8937"/>
    <w:rsid w:val="7F1AE90C"/>
    <w:rsid w:val="7F5A203A"/>
    <w:rsid w:val="7F6115BE"/>
    <w:rsid w:val="7F868D71"/>
    <w:rsid w:val="7F86E14E"/>
    <w:rsid w:val="7F98F139"/>
    <w:rsid w:val="7F99D45E"/>
    <w:rsid w:val="7F9E82AF"/>
    <w:rsid w:val="7FA0D547"/>
    <w:rsid w:val="7FA65DC7"/>
    <w:rsid w:val="7FCB211F"/>
    <w:rsid w:val="7FD9A1AE"/>
    <w:rsid w:val="7FE1C87B"/>
    <w:rsid w:val="7FF52AFD"/>
    <w:rsid w:val="7FFC5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A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206"/>
    <w:rPr>
      <w:rFonts w:ascii="Foundry Form Sans" w:hAnsi="Foundry Form Sans"/>
      <w:sz w:val="24"/>
      <w:szCs w:val="24"/>
      <w:lang w:eastAsia="en-US"/>
    </w:rPr>
  </w:style>
  <w:style w:type="paragraph" w:styleId="Heading1">
    <w:name w:val="heading 1"/>
    <w:basedOn w:val="Normal"/>
    <w:next w:val="Normal"/>
    <w:qFormat/>
    <w:rsid w:val="00250EF5"/>
    <w:pPr>
      <w:spacing w:before="120" w:after="240" w:line="264" w:lineRule="auto"/>
      <w:ind w:right="62"/>
      <w:outlineLvl w:val="0"/>
    </w:pPr>
    <w:rPr>
      <w:rFonts w:ascii="Arial" w:hAnsi="Arial" w:cs="Arial"/>
      <w:b/>
      <w:bCs/>
      <w:color w:val="811644"/>
      <w:sz w:val="32"/>
      <w:szCs w:val="32"/>
      <w:lang w:eastAsia="en-GB"/>
    </w:rPr>
  </w:style>
  <w:style w:type="paragraph" w:styleId="Heading2">
    <w:name w:val="heading 2"/>
    <w:basedOn w:val="Normal"/>
    <w:next w:val="Normal"/>
    <w:link w:val="Heading2Char"/>
    <w:semiHidden/>
    <w:unhideWhenUsed/>
    <w:qFormat/>
    <w:rsid w:val="008269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269B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uiPriority w:val="39"/>
    <w:rsid w:val="00F93C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854"/>
    <w:rPr>
      <w:color w:val="0000FF" w:themeColor="hyperlink"/>
      <w:u w:val="single"/>
    </w:rPr>
  </w:style>
  <w:style w:type="character" w:styleId="UnresolvedMention">
    <w:name w:val="Unresolved Mention"/>
    <w:basedOn w:val="DefaultParagraphFont"/>
    <w:uiPriority w:val="99"/>
    <w:unhideWhenUsed/>
    <w:rsid w:val="00264854"/>
    <w:rPr>
      <w:color w:val="605E5C"/>
      <w:shd w:val="clear" w:color="auto" w:fill="E1DFDD"/>
    </w:rPr>
  </w:style>
  <w:style w:type="character" w:styleId="CommentReference">
    <w:name w:val="annotation reference"/>
    <w:basedOn w:val="DefaultParagraphFont"/>
    <w:semiHidden/>
    <w:unhideWhenUsed/>
    <w:rsid w:val="00832FA3"/>
    <w:rPr>
      <w:sz w:val="16"/>
      <w:szCs w:val="16"/>
    </w:rPr>
  </w:style>
  <w:style w:type="paragraph" w:styleId="CommentText">
    <w:name w:val="annotation text"/>
    <w:basedOn w:val="Normal"/>
    <w:link w:val="CommentTextChar"/>
    <w:unhideWhenUsed/>
    <w:rsid w:val="00832FA3"/>
    <w:rPr>
      <w:sz w:val="20"/>
      <w:szCs w:val="20"/>
    </w:rPr>
  </w:style>
  <w:style w:type="character" w:customStyle="1" w:styleId="CommentTextChar">
    <w:name w:val="Comment Text Char"/>
    <w:basedOn w:val="DefaultParagraphFont"/>
    <w:link w:val="CommentText"/>
    <w:rsid w:val="00832FA3"/>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832FA3"/>
    <w:rPr>
      <w:b/>
      <w:bCs/>
    </w:rPr>
  </w:style>
  <w:style w:type="character" w:customStyle="1" w:styleId="CommentSubjectChar">
    <w:name w:val="Comment Subject Char"/>
    <w:basedOn w:val="CommentTextChar"/>
    <w:link w:val="CommentSubject"/>
    <w:semiHidden/>
    <w:rsid w:val="00832FA3"/>
    <w:rPr>
      <w:rFonts w:ascii="Foundry Form Sans" w:hAnsi="Foundry Form Sans"/>
      <w:b/>
      <w:bCs/>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E5834"/>
    <w:pPr>
      <w:spacing w:after="200" w:line="276" w:lineRule="auto"/>
      <w:ind w:left="720"/>
      <w:contextualSpacing/>
    </w:pPr>
    <w:rPr>
      <w:rFonts w:ascii="Arial" w:eastAsiaTheme="minorHAnsi" w:hAnsi="Arial" w:cs="Ari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9E5834"/>
    <w:rPr>
      <w:rFonts w:ascii="Arial" w:eastAsiaTheme="minorHAnsi" w:hAnsi="Arial" w:cs="Arial"/>
      <w:sz w:val="24"/>
      <w:szCs w:val="24"/>
      <w:lang w:eastAsia="en-US"/>
    </w:rPr>
  </w:style>
  <w:style w:type="paragraph" w:styleId="Header">
    <w:name w:val="header"/>
    <w:basedOn w:val="Normal"/>
    <w:link w:val="HeaderChar"/>
    <w:uiPriority w:val="99"/>
    <w:unhideWhenUsed/>
    <w:rsid w:val="001336F3"/>
    <w:pPr>
      <w:tabs>
        <w:tab w:val="center" w:pos="4513"/>
        <w:tab w:val="right" w:pos="9026"/>
      </w:tabs>
    </w:pPr>
  </w:style>
  <w:style w:type="character" w:customStyle="1" w:styleId="HeaderChar">
    <w:name w:val="Header Char"/>
    <w:basedOn w:val="DefaultParagraphFont"/>
    <w:link w:val="Header"/>
    <w:uiPriority w:val="99"/>
    <w:rsid w:val="001336F3"/>
    <w:rPr>
      <w:rFonts w:ascii="Foundry Form Sans" w:hAnsi="Foundry Form Sans"/>
      <w:sz w:val="24"/>
      <w:szCs w:val="24"/>
      <w:lang w:eastAsia="en-US"/>
    </w:rPr>
  </w:style>
  <w:style w:type="paragraph" w:styleId="Footer">
    <w:name w:val="footer"/>
    <w:basedOn w:val="Normal"/>
    <w:link w:val="FooterChar"/>
    <w:uiPriority w:val="99"/>
    <w:unhideWhenUsed/>
    <w:rsid w:val="001336F3"/>
    <w:pPr>
      <w:tabs>
        <w:tab w:val="center" w:pos="4513"/>
        <w:tab w:val="right" w:pos="9026"/>
      </w:tabs>
    </w:pPr>
  </w:style>
  <w:style w:type="character" w:customStyle="1" w:styleId="FooterChar">
    <w:name w:val="Footer Char"/>
    <w:basedOn w:val="DefaultParagraphFont"/>
    <w:link w:val="Footer"/>
    <w:uiPriority w:val="99"/>
    <w:rsid w:val="001336F3"/>
    <w:rPr>
      <w:rFonts w:ascii="Foundry Form Sans" w:hAnsi="Foundry Form Sans"/>
      <w:sz w:val="24"/>
      <w:szCs w:val="24"/>
      <w:lang w:eastAsia="en-US"/>
    </w:rPr>
  </w:style>
  <w:style w:type="paragraph" w:customStyle="1" w:styleId="Default">
    <w:name w:val="Default"/>
    <w:rsid w:val="00165A2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B7A9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36400"/>
    <w:rPr>
      <w:rFonts w:ascii="Foundry Form Sans" w:hAnsi="Foundry Form Sans"/>
      <w:sz w:val="24"/>
      <w:szCs w:val="24"/>
      <w:lang w:eastAsia="en-US"/>
    </w:rPr>
  </w:style>
  <w:style w:type="character" w:customStyle="1" w:styleId="normaltextrun">
    <w:name w:val="normaltextrun"/>
    <w:basedOn w:val="DefaultParagraphFont"/>
    <w:rsid w:val="00A677BF"/>
  </w:style>
  <w:style w:type="character" w:customStyle="1" w:styleId="findhit">
    <w:name w:val="findhit"/>
    <w:basedOn w:val="DefaultParagraphFont"/>
    <w:rsid w:val="00A677BF"/>
  </w:style>
  <w:style w:type="character" w:customStyle="1" w:styleId="eop">
    <w:name w:val="eop"/>
    <w:basedOn w:val="DefaultParagraphFont"/>
    <w:rsid w:val="00A677BF"/>
  </w:style>
  <w:style w:type="character" w:styleId="FollowedHyperlink">
    <w:name w:val="FollowedHyperlink"/>
    <w:basedOn w:val="DefaultParagraphFont"/>
    <w:semiHidden/>
    <w:unhideWhenUsed/>
    <w:rsid w:val="00F507C7"/>
    <w:rPr>
      <w:color w:val="800080" w:themeColor="followedHyperlink"/>
      <w:u w:val="single"/>
    </w:rPr>
  </w:style>
  <w:style w:type="paragraph" w:customStyle="1" w:styleId="TableParagraph">
    <w:name w:val="Table Paragraph"/>
    <w:basedOn w:val="Normal"/>
    <w:uiPriority w:val="1"/>
    <w:qFormat/>
    <w:rsid w:val="004D177B"/>
    <w:pPr>
      <w:widowControl w:val="0"/>
      <w:autoSpaceDE w:val="0"/>
      <w:autoSpaceDN w:val="0"/>
      <w:adjustRightInd w:val="0"/>
    </w:pPr>
    <w:rPr>
      <w:rFonts w:ascii="Arial" w:eastAsiaTheme="minorEastAsia" w:hAnsi="Arial" w:cs="Arial"/>
      <w:lang w:eastAsia="en-GB"/>
    </w:rPr>
  </w:style>
  <w:style w:type="paragraph" w:customStyle="1" w:styleId="paragraph">
    <w:name w:val="paragraph"/>
    <w:basedOn w:val="Normal"/>
    <w:rsid w:val="00961452"/>
    <w:pPr>
      <w:spacing w:before="100" w:beforeAutospacing="1" w:after="100" w:afterAutospacing="1"/>
    </w:pPr>
    <w:rPr>
      <w:rFonts w:ascii="Times New Roman" w:hAnsi="Times New Roman"/>
      <w:lang w:eastAsia="en-GB"/>
    </w:rPr>
  </w:style>
  <w:style w:type="paragraph" w:customStyle="1" w:styleId="Header2">
    <w:name w:val="Header 2"/>
    <w:basedOn w:val="Normal"/>
    <w:qFormat/>
    <w:rsid w:val="00035AD0"/>
    <w:pPr>
      <w:spacing w:before="120" w:after="240" w:line="264" w:lineRule="auto"/>
      <w:jc w:val="both"/>
    </w:pPr>
    <w:rPr>
      <w:rFonts w:ascii="Arial" w:hAnsi="Arial" w:cs="Arial"/>
      <w:b/>
      <w:bCs/>
      <w:sz w:val="28"/>
      <w:szCs w:val="28"/>
      <w:lang w:eastAsia="en-GB"/>
    </w:rPr>
  </w:style>
  <w:style w:type="paragraph" w:customStyle="1" w:styleId="Header3">
    <w:name w:val="Header 3"/>
    <w:basedOn w:val="Normal"/>
    <w:qFormat/>
    <w:rsid w:val="00030DE9"/>
    <w:pPr>
      <w:framePr w:hSpace="180" w:wrap="around" w:vAnchor="text" w:hAnchor="margin" w:y="113"/>
    </w:pPr>
    <w:rPr>
      <w:rFonts w:ascii="Arial" w:eastAsia="Arial" w:hAnsi="Arial" w:cs="Arial"/>
      <w:b/>
      <w:bCs/>
      <w:color w:val="FFFFFF" w:themeColor="background1"/>
      <w:sz w:val="28"/>
    </w:rPr>
  </w:style>
  <w:style w:type="character" w:customStyle="1" w:styleId="Heading2Char">
    <w:name w:val="Heading 2 Char"/>
    <w:basedOn w:val="DefaultParagraphFont"/>
    <w:link w:val="Heading2"/>
    <w:semiHidden/>
    <w:rsid w:val="008269B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8269B7"/>
    <w:rPr>
      <w:rFonts w:asciiTheme="majorHAnsi" w:eastAsiaTheme="majorEastAsia" w:hAnsiTheme="majorHAnsi" w:cstheme="majorBidi"/>
      <w:color w:val="243F60" w:themeColor="accent1" w:themeShade="7F"/>
      <w:sz w:val="24"/>
      <w:szCs w:val="24"/>
      <w:lang w:eastAsia="en-US"/>
    </w:rPr>
  </w:style>
  <w:style w:type="paragraph" w:styleId="TOC1">
    <w:name w:val="toc 1"/>
    <w:basedOn w:val="Normal"/>
    <w:next w:val="Normal"/>
    <w:uiPriority w:val="39"/>
    <w:unhideWhenUsed/>
    <w:qFormat/>
    <w:rsid w:val="009566CA"/>
    <w:pPr>
      <w:spacing w:after="100"/>
    </w:pPr>
    <w:rPr>
      <w:rFonts w:ascii="Arial" w:hAnsi="Arial"/>
      <w:b/>
    </w:rPr>
  </w:style>
  <w:style w:type="paragraph" w:styleId="TOC2">
    <w:name w:val="toc 2"/>
    <w:basedOn w:val="Normal"/>
    <w:next w:val="Normal"/>
    <w:uiPriority w:val="39"/>
    <w:unhideWhenUsed/>
    <w:qFormat/>
    <w:rsid w:val="008269B7"/>
    <w:pPr>
      <w:spacing w:after="100"/>
      <w:ind w:left="240"/>
    </w:pPr>
    <w:rPr>
      <w:rFonts w:ascii="Arial" w:hAnsi="Arial"/>
    </w:rPr>
  </w:style>
  <w:style w:type="paragraph" w:styleId="TOC3">
    <w:name w:val="toc 3"/>
    <w:basedOn w:val="Normal"/>
    <w:next w:val="Normal"/>
    <w:uiPriority w:val="39"/>
    <w:unhideWhenUsed/>
    <w:qFormat/>
    <w:rsid w:val="008269B7"/>
    <w:pPr>
      <w:spacing w:after="100"/>
      <w:ind w:left="238"/>
    </w:pPr>
    <w:rPr>
      <w:rFonts w:ascii="Arial" w:hAnsi="Arial"/>
    </w:rPr>
  </w:style>
  <w:style w:type="table" w:styleId="TableGridLight">
    <w:name w:val="Grid Table Light"/>
    <w:basedOn w:val="TableNormal"/>
    <w:uiPriority w:val="40"/>
    <w:rsid w:val="00A50A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ONBodyText">
    <w:name w:val="LON_Body Text"/>
    <w:basedOn w:val="Normal"/>
    <w:rsid w:val="00A6750F"/>
    <w:pPr>
      <w:spacing w:after="300" w:line="300" w:lineRule="exact"/>
    </w:pPr>
    <w:rPr>
      <w:rFonts w:ascii="Arial" w:hAnsi="Arial"/>
      <w:color w:val="313231"/>
      <w:lang w:eastAsia="en-GB"/>
    </w:rPr>
  </w:style>
  <w:style w:type="table" w:styleId="PlainTable2">
    <w:name w:val="Plain Table 2"/>
    <w:basedOn w:val="TableNormal"/>
    <w:uiPriority w:val="42"/>
    <w:rsid w:val="00D13A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qFormat/>
    <w:rsid w:val="00C77E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7E78"/>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834">
      <w:bodyDiv w:val="1"/>
      <w:marLeft w:val="0"/>
      <w:marRight w:val="0"/>
      <w:marTop w:val="0"/>
      <w:marBottom w:val="0"/>
      <w:divBdr>
        <w:top w:val="none" w:sz="0" w:space="0" w:color="auto"/>
        <w:left w:val="none" w:sz="0" w:space="0" w:color="auto"/>
        <w:bottom w:val="none" w:sz="0" w:space="0" w:color="auto"/>
        <w:right w:val="none" w:sz="0" w:space="0" w:color="auto"/>
      </w:divBdr>
      <w:divsChild>
        <w:div w:id="12269666">
          <w:marLeft w:val="0"/>
          <w:marRight w:val="0"/>
          <w:marTop w:val="0"/>
          <w:marBottom w:val="0"/>
          <w:divBdr>
            <w:top w:val="none" w:sz="0" w:space="0" w:color="auto"/>
            <w:left w:val="none" w:sz="0" w:space="0" w:color="auto"/>
            <w:bottom w:val="none" w:sz="0" w:space="0" w:color="auto"/>
            <w:right w:val="none" w:sz="0" w:space="0" w:color="auto"/>
          </w:divBdr>
          <w:divsChild>
            <w:div w:id="782991192">
              <w:marLeft w:val="0"/>
              <w:marRight w:val="0"/>
              <w:marTop w:val="0"/>
              <w:marBottom w:val="0"/>
              <w:divBdr>
                <w:top w:val="none" w:sz="0" w:space="0" w:color="auto"/>
                <w:left w:val="none" w:sz="0" w:space="0" w:color="auto"/>
                <w:bottom w:val="none" w:sz="0" w:space="0" w:color="auto"/>
                <w:right w:val="none" w:sz="0" w:space="0" w:color="auto"/>
              </w:divBdr>
            </w:div>
          </w:divsChild>
        </w:div>
        <w:div w:id="343559146">
          <w:marLeft w:val="0"/>
          <w:marRight w:val="0"/>
          <w:marTop w:val="0"/>
          <w:marBottom w:val="0"/>
          <w:divBdr>
            <w:top w:val="none" w:sz="0" w:space="0" w:color="auto"/>
            <w:left w:val="none" w:sz="0" w:space="0" w:color="auto"/>
            <w:bottom w:val="none" w:sz="0" w:space="0" w:color="auto"/>
            <w:right w:val="none" w:sz="0" w:space="0" w:color="auto"/>
          </w:divBdr>
          <w:divsChild>
            <w:div w:id="1476295809">
              <w:marLeft w:val="0"/>
              <w:marRight w:val="0"/>
              <w:marTop w:val="0"/>
              <w:marBottom w:val="0"/>
              <w:divBdr>
                <w:top w:val="none" w:sz="0" w:space="0" w:color="auto"/>
                <w:left w:val="none" w:sz="0" w:space="0" w:color="auto"/>
                <w:bottom w:val="none" w:sz="0" w:space="0" w:color="auto"/>
                <w:right w:val="none" w:sz="0" w:space="0" w:color="auto"/>
              </w:divBdr>
            </w:div>
          </w:divsChild>
        </w:div>
        <w:div w:id="351691450">
          <w:marLeft w:val="0"/>
          <w:marRight w:val="0"/>
          <w:marTop w:val="0"/>
          <w:marBottom w:val="0"/>
          <w:divBdr>
            <w:top w:val="none" w:sz="0" w:space="0" w:color="auto"/>
            <w:left w:val="none" w:sz="0" w:space="0" w:color="auto"/>
            <w:bottom w:val="none" w:sz="0" w:space="0" w:color="auto"/>
            <w:right w:val="none" w:sz="0" w:space="0" w:color="auto"/>
          </w:divBdr>
          <w:divsChild>
            <w:div w:id="2140877308">
              <w:marLeft w:val="0"/>
              <w:marRight w:val="0"/>
              <w:marTop w:val="0"/>
              <w:marBottom w:val="0"/>
              <w:divBdr>
                <w:top w:val="none" w:sz="0" w:space="0" w:color="auto"/>
                <w:left w:val="none" w:sz="0" w:space="0" w:color="auto"/>
                <w:bottom w:val="none" w:sz="0" w:space="0" w:color="auto"/>
                <w:right w:val="none" w:sz="0" w:space="0" w:color="auto"/>
              </w:divBdr>
            </w:div>
          </w:divsChild>
        </w:div>
        <w:div w:id="372115932">
          <w:marLeft w:val="0"/>
          <w:marRight w:val="0"/>
          <w:marTop w:val="0"/>
          <w:marBottom w:val="0"/>
          <w:divBdr>
            <w:top w:val="none" w:sz="0" w:space="0" w:color="auto"/>
            <w:left w:val="none" w:sz="0" w:space="0" w:color="auto"/>
            <w:bottom w:val="none" w:sz="0" w:space="0" w:color="auto"/>
            <w:right w:val="none" w:sz="0" w:space="0" w:color="auto"/>
          </w:divBdr>
          <w:divsChild>
            <w:div w:id="850100037">
              <w:marLeft w:val="0"/>
              <w:marRight w:val="0"/>
              <w:marTop w:val="0"/>
              <w:marBottom w:val="0"/>
              <w:divBdr>
                <w:top w:val="none" w:sz="0" w:space="0" w:color="auto"/>
                <w:left w:val="none" w:sz="0" w:space="0" w:color="auto"/>
                <w:bottom w:val="none" w:sz="0" w:space="0" w:color="auto"/>
                <w:right w:val="none" w:sz="0" w:space="0" w:color="auto"/>
              </w:divBdr>
            </w:div>
          </w:divsChild>
        </w:div>
        <w:div w:id="525825188">
          <w:marLeft w:val="0"/>
          <w:marRight w:val="0"/>
          <w:marTop w:val="0"/>
          <w:marBottom w:val="0"/>
          <w:divBdr>
            <w:top w:val="none" w:sz="0" w:space="0" w:color="auto"/>
            <w:left w:val="none" w:sz="0" w:space="0" w:color="auto"/>
            <w:bottom w:val="none" w:sz="0" w:space="0" w:color="auto"/>
            <w:right w:val="none" w:sz="0" w:space="0" w:color="auto"/>
          </w:divBdr>
          <w:divsChild>
            <w:div w:id="1483934721">
              <w:marLeft w:val="0"/>
              <w:marRight w:val="0"/>
              <w:marTop w:val="0"/>
              <w:marBottom w:val="0"/>
              <w:divBdr>
                <w:top w:val="none" w:sz="0" w:space="0" w:color="auto"/>
                <w:left w:val="none" w:sz="0" w:space="0" w:color="auto"/>
                <w:bottom w:val="none" w:sz="0" w:space="0" w:color="auto"/>
                <w:right w:val="none" w:sz="0" w:space="0" w:color="auto"/>
              </w:divBdr>
            </w:div>
            <w:div w:id="1795444023">
              <w:marLeft w:val="0"/>
              <w:marRight w:val="0"/>
              <w:marTop w:val="0"/>
              <w:marBottom w:val="0"/>
              <w:divBdr>
                <w:top w:val="none" w:sz="0" w:space="0" w:color="auto"/>
                <w:left w:val="none" w:sz="0" w:space="0" w:color="auto"/>
                <w:bottom w:val="none" w:sz="0" w:space="0" w:color="auto"/>
                <w:right w:val="none" w:sz="0" w:space="0" w:color="auto"/>
              </w:divBdr>
            </w:div>
          </w:divsChild>
        </w:div>
        <w:div w:id="619805120">
          <w:marLeft w:val="0"/>
          <w:marRight w:val="0"/>
          <w:marTop w:val="0"/>
          <w:marBottom w:val="0"/>
          <w:divBdr>
            <w:top w:val="none" w:sz="0" w:space="0" w:color="auto"/>
            <w:left w:val="none" w:sz="0" w:space="0" w:color="auto"/>
            <w:bottom w:val="none" w:sz="0" w:space="0" w:color="auto"/>
            <w:right w:val="none" w:sz="0" w:space="0" w:color="auto"/>
          </w:divBdr>
          <w:divsChild>
            <w:div w:id="1878464605">
              <w:marLeft w:val="0"/>
              <w:marRight w:val="0"/>
              <w:marTop w:val="0"/>
              <w:marBottom w:val="0"/>
              <w:divBdr>
                <w:top w:val="none" w:sz="0" w:space="0" w:color="auto"/>
                <w:left w:val="none" w:sz="0" w:space="0" w:color="auto"/>
                <w:bottom w:val="none" w:sz="0" w:space="0" w:color="auto"/>
                <w:right w:val="none" w:sz="0" w:space="0" w:color="auto"/>
              </w:divBdr>
            </w:div>
          </w:divsChild>
        </w:div>
        <w:div w:id="653291656">
          <w:marLeft w:val="0"/>
          <w:marRight w:val="0"/>
          <w:marTop w:val="0"/>
          <w:marBottom w:val="0"/>
          <w:divBdr>
            <w:top w:val="none" w:sz="0" w:space="0" w:color="auto"/>
            <w:left w:val="none" w:sz="0" w:space="0" w:color="auto"/>
            <w:bottom w:val="none" w:sz="0" w:space="0" w:color="auto"/>
            <w:right w:val="none" w:sz="0" w:space="0" w:color="auto"/>
          </w:divBdr>
          <w:divsChild>
            <w:div w:id="1840846784">
              <w:marLeft w:val="0"/>
              <w:marRight w:val="0"/>
              <w:marTop w:val="0"/>
              <w:marBottom w:val="0"/>
              <w:divBdr>
                <w:top w:val="none" w:sz="0" w:space="0" w:color="auto"/>
                <w:left w:val="none" w:sz="0" w:space="0" w:color="auto"/>
                <w:bottom w:val="none" w:sz="0" w:space="0" w:color="auto"/>
                <w:right w:val="none" w:sz="0" w:space="0" w:color="auto"/>
              </w:divBdr>
            </w:div>
          </w:divsChild>
        </w:div>
        <w:div w:id="658969229">
          <w:marLeft w:val="0"/>
          <w:marRight w:val="0"/>
          <w:marTop w:val="0"/>
          <w:marBottom w:val="0"/>
          <w:divBdr>
            <w:top w:val="none" w:sz="0" w:space="0" w:color="auto"/>
            <w:left w:val="none" w:sz="0" w:space="0" w:color="auto"/>
            <w:bottom w:val="none" w:sz="0" w:space="0" w:color="auto"/>
            <w:right w:val="none" w:sz="0" w:space="0" w:color="auto"/>
          </w:divBdr>
          <w:divsChild>
            <w:div w:id="747576913">
              <w:marLeft w:val="0"/>
              <w:marRight w:val="0"/>
              <w:marTop w:val="0"/>
              <w:marBottom w:val="0"/>
              <w:divBdr>
                <w:top w:val="none" w:sz="0" w:space="0" w:color="auto"/>
                <w:left w:val="none" w:sz="0" w:space="0" w:color="auto"/>
                <w:bottom w:val="none" w:sz="0" w:space="0" w:color="auto"/>
                <w:right w:val="none" w:sz="0" w:space="0" w:color="auto"/>
              </w:divBdr>
            </w:div>
          </w:divsChild>
        </w:div>
        <w:div w:id="1107968007">
          <w:marLeft w:val="0"/>
          <w:marRight w:val="0"/>
          <w:marTop w:val="0"/>
          <w:marBottom w:val="0"/>
          <w:divBdr>
            <w:top w:val="none" w:sz="0" w:space="0" w:color="auto"/>
            <w:left w:val="none" w:sz="0" w:space="0" w:color="auto"/>
            <w:bottom w:val="none" w:sz="0" w:space="0" w:color="auto"/>
            <w:right w:val="none" w:sz="0" w:space="0" w:color="auto"/>
          </w:divBdr>
          <w:divsChild>
            <w:div w:id="1459687597">
              <w:marLeft w:val="0"/>
              <w:marRight w:val="0"/>
              <w:marTop w:val="0"/>
              <w:marBottom w:val="0"/>
              <w:divBdr>
                <w:top w:val="none" w:sz="0" w:space="0" w:color="auto"/>
                <w:left w:val="none" w:sz="0" w:space="0" w:color="auto"/>
                <w:bottom w:val="none" w:sz="0" w:space="0" w:color="auto"/>
                <w:right w:val="none" w:sz="0" w:space="0" w:color="auto"/>
              </w:divBdr>
            </w:div>
          </w:divsChild>
        </w:div>
        <w:div w:id="1153528492">
          <w:marLeft w:val="0"/>
          <w:marRight w:val="0"/>
          <w:marTop w:val="0"/>
          <w:marBottom w:val="0"/>
          <w:divBdr>
            <w:top w:val="none" w:sz="0" w:space="0" w:color="auto"/>
            <w:left w:val="none" w:sz="0" w:space="0" w:color="auto"/>
            <w:bottom w:val="none" w:sz="0" w:space="0" w:color="auto"/>
            <w:right w:val="none" w:sz="0" w:space="0" w:color="auto"/>
          </w:divBdr>
          <w:divsChild>
            <w:div w:id="205798399">
              <w:marLeft w:val="0"/>
              <w:marRight w:val="0"/>
              <w:marTop w:val="0"/>
              <w:marBottom w:val="0"/>
              <w:divBdr>
                <w:top w:val="none" w:sz="0" w:space="0" w:color="auto"/>
                <w:left w:val="none" w:sz="0" w:space="0" w:color="auto"/>
                <w:bottom w:val="none" w:sz="0" w:space="0" w:color="auto"/>
                <w:right w:val="none" w:sz="0" w:space="0" w:color="auto"/>
              </w:divBdr>
            </w:div>
          </w:divsChild>
        </w:div>
        <w:div w:id="1228611705">
          <w:marLeft w:val="0"/>
          <w:marRight w:val="0"/>
          <w:marTop w:val="0"/>
          <w:marBottom w:val="0"/>
          <w:divBdr>
            <w:top w:val="none" w:sz="0" w:space="0" w:color="auto"/>
            <w:left w:val="none" w:sz="0" w:space="0" w:color="auto"/>
            <w:bottom w:val="none" w:sz="0" w:space="0" w:color="auto"/>
            <w:right w:val="none" w:sz="0" w:space="0" w:color="auto"/>
          </w:divBdr>
          <w:divsChild>
            <w:div w:id="855770244">
              <w:marLeft w:val="0"/>
              <w:marRight w:val="0"/>
              <w:marTop w:val="0"/>
              <w:marBottom w:val="0"/>
              <w:divBdr>
                <w:top w:val="none" w:sz="0" w:space="0" w:color="auto"/>
                <w:left w:val="none" w:sz="0" w:space="0" w:color="auto"/>
                <w:bottom w:val="none" w:sz="0" w:space="0" w:color="auto"/>
                <w:right w:val="none" w:sz="0" w:space="0" w:color="auto"/>
              </w:divBdr>
            </w:div>
          </w:divsChild>
        </w:div>
        <w:div w:id="1322736794">
          <w:marLeft w:val="0"/>
          <w:marRight w:val="0"/>
          <w:marTop w:val="0"/>
          <w:marBottom w:val="0"/>
          <w:divBdr>
            <w:top w:val="none" w:sz="0" w:space="0" w:color="auto"/>
            <w:left w:val="none" w:sz="0" w:space="0" w:color="auto"/>
            <w:bottom w:val="none" w:sz="0" w:space="0" w:color="auto"/>
            <w:right w:val="none" w:sz="0" w:space="0" w:color="auto"/>
          </w:divBdr>
          <w:divsChild>
            <w:div w:id="1941599005">
              <w:marLeft w:val="0"/>
              <w:marRight w:val="0"/>
              <w:marTop w:val="0"/>
              <w:marBottom w:val="0"/>
              <w:divBdr>
                <w:top w:val="none" w:sz="0" w:space="0" w:color="auto"/>
                <w:left w:val="none" w:sz="0" w:space="0" w:color="auto"/>
                <w:bottom w:val="none" w:sz="0" w:space="0" w:color="auto"/>
                <w:right w:val="none" w:sz="0" w:space="0" w:color="auto"/>
              </w:divBdr>
            </w:div>
          </w:divsChild>
        </w:div>
        <w:div w:id="1523545582">
          <w:marLeft w:val="0"/>
          <w:marRight w:val="0"/>
          <w:marTop w:val="0"/>
          <w:marBottom w:val="0"/>
          <w:divBdr>
            <w:top w:val="none" w:sz="0" w:space="0" w:color="auto"/>
            <w:left w:val="none" w:sz="0" w:space="0" w:color="auto"/>
            <w:bottom w:val="none" w:sz="0" w:space="0" w:color="auto"/>
            <w:right w:val="none" w:sz="0" w:space="0" w:color="auto"/>
          </w:divBdr>
          <w:divsChild>
            <w:div w:id="1656179166">
              <w:marLeft w:val="0"/>
              <w:marRight w:val="0"/>
              <w:marTop w:val="0"/>
              <w:marBottom w:val="0"/>
              <w:divBdr>
                <w:top w:val="none" w:sz="0" w:space="0" w:color="auto"/>
                <w:left w:val="none" w:sz="0" w:space="0" w:color="auto"/>
                <w:bottom w:val="none" w:sz="0" w:space="0" w:color="auto"/>
                <w:right w:val="none" w:sz="0" w:space="0" w:color="auto"/>
              </w:divBdr>
            </w:div>
          </w:divsChild>
        </w:div>
        <w:div w:id="1525439259">
          <w:marLeft w:val="0"/>
          <w:marRight w:val="0"/>
          <w:marTop w:val="0"/>
          <w:marBottom w:val="0"/>
          <w:divBdr>
            <w:top w:val="none" w:sz="0" w:space="0" w:color="auto"/>
            <w:left w:val="none" w:sz="0" w:space="0" w:color="auto"/>
            <w:bottom w:val="none" w:sz="0" w:space="0" w:color="auto"/>
            <w:right w:val="none" w:sz="0" w:space="0" w:color="auto"/>
          </w:divBdr>
          <w:divsChild>
            <w:div w:id="932979663">
              <w:marLeft w:val="0"/>
              <w:marRight w:val="0"/>
              <w:marTop w:val="0"/>
              <w:marBottom w:val="0"/>
              <w:divBdr>
                <w:top w:val="none" w:sz="0" w:space="0" w:color="auto"/>
                <w:left w:val="none" w:sz="0" w:space="0" w:color="auto"/>
                <w:bottom w:val="none" w:sz="0" w:space="0" w:color="auto"/>
                <w:right w:val="none" w:sz="0" w:space="0" w:color="auto"/>
              </w:divBdr>
            </w:div>
          </w:divsChild>
        </w:div>
        <w:div w:id="1593197662">
          <w:marLeft w:val="0"/>
          <w:marRight w:val="0"/>
          <w:marTop w:val="0"/>
          <w:marBottom w:val="0"/>
          <w:divBdr>
            <w:top w:val="none" w:sz="0" w:space="0" w:color="auto"/>
            <w:left w:val="none" w:sz="0" w:space="0" w:color="auto"/>
            <w:bottom w:val="none" w:sz="0" w:space="0" w:color="auto"/>
            <w:right w:val="none" w:sz="0" w:space="0" w:color="auto"/>
          </w:divBdr>
          <w:divsChild>
            <w:div w:id="1378164530">
              <w:marLeft w:val="0"/>
              <w:marRight w:val="0"/>
              <w:marTop w:val="0"/>
              <w:marBottom w:val="0"/>
              <w:divBdr>
                <w:top w:val="none" w:sz="0" w:space="0" w:color="auto"/>
                <w:left w:val="none" w:sz="0" w:space="0" w:color="auto"/>
                <w:bottom w:val="none" w:sz="0" w:space="0" w:color="auto"/>
                <w:right w:val="none" w:sz="0" w:space="0" w:color="auto"/>
              </w:divBdr>
            </w:div>
          </w:divsChild>
        </w:div>
        <w:div w:id="1705249780">
          <w:marLeft w:val="0"/>
          <w:marRight w:val="0"/>
          <w:marTop w:val="0"/>
          <w:marBottom w:val="0"/>
          <w:divBdr>
            <w:top w:val="none" w:sz="0" w:space="0" w:color="auto"/>
            <w:left w:val="none" w:sz="0" w:space="0" w:color="auto"/>
            <w:bottom w:val="none" w:sz="0" w:space="0" w:color="auto"/>
            <w:right w:val="none" w:sz="0" w:space="0" w:color="auto"/>
          </w:divBdr>
          <w:divsChild>
            <w:div w:id="771978364">
              <w:marLeft w:val="0"/>
              <w:marRight w:val="0"/>
              <w:marTop w:val="0"/>
              <w:marBottom w:val="0"/>
              <w:divBdr>
                <w:top w:val="none" w:sz="0" w:space="0" w:color="auto"/>
                <w:left w:val="none" w:sz="0" w:space="0" w:color="auto"/>
                <w:bottom w:val="none" w:sz="0" w:space="0" w:color="auto"/>
                <w:right w:val="none" w:sz="0" w:space="0" w:color="auto"/>
              </w:divBdr>
            </w:div>
          </w:divsChild>
        </w:div>
        <w:div w:id="1797025097">
          <w:marLeft w:val="0"/>
          <w:marRight w:val="0"/>
          <w:marTop w:val="0"/>
          <w:marBottom w:val="0"/>
          <w:divBdr>
            <w:top w:val="none" w:sz="0" w:space="0" w:color="auto"/>
            <w:left w:val="none" w:sz="0" w:space="0" w:color="auto"/>
            <w:bottom w:val="none" w:sz="0" w:space="0" w:color="auto"/>
            <w:right w:val="none" w:sz="0" w:space="0" w:color="auto"/>
          </w:divBdr>
          <w:divsChild>
            <w:div w:id="1723360369">
              <w:marLeft w:val="0"/>
              <w:marRight w:val="0"/>
              <w:marTop w:val="0"/>
              <w:marBottom w:val="0"/>
              <w:divBdr>
                <w:top w:val="none" w:sz="0" w:space="0" w:color="auto"/>
                <w:left w:val="none" w:sz="0" w:space="0" w:color="auto"/>
                <w:bottom w:val="none" w:sz="0" w:space="0" w:color="auto"/>
                <w:right w:val="none" w:sz="0" w:space="0" w:color="auto"/>
              </w:divBdr>
            </w:div>
          </w:divsChild>
        </w:div>
        <w:div w:id="1910648638">
          <w:marLeft w:val="0"/>
          <w:marRight w:val="0"/>
          <w:marTop w:val="0"/>
          <w:marBottom w:val="0"/>
          <w:divBdr>
            <w:top w:val="none" w:sz="0" w:space="0" w:color="auto"/>
            <w:left w:val="none" w:sz="0" w:space="0" w:color="auto"/>
            <w:bottom w:val="none" w:sz="0" w:space="0" w:color="auto"/>
            <w:right w:val="none" w:sz="0" w:space="0" w:color="auto"/>
          </w:divBdr>
          <w:divsChild>
            <w:div w:id="1409959307">
              <w:marLeft w:val="0"/>
              <w:marRight w:val="0"/>
              <w:marTop w:val="0"/>
              <w:marBottom w:val="0"/>
              <w:divBdr>
                <w:top w:val="none" w:sz="0" w:space="0" w:color="auto"/>
                <w:left w:val="none" w:sz="0" w:space="0" w:color="auto"/>
                <w:bottom w:val="none" w:sz="0" w:space="0" w:color="auto"/>
                <w:right w:val="none" w:sz="0" w:space="0" w:color="auto"/>
              </w:divBdr>
            </w:div>
          </w:divsChild>
        </w:div>
        <w:div w:id="1985038817">
          <w:marLeft w:val="0"/>
          <w:marRight w:val="0"/>
          <w:marTop w:val="0"/>
          <w:marBottom w:val="0"/>
          <w:divBdr>
            <w:top w:val="none" w:sz="0" w:space="0" w:color="auto"/>
            <w:left w:val="none" w:sz="0" w:space="0" w:color="auto"/>
            <w:bottom w:val="none" w:sz="0" w:space="0" w:color="auto"/>
            <w:right w:val="none" w:sz="0" w:space="0" w:color="auto"/>
          </w:divBdr>
          <w:divsChild>
            <w:div w:id="1430547336">
              <w:marLeft w:val="0"/>
              <w:marRight w:val="0"/>
              <w:marTop w:val="0"/>
              <w:marBottom w:val="0"/>
              <w:divBdr>
                <w:top w:val="none" w:sz="0" w:space="0" w:color="auto"/>
                <w:left w:val="none" w:sz="0" w:space="0" w:color="auto"/>
                <w:bottom w:val="none" w:sz="0" w:space="0" w:color="auto"/>
                <w:right w:val="none" w:sz="0" w:space="0" w:color="auto"/>
              </w:divBdr>
            </w:div>
            <w:div w:id="1769352397">
              <w:marLeft w:val="0"/>
              <w:marRight w:val="0"/>
              <w:marTop w:val="0"/>
              <w:marBottom w:val="0"/>
              <w:divBdr>
                <w:top w:val="none" w:sz="0" w:space="0" w:color="auto"/>
                <w:left w:val="none" w:sz="0" w:space="0" w:color="auto"/>
                <w:bottom w:val="none" w:sz="0" w:space="0" w:color="auto"/>
                <w:right w:val="none" w:sz="0" w:space="0" w:color="auto"/>
              </w:divBdr>
            </w:div>
          </w:divsChild>
        </w:div>
        <w:div w:id="2132627304">
          <w:marLeft w:val="0"/>
          <w:marRight w:val="0"/>
          <w:marTop w:val="0"/>
          <w:marBottom w:val="0"/>
          <w:divBdr>
            <w:top w:val="none" w:sz="0" w:space="0" w:color="auto"/>
            <w:left w:val="none" w:sz="0" w:space="0" w:color="auto"/>
            <w:bottom w:val="none" w:sz="0" w:space="0" w:color="auto"/>
            <w:right w:val="none" w:sz="0" w:space="0" w:color="auto"/>
          </w:divBdr>
          <w:divsChild>
            <w:div w:id="8252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0652">
      <w:bodyDiv w:val="1"/>
      <w:marLeft w:val="0"/>
      <w:marRight w:val="0"/>
      <w:marTop w:val="0"/>
      <w:marBottom w:val="0"/>
      <w:divBdr>
        <w:top w:val="none" w:sz="0" w:space="0" w:color="auto"/>
        <w:left w:val="none" w:sz="0" w:space="0" w:color="auto"/>
        <w:bottom w:val="none" w:sz="0" w:space="0" w:color="auto"/>
        <w:right w:val="none" w:sz="0" w:space="0" w:color="auto"/>
      </w:divBdr>
    </w:div>
    <w:div w:id="716323357">
      <w:bodyDiv w:val="1"/>
      <w:marLeft w:val="0"/>
      <w:marRight w:val="0"/>
      <w:marTop w:val="0"/>
      <w:marBottom w:val="0"/>
      <w:divBdr>
        <w:top w:val="none" w:sz="0" w:space="0" w:color="auto"/>
        <w:left w:val="none" w:sz="0" w:space="0" w:color="auto"/>
        <w:bottom w:val="none" w:sz="0" w:space="0" w:color="auto"/>
        <w:right w:val="none" w:sz="0" w:space="0" w:color="auto"/>
      </w:divBdr>
      <w:divsChild>
        <w:div w:id="682249890">
          <w:marLeft w:val="0"/>
          <w:marRight w:val="0"/>
          <w:marTop w:val="0"/>
          <w:marBottom w:val="0"/>
          <w:divBdr>
            <w:top w:val="none" w:sz="0" w:space="0" w:color="auto"/>
            <w:left w:val="none" w:sz="0" w:space="0" w:color="auto"/>
            <w:bottom w:val="none" w:sz="0" w:space="0" w:color="auto"/>
            <w:right w:val="none" w:sz="0" w:space="0" w:color="auto"/>
          </w:divBdr>
        </w:div>
        <w:div w:id="1229850911">
          <w:marLeft w:val="0"/>
          <w:marRight w:val="0"/>
          <w:marTop w:val="0"/>
          <w:marBottom w:val="0"/>
          <w:divBdr>
            <w:top w:val="none" w:sz="0" w:space="0" w:color="auto"/>
            <w:left w:val="none" w:sz="0" w:space="0" w:color="auto"/>
            <w:bottom w:val="none" w:sz="0" w:space="0" w:color="auto"/>
            <w:right w:val="none" w:sz="0" w:space="0" w:color="auto"/>
          </w:divBdr>
        </w:div>
        <w:div w:id="1798376852">
          <w:marLeft w:val="0"/>
          <w:marRight w:val="0"/>
          <w:marTop w:val="0"/>
          <w:marBottom w:val="0"/>
          <w:divBdr>
            <w:top w:val="none" w:sz="0" w:space="0" w:color="auto"/>
            <w:left w:val="none" w:sz="0" w:space="0" w:color="auto"/>
            <w:bottom w:val="none" w:sz="0" w:space="0" w:color="auto"/>
            <w:right w:val="none" w:sz="0" w:space="0" w:color="auto"/>
          </w:divBdr>
        </w:div>
        <w:div w:id="2117671185">
          <w:marLeft w:val="0"/>
          <w:marRight w:val="0"/>
          <w:marTop w:val="0"/>
          <w:marBottom w:val="0"/>
          <w:divBdr>
            <w:top w:val="none" w:sz="0" w:space="0" w:color="auto"/>
            <w:left w:val="none" w:sz="0" w:space="0" w:color="auto"/>
            <w:bottom w:val="none" w:sz="0" w:space="0" w:color="auto"/>
            <w:right w:val="none" w:sz="0" w:space="0" w:color="auto"/>
          </w:divBdr>
        </w:div>
      </w:divsChild>
    </w:div>
    <w:div w:id="847328460">
      <w:bodyDiv w:val="1"/>
      <w:marLeft w:val="0"/>
      <w:marRight w:val="0"/>
      <w:marTop w:val="0"/>
      <w:marBottom w:val="0"/>
      <w:divBdr>
        <w:top w:val="none" w:sz="0" w:space="0" w:color="auto"/>
        <w:left w:val="none" w:sz="0" w:space="0" w:color="auto"/>
        <w:bottom w:val="none" w:sz="0" w:space="0" w:color="auto"/>
        <w:right w:val="none" w:sz="0" w:space="0" w:color="auto"/>
      </w:divBdr>
    </w:div>
    <w:div w:id="1232231184">
      <w:bodyDiv w:val="1"/>
      <w:marLeft w:val="0"/>
      <w:marRight w:val="0"/>
      <w:marTop w:val="0"/>
      <w:marBottom w:val="0"/>
      <w:divBdr>
        <w:top w:val="none" w:sz="0" w:space="0" w:color="auto"/>
        <w:left w:val="none" w:sz="0" w:space="0" w:color="auto"/>
        <w:bottom w:val="none" w:sz="0" w:space="0" w:color="auto"/>
        <w:right w:val="none" w:sz="0" w:space="0" w:color="auto"/>
      </w:divBdr>
      <w:divsChild>
        <w:div w:id="171145352">
          <w:marLeft w:val="0"/>
          <w:marRight w:val="0"/>
          <w:marTop w:val="0"/>
          <w:marBottom w:val="0"/>
          <w:divBdr>
            <w:top w:val="none" w:sz="0" w:space="0" w:color="auto"/>
            <w:left w:val="none" w:sz="0" w:space="0" w:color="auto"/>
            <w:bottom w:val="none" w:sz="0" w:space="0" w:color="auto"/>
            <w:right w:val="none" w:sz="0" w:space="0" w:color="auto"/>
          </w:divBdr>
        </w:div>
        <w:div w:id="189806534">
          <w:marLeft w:val="0"/>
          <w:marRight w:val="0"/>
          <w:marTop w:val="0"/>
          <w:marBottom w:val="0"/>
          <w:divBdr>
            <w:top w:val="none" w:sz="0" w:space="0" w:color="auto"/>
            <w:left w:val="none" w:sz="0" w:space="0" w:color="auto"/>
            <w:bottom w:val="none" w:sz="0" w:space="0" w:color="auto"/>
            <w:right w:val="none" w:sz="0" w:space="0" w:color="auto"/>
          </w:divBdr>
        </w:div>
        <w:div w:id="837379774">
          <w:marLeft w:val="0"/>
          <w:marRight w:val="0"/>
          <w:marTop w:val="0"/>
          <w:marBottom w:val="0"/>
          <w:divBdr>
            <w:top w:val="none" w:sz="0" w:space="0" w:color="auto"/>
            <w:left w:val="none" w:sz="0" w:space="0" w:color="auto"/>
            <w:bottom w:val="none" w:sz="0" w:space="0" w:color="auto"/>
            <w:right w:val="none" w:sz="0" w:space="0" w:color="auto"/>
          </w:divBdr>
        </w:div>
        <w:div w:id="1510831541">
          <w:marLeft w:val="0"/>
          <w:marRight w:val="0"/>
          <w:marTop w:val="0"/>
          <w:marBottom w:val="0"/>
          <w:divBdr>
            <w:top w:val="none" w:sz="0" w:space="0" w:color="auto"/>
            <w:left w:val="none" w:sz="0" w:space="0" w:color="auto"/>
            <w:bottom w:val="none" w:sz="0" w:space="0" w:color="auto"/>
            <w:right w:val="none" w:sz="0" w:space="0" w:color="auto"/>
          </w:divBdr>
        </w:div>
        <w:div w:id="1550259460">
          <w:marLeft w:val="0"/>
          <w:marRight w:val="0"/>
          <w:marTop w:val="0"/>
          <w:marBottom w:val="0"/>
          <w:divBdr>
            <w:top w:val="none" w:sz="0" w:space="0" w:color="auto"/>
            <w:left w:val="none" w:sz="0" w:space="0" w:color="auto"/>
            <w:bottom w:val="none" w:sz="0" w:space="0" w:color="auto"/>
            <w:right w:val="none" w:sz="0" w:space="0" w:color="auto"/>
          </w:divBdr>
        </w:div>
        <w:div w:id="1668829042">
          <w:marLeft w:val="0"/>
          <w:marRight w:val="0"/>
          <w:marTop w:val="0"/>
          <w:marBottom w:val="0"/>
          <w:divBdr>
            <w:top w:val="none" w:sz="0" w:space="0" w:color="auto"/>
            <w:left w:val="none" w:sz="0" w:space="0" w:color="auto"/>
            <w:bottom w:val="none" w:sz="0" w:space="0" w:color="auto"/>
            <w:right w:val="none" w:sz="0" w:space="0" w:color="auto"/>
          </w:divBdr>
        </w:div>
      </w:divsChild>
    </w:div>
    <w:div w:id="2013683287">
      <w:bodyDiv w:val="1"/>
      <w:marLeft w:val="0"/>
      <w:marRight w:val="0"/>
      <w:marTop w:val="0"/>
      <w:marBottom w:val="0"/>
      <w:divBdr>
        <w:top w:val="none" w:sz="0" w:space="0" w:color="auto"/>
        <w:left w:val="none" w:sz="0" w:space="0" w:color="auto"/>
        <w:bottom w:val="none" w:sz="0" w:space="0" w:color="auto"/>
        <w:right w:val="none" w:sz="0" w:space="0" w:color="auto"/>
      </w:divBdr>
      <w:divsChild>
        <w:div w:id="69233474">
          <w:marLeft w:val="0"/>
          <w:marRight w:val="0"/>
          <w:marTop w:val="0"/>
          <w:marBottom w:val="0"/>
          <w:divBdr>
            <w:top w:val="none" w:sz="0" w:space="0" w:color="auto"/>
            <w:left w:val="none" w:sz="0" w:space="0" w:color="auto"/>
            <w:bottom w:val="none" w:sz="0" w:space="0" w:color="auto"/>
            <w:right w:val="none" w:sz="0" w:space="0" w:color="auto"/>
          </w:divBdr>
          <w:divsChild>
            <w:div w:id="1953826783">
              <w:marLeft w:val="0"/>
              <w:marRight w:val="0"/>
              <w:marTop w:val="0"/>
              <w:marBottom w:val="0"/>
              <w:divBdr>
                <w:top w:val="none" w:sz="0" w:space="0" w:color="auto"/>
                <w:left w:val="none" w:sz="0" w:space="0" w:color="auto"/>
                <w:bottom w:val="none" w:sz="0" w:space="0" w:color="auto"/>
                <w:right w:val="none" w:sz="0" w:space="0" w:color="auto"/>
              </w:divBdr>
            </w:div>
          </w:divsChild>
        </w:div>
        <w:div w:id="247925677">
          <w:marLeft w:val="0"/>
          <w:marRight w:val="0"/>
          <w:marTop w:val="0"/>
          <w:marBottom w:val="0"/>
          <w:divBdr>
            <w:top w:val="none" w:sz="0" w:space="0" w:color="auto"/>
            <w:left w:val="none" w:sz="0" w:space="0" w:color="auto"/>
            <w:bottom w:val="none" w:sz="0" w:space="0" w:color="auto"/>
            <w:right w:val="none" w:sz="0" w:space="0" w:color="auto"/>
          </w:divBdr>
          <w:divsChild>
            <w:div w:id="1827623098">
              <w:marLeft w:val="0"/>
              <w:marRight w:val="0"/>
              <w:marTop w:val="0"/>
              <w:marBottom w:val="0"/>
              <w:divBdr>
                <w:top w:val="none" w:sz="0" w:space="0" w:color="auto"/>
                <w:left w:val="none" w:sz="0" w:space="0" w:color="auto"/>
                <w:bottom w:val="none" w:sz="0" w:space="0" w:color="auto"/>
                <w:right w:val="none" w:sz="0" w:space="0" w:color="auto"/>
              </w:divBdr>
            </w:div>
          </w:divsChild>
        </w:div>
        <w:div w:id="341013895">
          <w:marLeft w:val="0"/>
          <w:marRight w:val="0"/>
          <w:marTop w:val="0"/>
          <w:marBottom w:val="0"/>
          <w:divBdr>
            <w:top w:val="none" w:sz="0" w:space="0" w:color="auto"/>
            <w:left w:val="none" w:sz="0" w:space="0" w:color="auto"/>
            <w:bottom w:val="none" w:sz="0" w:space="0" w:color="auto"/>
            <w:right w:val="none" w:sz="0" w:space="0" w:color="auto"/>
          </w:divBdr>
          <w:divsChild>
            <w:div w:id="2073430631">
              <w:marLeft w:val="0"/>
              <w:marRight w:val="0"/>
              <w:marTop w:val="0"/>
              <w:marBottom w:val="0"/>
              <w:divBdr>
                <w:top w:val="none" w:sz="0" w:space="0" w:color="auto"/>
                <w:left w:val="none" w:sz="0" w:space="0" w:color="auto"/>
                <w:bottom w:val="none" w:sz="0" w:space="0" w:color="auto"/>
                <w:right w:val="none" w:sz="0" w:space="0" w:color="auto"/>
              </w:divBdr>
            </w:div>
          </w:divsChild>
        </w:div>
        <w:div w:id="485971146">
          <w:marLeft w:val="0"/>
          <w:marRight w:val="0"/>
          <w:marTop w:val="0"/>
          <w:marBottom w:val="0"/>
          <w:divBdr>
            <w:top w:val="none" w:sz="0" w:space="0" w:color="auto"/>
            <w:left w:val="none" w:sz="0" w:space="0" w:color="auto"/>
            <w:bottom w:val="none" w:sz="0" w:space="0" w:color="auto"/>
            <w:right w:val="none" w:sz="0" w:space="0" w:color="auto"/>
          </w:divBdr>
          <w:divsChild>
            <w:div w:id="844711461">
              <w:marLeft w:val="0"/>
              <w:marRight w:val="0"/>
              <w:marTop w:val="0"/>
              <w:marBottom w:val="0"/>
              <w:divBdr>
                <w:top w:val="none" w:sz="0" w:space="0" w:color="auto"/>
                <w:left w:val="none" w:sz="0" w:space="0" w:color="auto"/>
                <w:bottom w:val="none" w:sz="0" w:space="0" w:color="auto"/>
                <w:right w:val="none" w:sz="0" w:space="0" w:color="auto"/>
              </w:divBdr>
            </w:div>
          </w:divsChild>
        </w:div>
        <w:div w:id="533546421">
          <w:marLeft w:val="0"/>
          <w:marRight w:val="0"/>
          <w:marTop w:val="0"/>
          <w:marBottom w:val="0"/>
          <w:divBdr>
            <w:top w:val="none" w:sz="0" w:space="0" w:color="auto"/>
            <w:left w:val="none" w:sz="0" w:space="0" w:color="auto"/>
            <w:bottom w:val="none" w:sz="0" w:space="0" w:color="auto"/>
            <w:right w:val="none" w:sz="0" w:space="0" w:color="auto"/>
          </w:divBdr>
          <w:divsChild>
            <w:div w:id="273942529">
              <w:marLeft w:val="0"/>
              <w:marRight w:val="0"/>
              <w:marTop w:val="0"/>
              <w:marBottom w:val="0"/>
              <w:divBdr>
                <w:top w:val="none" w:sz="0" w:space="0" w:color="auto"/>
                <w:left w:val="none" w:sz="0" w:space="0" w:color="auto"/>
                <w:bottom w:val="none" w:sz="0" w:space="0" w:color="auto"/>
                <w:right w:val="none" w:sz="0" w:space="0" w:color="auto"/>
              </w:divBdr>
            </w:div>
          </w:divsChild>
        </w:div>
        <w:div w:id="869952936">
          <w:marLeft w:val="0"/>
          <w:marRight w:val="0"/>
          <w:marTop w:val="0"/>
          <w:marBottom w:val="0"/>
          <w:divBdr>
            <w:top w:val="none" w:sz="0" w:space="0" w:color="auto"/>
            <w:left w:val="none" w:sz="0" w:space="0" w:color="auto"/>
            <w:bottom w:val="none" w:sz="0" w:space="0" w:color="auto"/>
            <w:right w:val="none" w:sz="0" w:space="0" w:color="auto"/>
          </w:divBdr>
          <w:divsChild>
            <w:div w:id="1960064031">
              <w:marLeft w:val="0"/>
              <w:marRight w:val="0"/>
              <w:marTop w:val="0"/>
              <w:marBottom w:val="0"/>
              <w:divBdr>
                <w:top w:val="none" w:sz="0" w:space="0" w:color="auto"/>
                <w:left w:val="none" w:sz="0" w:space="0" w:color="auto"/>
                <w:bottom w:val="none" w:sz="0" w:space="0" w:color="auto"/>
                <w:right w:val="none" w:sz="0" w:space="0" w:color="auto"/>
              </w:divBdr>
            </w:div>
          </w:divsChild>
        </w:div>
        <w:div w:id="1358460634">
          <w:marLeft w:val="0"/>
          <w:marRight w:val="0"/>
          <w:marTop w:val="0"/>
          <w:marBottom w:val="0"/>
          <w:divBdr>
            <w:top w:val="none" w:sz="0" w:space="0" w:color="auto"/>
            <w:left w:val="none" w:sz="0" w:space="0" w:color="auto"/>
            <w:bottom w:val="none" w:sz="0" w:space="0" w:color="auto"/>
            <w:right w:val="none" w:sz="0" w:space="0" w:color="auto"/>
          </w:divBdr>
          <w:divsChild>
            <w:div w:id="1235967608">
              <w:marLeft w:val="0"/>
              <w:marRight w:val="0"/>
              <w:marTop w:val="0"/>
              <w:marBottom w:val="0"/>
              <w:divBdr>
                <w:top w:val="none" w:sz="0" w:space="0" w:color="auto"/>
                <w:left w:val="none" w:sz="0" w:space="0" w:color="auto"/>
                <w:bottom w:val="none" w:sz="0" w:space="0" w:color="auto"/>
                <w:right w:val="none" w:sz="0" w:space="0" w:color="auto"/>
              </w:divBdr>
            </w:div>
          </w:divsChild>
        </w:div>
        <w:div w:id="1460800526">
          <w:marLeft w:val="0"/>
          <w:marRight w:val="0"/>
          <w:marTop w:val="0"/>
          <w:marBottom w:val="0"/>
          <w:divBdr>
            <w:top w:val="none" w:sz="0" w:space="0" w:color="auto"/>
            <w:left w:val="none" w:sz="0" w:space="0" w:color="auto"/>
            <w:bottom w:val="none" w:sz="0" w:space="0" w:color="auto"/>
            <w:right w:val="none" w:sz="0" w:space="0" w:color="auto"/>
          </w:divBdr>
          <w:divsChild>
            <w:div w:id="1766613268">
              <w:marLeft w:val="0"/>
              <w:marRight w:val="0"/>
              <w:marTop w:val="0"/>
              <w:marBottom w:val="0"/>
              <w:divBdr>
                <w:top w:val="none" w:sz="0" w:space="0" w:color="auto"/>
                <w:left w:val="none" w:sz="0" w:space="0" w:color="auto"/>
                <w:bottom w:val="none" w:sz="0" w:space="0" w:color="auto"/>
                <w:right w:val="none" w:sz="0" w:space="0" w:color="auto"/>
              </w:divBdr>
            </w:div>
          </w:divsChild>
        </w:div>
        <w:div w:id="1675457600">
          <w:marLeft w:val="0"/>
          <w:marRight w:val="0"/>
          <w:marTop w:val="0"/>
          <w:marBottom w:val="0"/>
          <w:divBdr>
            <w:top w:val="none" w:sz="0" w:space="0" w:color="auto"/>
            <w:left w:val="none" w:sz="0" w:space="0" w:color="auto"/>
            <w:bottom w:val="none" w:sz="0" w:space="0" w:color="auto"/>
            <w:right w:val="none" w:sz="0" w:space="0" w:color="auto"/>
          </w:divBdr>
          <w:divsChild>
            <w:div w:id="1972130688">
              <w:marLeft w:val="0"/>
              <w:marRight w:val="0"/>
              <w:marTop w:val="0"/>
              <w:marBottom w:val="0"/>
              <w:divBdr>
                <w:top w:val="none" w:sz="0" w:space="0" w:color="auto"/>
                <w:left w:val="none" w:sz="0" w:space="0" w:color="auto"/>
                <w:bottom w:val="none" w:sz="0" w:space="0" w:color="auto"/>
                <w:right w:val="none" w:sz="0" w:space="0" w:color="auto"/>
              </w:divBdr>
            </w:div>
          </w:divsChild>
        </w:div>
        <w:div w:id="1831751365">
          <w:marLeft w:val="0"/>
          <w:marRight w:val="0"/>
          <w:marTop w:val="0"/>
          <w:marBottom w:val="0"/>
          <w:divBdr>
            <w:top w:val="none" w:sz="0" w:space="0" w:color="auto"/>
            <w:left w:val="none" w:sz="0" w:space="0" w:color="auto"/>
            <w:bottom w:val="none" w:sz="0" w:space="0" w:color="auto"/>
            <w:right w:val="none" w:sz="0" w:space="0" w:color="auto"/>
          </w:divBdr>
          <w:divsChild>
            <w:div w:id="17222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5681">
      <w:bodyDiv w:val="1"/>
      <w:marLeft w:val="0"/>
      <w:marRight w:val="0"/>
      <w:marTop w:val="0"/>
      <w:marBottom w:val="0"/>
      <w:divBdr>
        <w:top w:val="none" w:sz="0" w:space="0" w:color="auto"/>
        <w:left w:val="none" w:sz="0" w:space="0" w:color="auto"/>
        <w:bottom w:val="none" w:sz="0" w:space="0" w:color="auto"/>
        <w:right w:val="none" w:sz="0" w:space="0" w:color="auto"/>
      </w:divBdr>
      <w:divsChild>
        <w:div w:id="219441601">
          <w:marLeft w:val="0"/>
          <w:marRight w:val="0"/>
          <w:marTop w:val="0"/>
          <w:marBottom w:val="0"/>
          <w:divBdr>
            <w:top w:val="none" w:sz="0" w:space="0" w:color="auto"/>
            <w:left w:val="none" w:sz="0" w:space="0" w:color="auto"/>
            <w:bottom w:val="none" w:sz="0" w:space="0" w:color="auto"/>
            <w:right w:val="none" w:sz="0" w:space="0" w:color="auto"/>
          </w:divBdr>
          <w:divsChild>
            <w:div w:id="248973830">
              <w:marLeft w:val="0"/>
              <w:marRight w:val="0"/>
              <w:marTop w:val="0"/>
              <w:marBottom w:val="0"/>
              <w:divBdr>
                <w:top w:val="none" w:sz="0" w:space="0" w:color="auto"/>
                <w:left w:val="none" w:sz="0" w:space="0" w:color="auto"/>
                <w:bottom w:val="none" w:sz="0" w:space="0" w:color="auto"/>
                <w:right w:val="none" w:sz="0" w:space="0" w:color="auto"/>
              </w:divBdr>
            </w:div>
          </w:divsChild>
        </w:div>
        <w:div w:id="852260699">
          <w:marLeft w:val="0"/>
          <w:marRight w:val="0"/>
          <w:marTop w:val="0"/>
          <w:marBottom w:val="0"/>
          <w:divBdr>
            <w:top w:val="none" w:sz="0" w:space="0" w:color="auto"/>
            <w:left w:val="none" w:sz="0" w:space="0" w:color="auto"/>
            <w:bottom w:val="none" w:sz="0" w:space="0" w:color="auto"/>
            <w:right w:val="none" w:sz="0" w:space="0" w:color="auto"/>
          </w:divBdr>
          <w:divsChild>
            <w:div w:id="20950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uk/ukpga/2022/23/enact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overnment/collections/procurement-act-2023-guidance-docum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ondonCareers@lond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procurement-act-2023-guidance-documents" TargetMode="External"/><Relationship Id="rId5" Type="http://schemas.openxmlformats.org/officeDocument/2006/relationships/footnotes" Target="footnotes.xml"/><Relationship Id="rId15" Type="http://schemas.openxmlformats.org/officeDocument/2006/relationships/hyperlink" Target="mailto:LondonCareers@london.gov.uk"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ondonCareers@lon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fbd65bf-5def-4eea-a692-a089c255346b}" enabled="0" method="" siteId="{1fbd65bf-5def-4eea-a692-a089c255346b}"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4848</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2026-04-07T08:55:00Z</dcterms:created>
  <dcterms:modified xsi:type="dcterms:W3CDTF">2026-04-07T09:13:00Z</dcterms:modified>
</cp:coreProperties>
</file>