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5A1CE" w14:textId="36B1C72C" w:rsidR="00A7095F" w:rsidRPr="00FD2C86" w:rsidRDefault="004F4F7E" w:rsidP="003D191F">
      <w:pPr>
        <w:rPr>
          <w:b/>
          <w:bCs/>
        </w:rPr>
      </w:pPr>
      <w:r>
        <w:rPr>
          <w:noProof/>
        </w:rPr>
        <w:drawing>
          <wp:anchor distT="0" distB="0" distL="114300" distR="114300" simplePos="0" relativeHeight="251660312" behindDoc="0" locked="0" layoutInCell="1" allowOverlap="1" wp14:anchorId="45AE5E22" wp14:editId="429A6F45">
            <wp:simplePos x="0" y="0"/>
            <wp:positionH relativeFrom="column">
              <wp:posOffset>-2647950</wp:posOffset>
            </wp:positionH>
            <wp:positionV relativeFrom="page">
              <wp:posOffset>6215380</wp:posOffset>
            </wp:positionV>
            <wp:extent cx="12837795" cy="3445510"/>
            <wp:effectExtent l="0" t="0" r="1905" b="2540"/>
            <wp:wrapNone/>
            <wp:docPr id="1479359718"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619177" name="Picture 1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12837795" cy="3445510"/>
                    </a:xfrm>
                    <a:prstGeom prst="rect">
                      <a:avLst/>
                    </a:prstGeom>
                  </pic:spPr>
                </pic:pic>
              </a:graphicData>
            </a:graphic>
            <wp14:sizeRelH relativeFrom="margin">
              <wp14:pctWidth>0</wp14:pctWidth>
            </wp14:sizeRelH>
            <wp14:sizeRelV relativeFrom="margin">
              <wp14:pctHeight>0</wp14:pctHeight>
            </wp14:sizeRelV>
          </wp:anchor>
        </w:drawing>
      </w:r>
      <w:r w:rsidR="00CB7298">
        <w:rPr>
          <w:b/>
          <w:bCs/>
          <w:noProof/>
        </w:rPr>
        <w:drawing>
          <wp:anchor distT="0" distB="0" distL="114300" distR="114300" simplePos="0" relativeHeight="251658263" behindDoc="0" locked="0" layoutInCell="1" allowOverlap="1" wp14:anchorId="1FAFA3BF" wp14:editId="48A9E4FB">
            <wp:simplePos x="0" y="0"/>
            <wp:positionH relativeFrom="column">
              <wp:posOffset>-1847850</wp:posOffset>
            </wp:positionH>
            <wp:positionV relativeFrom="paragraph">
              <wp:posOffset>-2724150</wp:posOffset>
            </wp:positionV>
            <wp:extent cx="12559665" cy="3835400"/>
            <wp:effectExtent l="0" t="0" r="0" b="0"/>
            <wp:wrapNone/>
            <wp:docPr id="14429955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99558" name="Picture 18">
                      <a:extLst>
                        <a:ext uri="{C183D7F6-B498-43B3-948B-1728B52AA6E4}">
                          <adec:decorative xmlns:adec="http://schemas.microsoft.com/office/drawing/2017/decorative" val="1"/>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2559665" cy="3835400"/>
                    </a:xfrm>
                    <a:prstGeom prst="rect">
                      <a:avLst/>
                    </a:prstGeom>
                  </pic:spPr>
                </pic:pic>
              </a:graphicData>
            </a:graphic>
          </wp:anchor>
        </w:drawing>
      </w:r>
      <w:r w:rsidR="00CB7298">
        <w:rPr>
          <w:b/>
          <w:bCs/>
          <w:noProof/>
        </w:rPr>
        <w:drawing>
          <wp:anchor distT="0" distB="0" distL="114300" distR="114300" simplePos="0" relativeHeight="251658264" behindDoc="0" locked="0" layoutInCell="1" allowOverlap="1" wp14:anchorId="2BDAE8E8" wp14:editId="45EF4687">
            <wp:simplePos x="0" y="0"/>
            <wp:positionH relativeFrom="column">
              <wp:posOffset>3171190</wp:posOffset>
            </wp:positionH>
            <wp:positionV relativeFrom="paragraph">
              <wp:posOffset>-528320</wp:posOffset>
            </wp:positionV>
            <wp:extent cx="2520315" cy="191770"/>
            <wp:effectExtent l="0" t="0" r="0" b="0"/>
            <wp:wrapNone/>
            <wp:docPr id="91842717"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42717" name="Picture 19">
                      <a:extLs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20315" cy="191770"/>
                    </a:xfrm>
                    <a:prstGeom prst="rect">
                      <a:avLst/>
                    </a:prstGeom>
                  </pic:spPr>
                </pic:pic>
              </a:graphicData>
            </a:graphic>
          </wp:anchor>
        </w:drawing>
      </w:r>
      <w:r w:rsidR="00E75823" w:rsidRPr="00FD2C86">
        <w:rPr>
          <w:b/>
          <w:bCs/>
          <w:noProof/>
        </w:rPr>
        <mc:AlternateContent>
          <mc:Choice Requires="wpg">
            <w:drawing>
              <wp:anchor distT="0" distB="0" distL="114300" distR="114300" simplePos="0" relativeHeight="251658242" behindDoc="0" locked="0" layoutInCell="1" allowOverlap="1" wp14:anchorId="306A024C" wp14:editId="49170EAA">
                <wp:simplePos x="0" y="0"/>
                <wp:positionH relativeFrom="column">
                  <wp:posOffset>-254000</wp:posOffset>
                </wp:positionH>
                <wp:positionV relativeFrom="paragraph">
                  <wp:posOffset>1518030</wp:posOffset>
                </wp:positionV>
                <wp:extent cx="6731635" cy="3143250"/>
                <wp:effectExtent l="0" t="0" r="0" b="0"/>
                <wp:wrapSquare wrapText="bothSides"/>
                <wp:docPr id="559842306"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731635" cy="3143250"/>
                          <a:chOff x="0" y="-1"/>
                          <a:chExt cx="6732000" cy="3144005"/>
                        </a:xfrm>
                      </wpg:grpSpPr>
                      <wps:wsp>
                        <wps:cNvPr id="1012146447" name="Text Box 2"/>
                        <wps:cNvSpPr txBox="1">
                          <a:spLocks noChangeArrowheads="1"/>
                        </wps:cNvSpPr>
                        <wps:spPr bwMode="auto">
                          <a:xfrm>
                            <a:off x="0" y="-1"/>
                            <a:ext cx="6732000" cy="1267485"/>
                          </a:xfrm>
                          <a:prstGeom prst="rect">
                            <a:avLst/>
                          </a:prstGeom>
                          <a:solidFill>
                            <a:srgbClr val="FFFFFF"/>
                          </a:solidFill>
                          <a:ln w="9525">
                            <a:noFill/>
                            <a:miter lim="800000"/>
                            <a:headEnd/>
                            <a:tailEnd/>
                          </a:ln>
                        </wps:spPr>
                        <wps:txbx>
                          <w:txbxContent>
                            <w:p w14:paraId="0456FAEB" w14:textId="39798E20" w:rsidR="00577576" w:rsidRPr="00B663CD" w:rsidRDefault="00577576" w:rsidP="00AA08B6">
                              <w:pPr>
                                <w:pStyle w:val="Title"/>
                              </w:pPr>
                              <w:r w:rsidRPr="00B663CD">
                                <w:t xml:space="preserve">The </w:t>
                              </w:r>
                              <w:r w:rsidRPr="00505D58">
                                <w:t>Mayor</w:t>
                              </w:r>
                              <w:r w:rsidR="007A3700" w:rsidRPr="00505D58">
                                <w:t xml:space="preserve"> of London</w:t>
                              </w:r>
                              <w:r w:rsidRPr="00505D58">
                                <w:t>’s</w:t>
                              </w:r>
                              <w:r w:rsidR="007A3700" w:rsidRPr="00505D58">
                                <w:br/>
                              </w:r>
                              <w:r w:rsidRPr="00505D58">
                                <w:t>Award Programme</w:t>
                              </w:r>
                            </w:p>
                          </w:txbxContent>
                        </wps:txbx>
                        <wps:bodyPr rot="0" vert="horz" wrap="square" lIns="91440" tIns="45720" rIns="91440" bIns="45720" anchor="t" anchorCtr="0">
                          <a:noAutofit/>
                        </wps:bodyPr>
                      </wps:wsp>
                      <wps:wsp>
                        <wps:cNvPr id="1213308430" name="Text Box 2"/>
                        <wps:cNvSpPr txBox="1">
                          <a:spLocks noChangeArrowheads="1"/>
                        </wps:cNvSpPr>
                        <wps:spPr bwMode="auto">
                          <a:xfrm>
                            <a:off x="0" y="1302151"/>
                            <a:ext cx="6732000" cy="685800"/>
                          </a:xfrm>
                          <a:prstGeom prst="rect">
                            <a:avLst/>
                          </a:prstGeom>
                          <a:solidFill>
                            <a:srgbClr val="FFFFFF"/>
                          </a:solidFill>
                          <a:ln w="9525">
                            <a:noFill/>
                            <a:miter lim="800000"/>
                            <a:headEnd/>
                            <a:tailEnd/>
                          </a:ln>
                        </wps:spPr>
                        <wps:txbx>
                          <w:txbxContent>
                            <w:p w14:paraId="3B929500" w14:textId="77777777" w:rsidR="00577576" w:rsidRPr="000F0ED9" w:rsidRDefault="00577576" w:rsidP="0022209C">
                              <w:pPr>
                                <w:rPr>
                                  <w:b/>
                                  <w:bCs/>
                                  <w:color w:val="008743"/>
                                  <w:sz w:val="56"/>
                                  <w:szCs w:val="56"/>
                                </w:rPr>
                              </w:pPr>
                              <w:r w:rsidRPr="000F0ED9">
                                <w:rPr>
                                  <w:b/>
                                  <w:bCs/>
                                  <w:color w:val="008743"/>
                                  <w:sz w:val="56"/>
                                  <w:szCs w:val="56"/>
                                </w:rPr>
                                <w:t>Healthy Early Years London</w:t>
                              </w:r>
                            </w:p>
                            <w:p w14:paraId="016AE1E4" w14:textId="77777777" w:rsidR="00577576" w:rsidRPr="003A6612" w:rsidRDefault="00577576" w:rsidP="00577576">
                              <w:pPr>
                                <w:pStyle w:val="NCBBody"/>
                                <w:rPr>
                                  <w:rFonts w:ascii="Arial" w:hAnsi="Arial" w:cs="Arial"/>
                                  <w:b/>
                                  <w:bCs/>
                                </w:rPr>
                              </w:pPr>
                            </w:p>
                          </w:txbxContent>
                        </wps:txbx>
                        <wps:bodyPr rot="0" vert="horz" wrap="square" lIns="91440" tIns="45720" rIns="91440" bIns="45720" anchor="t" anchorCtr="0">
                          <a:noAutofit/>
                        </wps:bodyPr>
                      </wps:wsp>
                      <wps:wsp>
                        <wps:cNvPr id="678906739" name="Text Box 2"/>
                        <wps:cNvSpPr txBox="1">
                          <a:spLocks noChangeArrowheads="1"/>
                        </wps:cNvSpPr>
                        <wps:spPr bwMode="auto">
                          <a:xfrm>
                            <a:off x="0" y="1923295"/>
                            <a:ext cx="6732000" cy="1220709"/>
                          </a:xfrm>
                          <a:prstGeom prst="rect">
                            <a:avLst/>
                          </a:prstGeom>
                          <a:solidFill>
                            <a:srgbClr val="FFFFFF"/>
                          </a:solidFill>
                          <a:ln w="9525">
                            <a:noFill/>
                            <a:miter lim="800000"/>
                            <a:headEnd/>
                            <a:tailEnd/>
                          </a:ln>
                        </wps:spPr>
                        <wps:txbx>
                          <w:txbxContent>
                            <w:p w14:paraId="7A2CD1D0" w14:textId="710674B5" w:rsidR="00577576" w:rsidRPr="005E0EB2" w:rsidRDefault="000031BC" w:rsidP="00577576">
                              <w:pPr>
                                <w:pStyle w:val="NCBBody"/>
                                <w:spacing w:after="0"/>
                                <w:rPr>
                                  <w:rFonts w:ascii="Arial" w:hAnsi="Arial" w:cs="Arial"/>
                                  <w:b/>
                                  <w:bCs/>
                                  <w:color w:val="E85715"/>
                                  <w:sz w:val="48"/>
                                  <w:szCs w:val="48"/>
                                </w:rPr>
                              </w:pPr>
                              <w:r w:rsidRPr="005E0EB2">
                                <w:rPr>
                                  <w:rFonts w:ascii="Arial" w:hAnsi="Arial" w:cs="Arial"/>
                                  <w:b/>
                                  <w:bCs/>
                                  <w:sz w:val="48"/>
                                  <w:szCs w:val="48"/>
                                </w:rPr>
                                <w:t xml:space="preserve">Bronze Award </w:t>
                              </w:r>
                              <w:r w:rsidR="001E6833" w:rsidRPr="005E0EB2">
                                <w:rPr>
                                  <w:rFonts w:ascii="Arial" w:hAnsi="Arial" w:cs="Arial"/>
                                  <w:b/>
                                  <w:bCs/>
                                  <w:sz w:val="48"/>
                                  <w:szCs w:val="48"/>
                                </w:rPr>
                                <w:t>t</w:t>
                              </w:r>
                              <w:r w:rsidRPr="005E0EB2">
                                <w:rPr>
                                  <w:rFonts w:ascii="Arial" w:hAnsi="Arial" w:cs="Arial"/>
                                  <w:b/>
                                  <w:bCs/>
                                  <w:sz w:val="48"/>
                                  <w:szCs w:val="48"/>
                                </w:rPr>
                                <w:t xml:space="preserve">ool for </w:t>
                              </w:r>
                              <w:r w:rsidR="00C86142">
                                <w:rPr>
                                  <w:rFonts w:ascii="Arial" w:hAnsi="Arial" w:cs="Arial"/>
                                  <w:b/>
                                  <w:bCs/>
                                  <w:sz w:val="48"/>
                                  <w:szCs w:val="48"/>
                                </w:rPr>
                                <w:t>c</w:t>
                              </w:r>
                              <w:r w:rsidRPr="005E0EB2">
                                <w:rPr>
                                  <w:rFonts w:ascii="Arial" w:hAnsi="Arial" w:cs="Arial"/>
                                  <w:b/>
                                  <w:bCs/>
                                  <w:sz w:val="48"/>
                                  <w:szCs w:val="48"/>
                                </w:rPr>
                                <w:t>hildminders</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06A024C" id="Group 9" o:spid="_x0000_s1026" alt="&quot;&quot;" style="position:absolute;margin-left:-20pt;margin-top:119.55pt;width:530.05pt;height:247.5pt;z-index:251658242;mso-height-relative:margin" coordorigin="" coordsize="67320,3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">
                <v:shapetype id="_x0000_t202" coordsize="21600,21600" o:spt="202" path="m,l,21600r21600,l21600,xe">
                  <v:stroke joinstyle="miter"/>
                  <v:path gradientshapeok="t" o:connecttype="rect"/>
                </v:shapetype>
                <v:shape id="_x0000_s1027" type="#_x0000_t202" style="position:absolute;width:67320;height:12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" stroked="f">
                  <v:textbox>
                    <w:txbxContent>
                      <w:p w14:paraId="0456FAEB" w14:textId="39798E20" w:rsidR="00577576" w:rsidRPr="00B663CD" w:rsidRDefault="00577576" w:rsidP="00AA08B6">
                        <w:pPr>
                          <w:pStyle w:val="Title"/>
                        </w:pPr>
                        <w:r w:rsidRPr="00B663CD">
                          <w:t xml:space="preserve">The </w:t>
                        </w:r>
                        <w:r w:rsidRPr="00505D58">
                          <w:t>Mayor</w:t>
                        </w:r>
                        <w:r w:rsidR="007A3700" w:rsidRPr="00505D58">
                          <w:t xml:space="preserve"> of London</w:t>
                        </w:r>
                        <w:r w:rsidRPr="00505D58">
                          <w:t>’s</w:t>
                        </w:r>
                        <w:r w:rsidR="007A3700" w:rsidRPr="00505D58">
                          <w:br/>
                        </w:r>
                        <w:r w:rsidRPr="00505D58">
                          <w:t>Award Programme</w:t>
                        </w:r>
                      </w:p>
                    </w:txbxContent>
                  </v:textbox>
                </v:shape>
                <v:shape id="_x0000_s1028" type="#_x0000_t202" style="position:absolute;top:13021;width:67320;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" stroked="f">
                  <v:textbox>
                    <w:txbxContent>
                      <w:p w14:paraId="3B929500" w14:textId="77777777" w:rsidR="00577576" w:rsidRPr="000F0ED9" w:rsidRDefault="00577576" w:rsidP="0022209C">
                        <w:pPr>
                          <w:rPr>
                            <w:b/>
                            <w:bCs/>
                            <w:color w:val="008743"/>
                            <w:sz w:val="56"/>
                            <w:szCs w:val="56"/>
                          </w:rPr>
                        </w:pPr>
                        <w:r w:rsidRPr="000F0ED9">
                          <w:rPr>
                            <w:b/>
                            <w:bCs/>
                            <w:color w:val="008743"/>
                            <w:sz w:val="56"/>
                            <w:szCs w:val="56"/>
                          </w:rPr>
                          <w:t>Healthy Early Years London</w:t>
                        </w:r>
                      </w:p>
                      <w:p w14:paraId="016AE1E4" w14:textId="77777777" w:rsidR="00577576" w:rsidRPr="003A6612" w:rsidRDefault="00577576" w:rsidP="00577576">
                        <w:pPr>
                          <w:pStyle w:val="NCBBody"/>
                          <w:rPr>
                            <w:rFonts w:ascii="Arial" w:hAnsi="Arial" w:cs="Arial"/>
                            <w:b/>
                            <w:bCs/>
                          </w:rPr>
                        </w:pPr>
                      </w:p>
                    </w:txbxContent>
                  </v:textbox>
                </v:shape>
                <v:shape id="_x0000_s1029" type="#_x0000_t202" style="position:absolute;top:19232;width:67320;height:12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" stroked="f">
                  <v:textbox>
                    <w:txbxContent>
                      <w:p w14:paraId="7A2CD1D0" w14:textId="710674B5" w:rsidR="00577576" w:rsidRPr="005E0EB2" w:rsidRDefault="000031BC" w:rsidP="00577576">
                        <w:pPr>
                          <w:pStyle w:val="NCBBody"/>
                          <w:spacing w:after="0"/>
                          <w:rPr>
                            <w:rFonts w:ascii="Arial" w:hAnsi="Arial" w:cs="Arial"/>
                            <w:b/>
                            <w:bCs/>
                            <w:color w:val="E85715"/>
                            <w:sz w:val="48"/>
                            <w:szCs w:val="48"/>
                          </w:rPr>
                        </w:pPr>
                        <w:r w:rsidRPr="005E0EB2">
                          <w:rPr>
                            <w:rFonts w:ascii="Arial" w:hAnsi="Arial" w:cs="Arial"/>
                            <w:b/>
                            <w:bCs/>
                            <w:sz w:val="48"/>
                            <w:szCs w:val="48"/>
                          </w:rPr>
                          <w:t xml:space="preserve">Bronze Award </w:t>
                        </w:r>
                        <w:r w:rsidR="001E6833" w:rsidRPr="005E0EB2">
                          <w:rPr>
                            <w:rFonts w:ascii="Arial" w:hAnsi="Arial" w:cs="Arial"/>
                            <w:b/>
                            <w:bCs/>
                            <w:sz w:val="48"/>
                            <w:szCs w:val="48"/>
                          </w:rPr>
                          <w:t>t</w:t>
                        </w:r>
                        <w:r w:rsidRPr="005E0EB2">
                          <w:rPr>
                            <w:rFonts w:ascii="Arial" w:hAnsi="Arial" w:cs="Arial"/>
                            <w:b/>
                            <w:bCs/>
                            <w:sz w:val="48"/>
                            <w:szCs w:val="48"/>
                          </w:rPr>
                          <w:t xml:space="preserve">ool for </w:t>
                        </w:r>
                        <w:r w:rsidR="00C86142">
                          <w:rPr>
                            <w:rFonts w:ascii="Arial" w:hAnsi="Arial" w:cs="Arial"/>
                            <w:b/>
                            <w:bCs/>
                            <w:sz w:val="48"/>
                            <w:szCs w:val="48"/>
                          </w:rPr>
                          <w:t>c</w:t>
                        </w:r>
                        <w:r w:rsidRPr="005E0EB2">
                          <w:rPr>
                            <w:rFonts w:ascii="Arial" w:hAnsi="Arial" w:cs="Arial"/>
                            <w:b/>
                            <w:bCs/>
                            <w:sz w:val="48"/>
                            <w:szCs w:val="48"/>
                          </w:rPr>
                          <w:t>hildminders</w:t>
                        </w:r>
                      </w:p>
                    </w:txbxContent>
                  </v:textbox>
                </v:shape>
                <w10:wrap type="square"/>
              </v:group>
            </w:pict>
          </mc:Fallback>
        </mc:AlternateContent>
      </w:r>
      <w:r w:rsidR="000F0ED9" w:rsidRPr="00FD2C86">
        <w:rPr>
          <w:b/>
          <w:bCs/>
          <w:noProof/>
        </w:rPr>
        <w:drawing>
          <wp:anchor distT="0" distB="0" distL="114300" distR="114300" simplePos="0" relativeHeight="251658243" behindDoc="0" locked="0" layoutInCell="1" allowOverlap="1" wp14:anchorId="42B18309" wp14:editId="03B2D892">
            <wp:simplePos x="0" y="0"/>
            <wp:positionH relativeFrom="column">
              <wp:posOffset>6924675</wp:posOffset>
            </wp:positionH>
            <wp:positionV relativeFrom="page">
              <wp:posOffset>3968750</wp:posOffset>
            </wp:positionV>
            <wp:extent cx="1962150" cy="1962150"/>
            <wp:effectExtent l="0" t="0" r="0" b="0"/>
            <wp:wrapSquare wrapText="bothSides"/>
            <wp:docPr id="1039799264" name="Picture 8" descr="Healthy Early Years London Bronze Award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799264" name="Picture 8" descr="Healthy Early Years London Bronze Award logo">
                      <a:extLst>
                        <a:ext uri="{C183D7F6-B498-43B3-948B-1728B52AA6E4}">
                          <adec:decorative xmlns:adec="http://schemas.microsoft.com/office/drawing/2017/decorative" val="0"/>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1962150" cy="1962150"/>
                    </a:xfrm>
                    <a:prstGeom prst="rect">
                      <a:avLst/>
                    </a:prstGeom>
                  </pic:spPr>
                </pic:pic>
              </a:graphicData>
            </a:graphic>
            <wp14:sizeRelH relativeFrom="margin">
              <wp14:pctWidth>0</wp14:pctWidth>
            </wp14:sizeRelH>
            <wp14:sizeRelV relativeFrom="margin">
              <wp14:pctHeight>0</wp14:pctHeight>
            </wp14:sizeRelV>
          </wp:anchor>
        </w:drawing>
      </w:r>
      <w:bookmarkStart w:id="0" w:name="_Hlk194926448"/>
      <w:bookmarkEnd w:id="0"/>
      <w:r w:rsidR="00577576" w:rsidRPr="00FD2C86">
        <w:rPr>
          <w:b/>
          <w:bCs/>
        </w:rPr>
        <w:br w:type="page"/>
      </w:r>
    </w:p>
    <w:p w14:paraId="7AD9A79B" w14:textId="07E49854" w:rsidR="006C5BA0" w:rsidRPr="001B6361" w:rsidRDefault="00A7095F" w:rsidP="003D191F">
      <w:pPr>
        <w:pStyle w:val="Sectiongreen"/>
      </w:pPr>
      <w:bookmarkStart w:id="1" w:name="_Toc189556835"/>
      <w:bookmarkStart w:id="2" w:name="_Toc193192030"/>
      <w:bookmarkStart w:id="3" w:name="_Toc194926205"/>
      <w:bookmarkStart w:id="4" w:name="_Toc196302082"/>
      <w:bookmarkStart w:id="5" w:name="_Toc196733245"/>
      <w:r w:rsidRPr="001B6361">
        <w:lastRenderedPageBreak/>
        <w:t>Contents</w:t>
      </w:r>
      <w:bookmarkStart w:id="6" w:name="_Toc193192031"/>
      <w:bookmarkEnd w:id="1"/>
      <w:bookmarkEnd w:id="2"/>
      <w:bookmarkEnd w:id="3"/>
      <w:bookmarkEnd w:id="4"/>
      <w:bookmarkEnd w:id="5"/>
    </w:p>
    <w:p w14:paraId="04B22E78" w14:textId="77777777" w:rsidR="006C5BA0" w:rsidRPr="00FD2C86" w:rsidRDefault="006C5BA0" w:rsidP="003D191F">
      <w:pPr>
        <w:rPr>
          <w:b/>
          <w:bCs/>
        </w:rPr>
      </w:pPr>
    </w:p>
    <w:p w14:paraId="77B5BEE2" w14:textId="4DC6DC6D" w:rsidR="004E6FF4" w:rsidRDefault="00746E9D" w:rsidP="003D191F">
      <w:pPr>
        <w:pStyle w:val="TOC1"/>
        <w:tabs>
          <w:tab w:val="right" w:leader="dot" w:pos="13948"/>
        </w:tabs>
        <w:rPr>
          <w:rFonts w:asciiTheme="minorHAnsi" w:eastAsiaTheme="minorEastAsia" w:hAnsiTheme="minorHAnsi" w:cstheme="minorBidi"/>
          <w:b w:val="0"/>
          <w:bCs w:val="0"/>
          <w:noProof/>
          <w:color w:val="auto"/>
          <w:sz w:val="24"/>
          <w:szCs w:val="24"/>
          <w:lang w:eastAsia="en-GB"/>
        </w:rPr>
      </w:pPr>
      <w:r>
        <w:rPr>
          <w:b w:val="0"/>
          <w:bCs w:val="0"/>
        </w:rPr>
        <w:fldChar w:fldCharType="begin"/>
      </w:r>
      <w:r>
        <w:rPr>
          <w:b w:val="0"/>
          <w:bCs w:val="0"/>
        </w:rPr>
        <w:instrText xml:space="preserve"> TOC \h \z \t "Heading 1,2,Section_green,1" </w:instrText>
      </w:r>
      <w:r>
        <w:rPr>
          <w:b w:val="0"/>
          <w:bCs w:val="0"/>
        </w:rPr>
        <w:fldChar w:fldCharType="separate"/>
      </w:r>
      <w:hyperlink w:anchor="_Toc196733246" w:history="1">
        <w:r w:rsidR="004E6FF4" w:rsidRPr="00EF0121">
          <w:rPr>
            <w:rStyle w:val="Hyperlink"/>
            <w:noProof/>
          </w:rPr>
          <w:t xml:space="preserve">How to complete the Bronze Award </w:t>
        </w:r>
        <w:r w:rsidR="00AB3BA9">
          <w:rPr>
            <w:rStyle w:val="Hyperlink"/>
            <w:noProof/>
          </w:rPr>
          <w:t>t</w:t>
        </w:r>
        <w:r w:rsidR="004E6FF4" w:rsidRPr="00EF0121">
          <w:rPr>
            <w:rStyle w:val="Hyperlink"/>
            <w:noProof/>
          </w:rPr>
          <w:t>ool</w:t>
        </w:r>
        <w:r w:rsidR="004E6FF4">
          <w:rPr>
            <w:noProof/>
            <w:webHidden/>
          </w:rPr>
          <w:tab/>
        </w:r>
        <w:r w:rsidR="004E6FF4">
          <w:rPr>
            <w:noProof/>
            <w:webHidden/>
          </w:rPr>
          <w:fldChar w:fldCharType="begin"/>
        </w:r>
        <w:r w:rsidR="004E6FF4">
          <w:rPr>
            <w:noProof/>
            <w:webHidden/>
          </w:rPr>
          <w:instrText xml:space="preserve"> PAGEREF _Toc196733246 \h </w:instrText>
        </w:r>
        <w:r w:rsidR="004E6FF4">
          <w:rPr>
            <w:noProof/>
            <w:webHidden/>
          </w:rPr>
        </w:r>
        <w:r w:rsidR="004E6FF4">
          <w:rPr>
            <w:noProof/>
            <w:webHidden/>
          </w:rPr>
          <w:fldChar w:fldCharType="separate"/>
        </w:r>
        <w:r w:rsidR="00533F80">
          <w:rPr>
            <w:noProof/>
            <w:webHidden/>
          </w:rPr>
          <w:t>2</w:t>
        </w:r>
        <w:r w:rsidR="004E6FF4">
          <w:rPr>
            <w:noProof/>
            <w:webHidden/>
          </w:rPr>
          <w:fldChar w:fldCharType="end"/>
        </w:r>
      </w:hyperlink>
    </w:p>
    <w:p w14:paraId="1268D8B1" w14:textId="6918E388" w:rsidR="004E6FF4" w:rsidRDefault="00000000" w:rsidP="003D191F">
      <w:pPr>
        <w:pStyle w:val="TOC1"/>
        <w:tabs>
          <w:tab w:val="right" w:leader="dot" w:pos="13948"/>
        </w:tabs>
        <w:rPr>
          <w:rFonts w:asciiTheme="minorHAnsi" w:eastAsiaTheme="minorEastAsia" w:hAnsiTheme="minorHAnsi" w:cstheme="minorBidi"/>
          <w:b w:val="0"/>
          <w:bCs w:val="0"/>
          <w:noProof/>
          <w:color w:val="auto"/>
          <w:sz w:val="24"/>
          <w:szCs w:val="24"/>
          <w:lang w:eastAsia="en-GB"/>
        </w:rPr>
      </w:pPr>
      <w:hyperlink w:anchor="_Toc196733247" w:history="1">
        <w:r w:rsidR="004E6FF4" w:rsidRPr="00EF0121">
          <w:rPr>
            <w:rStyle w:val="Hyperlink"/>
            <w:noProof/>
          </w:rPr>
          <w:t>Key information</w:t>
        </w:r>
        <w:r w:rsidR="004E6FF4">
          <w:rPr>
            <w:noProof/>
            <w:webHidden/>
          </w:rPr>
          <w:tab/>
        </w:r>
        <w:r w:rsidR="004E6FF4">
          <w:rPr>
            <w:noProof/>
            <w:webHidden/>
          </w:rPr>
          <w:fldChar w:fldCharType="begin"/>
        </w:r>
        <w:r w:rsidR="004E6FF4">
          <w:rPr>
            <w:noProof/>
            <w:webHidden/>
          </w:rPr>
          <w:instrText xml:space="preserve"> PAGEREF _Toc196733247 \h </w:instrText>
        </w:r>
        <w:r w:rsidR="004E6FF4">
          <w:rPr>
            <w:noProof/>
            <w:webHidden/>
          </w:rPr>
        </w:r>
        <w:r w:rsidR="004E6FF4">
          <w:rPr>
            <w:noProof/>
            <w:webHidden/>
          </w:rPr>
          <w:fldChar w:fldCharType="separate"/>
        </w:r>
        <w:r w:rsidR="00533F80">
          <w:rPr>
            <w:noProof/>
            <w:webHidden/>
          </w:rPr>
          <w:t>9</w:t>
        </w:r>
        <w:r w:rsidR="004E6FF4">
          <w:rPr>
            <w:noProof/>
            <w:webHidden/>
          </w:rPr>
          <w:fldChar w:fldCharType="end"/>
        </w:r>
      </w:hyperlink>
    </w:p>
    <w:p w14:paraId="524D4710" w14:textId="56A3F5F2" w:rsidR="004E6FF4" w:rsidRDefault="00000000" w:rsidP="003D191F">
      <w:pPr>
        <w:pStyle w:val="TOC1"/>
        <w:tabs>
          <w:tab w:val="right" w:leader="dot" w:pos="13948"/>
        </w:tabs>
        <w:rPr>
          <w:rFonts w:asciiTheme="minorHAnsi" w:eastAsiaTheme="minorEastAsia" w:hAnsiTheme="minorHAnsi" w:cstheme="minorBidi"/>
          <w:b w:val="0"/>
          <w:bCs w:val="0"/>
          <w:noProof/>
          <w:color w:val="auto"/>
          <w:sz w:val="24"/>
          <w:szCs w:val="24"/>
          <w:lang w:eastAsia="en-GB"/>
        </w:rPr>
      </w:pPr>
      <w:hyperlink w:anchor="_Toc196733249" w:history="1">
        <w:r w:rsidR="004E6FF4" w:rsidRPr="00EF0121">
          <w:rPr>
            <w:rStyle w:val="Hyperlink"/>
            <w:noProof/>
          </w:rPr>
          <w:t>Ethos, culture, and environment of your provision</w:t>
        </w:r>
        <w:r w:rsidR="004E6FF4">
          <w:rPr>
            <w:noProof/>
            <w:webHidden/>
          </w:rPr>
          <w:tab/>
        </w:r>
        <w:r w:rsidR="004E6FF4">
          <w:rPr>
            <w:noProof/>
            <w:webHidden/>
          </w:rPr>
          <w:fldChar w:fldCharType="begin"/>
        </w:r>
        <w:r w:rsidR="004E6FF4">
          <w:rPr>
            <w:noProof/>
            <w:webHidden/>
          </w:rPr>
          <w:instrText xml:space="preserve"> PAGEREF _Toc196733249 \h </w:instrText>
        </w:r>
        <w:r w:rsidR="004E6FF4">
          <w:rPr>
            <w:noProof/>
            <w:webHidden/>
          </w:rPr>
        </w:r>
        <w:r w:rsidR="004E6FF4">
          <w:rPr>
            <w:noProof/>
            <w:webHidden/>
          </w:rPr>
          <w:fldChar w:fldCharType="separate"/>
        </w:r>
        <w:r w:rsidR="00533F80">
          <w:rPr>
            <w:noProof/>
            <w:webHidden/>
          </w:rPr>
          <w:t>10</w:t>
        </w:r>
        <w:r w:rsidR="004E6FF4">
          <w:rPr>
            <w:noProof/>
            <w:webHidden/>
          </w:rPr>
          <w:fldChar w:fldCharType="end"/>
        </w:r>
      </w:hyperlink>
    </w:p>
    <w:p w14:paraId="592FAE2F" w14:textId="54FB8851" w:rsidR="004E6FF4" w:rsidRDefault="00000000" w:rsidP="003D191F">
      <w:pPr>
        <w:pStyle w:val="TOC1"/>
        <w:tabs>
          <w:tab w:val="right" w:leader="dot" w:pos="13948"/>
        </w:tabs>
        <w:rPr>
          <w:rFonts w:asciiTheme="minorHAnsi" w:eastAsiaTheme="minorEastAsia" w:hAnsiTheme="minorHAnsi" w:cstheme="minorBidi"/>
          <w:b w:val="0"/>
          <w:bCs w:val="0"/>
          <w:noProof/>
          <w:color w:val="auto"/>
          <w:sz w:val="24"/>
          <w:szCs w:val="24"/>
          <w:lang w:eastAsia="en-GB"/>
        </w:rPr>
      </w:pPr>
      <w:hyperlink w:anchor="_Toc196733251" w:history="1">
        <w:r w:rsidR="004E6FF4" w:rsidRPr="00EF0121">
          <w:rPr>
            <w:rStyle w:val="Hyperlink"/>
            <w:noProof/>
          </w:rPr>
          <w:t>Policies and procedures</w:t>
        </w:r>
        <w:r w:rsidR="004E6FF4">
          <w:rPr>
            <w:noProof/>
            <w:webHidden/>
          </w:rPr>
          <w:tab/>
        </w:r>
        <w:r w:rsidR="004E6FF4">
          <w:rPr>
            <w:noProof/>
            <w:webHidden/>
          </w:rPr>
          <w:fldChar w:fldCharType="begin"/>
        </w:r>
        <w:r w:rsidR="004E6FF4">
          <w:rPr>
            <w:noProof/>
            <w:webHidden/>
          </w:rPr>
          <w:instrText xml:space="preserve"> PAGEREF _Toc196733251 \h </w:instrText>
        </w:r>
        <w:r w:rsidR="004E6FF4">
          <w:rPr>
            <w:noProof/>
            <w:webHidden/>
          </w:rPr>
        </w:r>
        <w:r w:rsidR="004E6FF4">
          <w:rPr>
            <w:noProof/>
            <w:webHidden/>
          </w:rPr>
          <w:fldChar w:fldCharType="separate"/>
        </w:r>
        <w:r w:rsidR="00533F80">
          <w:rPr>
            <w:noProof/>
            <w:webHidden/>
          </w:rPr>
          <w:t>15</w:t>
        </w:r>
        <w:r w:rsidR="004E6FF4">
          <w:rPr>
            <w:noProof/>
            <w:webHidden/>
          </w:rPr>
          <w:fldChar w:fldCharType="end"/>
        </w:r>
      </w:hyperlink>
    </w:p>
    <w:p w14:paraId="70865BEB" w14:textId="5CC9BC16" w:rsidR="004E6FF4" w:rsidRDefault="00000000" w:rsidP="003D191F">
      <w:pPr>
        <w:pStyle w:val="TOC1"/>
        <w:tabs>
          <w:tab w:val="right" w:leader="dot" w:pos="13948"/>
        </w:tabs>
        <w:rPr>
          <w:rFonts w:asciiTheme="minorHAnsi" w:eastAsiaTheme="minorEastAsia" w:hAnsiTheme="minorHAnsi" w:cstheme="minorBidi"/>
          <w:b w:val="0"/>
          <w:bCs w:val="0"/>
          <w:noProof/>
          <w:color w:val="auto"/>
          <w:sz w:val="24"/>
          <w:szCs w:val="24"/>
          <w:lang w:eastAsia="en-GB"/>
        </w:rPr>
      </w:pPr>
      <w:hyperlink w:anchor="_Toc196733253" w:history="1">
        <w:r w:rsidR="004E6FF4" w:rsidRPr="00EF0121">
          <w:rPr>
            <w:rStyle w:val="Hyperlink"/>
            <w:noProof/>
          </w:rPr>
          <w:t>Areas of learning and development</w:t>
        </w:r>
        <w:r w:rsidR="004E6FF4">
          <w:rPr>
            <w:noProof/>
            <w:webHidden/>
          </w:rPr>
          <w:tab/>
        </w:r>
        <w:r w:rsidR="004E6FF4">
          <w:rPr>
            <w:noProof/>
            <w:webHidden/>
          </w:rPr>
          <w:fldChar w:fldCharType="begin"/>
        </w:r>
        <w:r w:rsidR="004E6FF4">
          <w:rPr>
            <w:noProof/>
            <w:webHidden/>
          </w:rPr>
          <w:instrText xml:space="preserve"> PAGEREF _Toc196733253 \h </w:instrText>
        </w:r>
        <w:r w:rsidR="004E6FF4">
          <w:rPr>
            <w:noProof/>
            <w:webHidden/>
          </w:rPr>
        </w:r>
        <w:r w:rsidR="004E6FF4">
          <w:rPr>
            <w:noProof/>
            <w:webHidden/>
          </w:rPr>
          <w:fldChar w:fldCharType="separate"/>
        </w:r>
        <w:r w:rsidR="00533F80">
          <w:rPr>
            <w:noProof/>
            <w:webHidden/>
          </w:rPr>
          <w:t>18</w:t>
        </w:r>
        <w:r w:rsidR="004E6FF4">
          <w:rPr>
            <w:noProof/>
            <w:webHidden/>
          </w:rPr>
          <w:fldChar w:fldCharType="end"/>
        </w:r>
      </w:hyperlink>
    </w:p>
    <w:p w14:paraId="6D8146B9" w14:textId="37452F61" w:rsidR="004E6FF4" w:rsidRDefault="00000000" w:rsidP="003D191F">
      <w:pPr>
        <w:pStyle w:val="TOC2"/>
        <w:tabs>
          <w:tab w:val="right" w:leader="dot" w:pos="13948"/>
        </w:tabs>
        <w:rPr>
          <w:rFonts w:asciiTheme="minorHAnsi" w:eastAsiaTheme="minorEastAsia" w:hAnsiTheme="minorHAnsi" w:cstheme="minorBidi"/>
          <w:noProof/>
          <w:sz w:val="24"/>
          <w:lang w:eastAsia="en-GB"/>
        </w:rPr>
      </w:pPr>
      <w:hyperlink w:anchor="_Toc196733254" w:history="1">
        <w:r w:rsidR="004E6FF4" w:rsidRPr="00EF0121">
          <w:rPr>
            <w:rStyle w:val="Hyperlink"/>
            <w:noProof/>
          </w:rPr>
          <w:t>Personal, Social and Emotional Development</w:t>
        </w:r>
        <w:r w:rsidR="004E6FF4">
          <w:rPr>
            <w:noProof/>
            <w:webHidden/>
          </w:rPr>
          <w:tab/>
        </w:r>
        <w:r w:rsidR="004E6FF4">
          <w:rPr>
            <w:noProof/>
            <w:webHidden/>
          </w:rPr>
          <w:fldChar w:fldCharType="begin"/>
        </w:r>
        <w:r w:rsidR="004E6FF4">
          <w:rPr>
            <w:noProof/>
            <w:webHidden/>
          </w:rPr>
          <w:instrText xml:space="preserve"> PAGEREF _Toc196733254 \h </w:instrText>
        </w:r>
        <w:r w:rsidR="004E6FF4">
          <w:rPr>
            <w:noProof/>
            <w:webHidden/>
          </w:rPr>
        </w:r>
        <w:r w:rsidR="004E6FF4">
          <w:rPr>
            <w:noProof/>
            <w:webHidden/>
          </w:rPr>
          <w:fldChar w:fldCharType="separate"/>
        </w:r>
        <w:r w:rsidR="00533F80">
          <w:rPr>
            <w:noProof/>
            <w:webHidden/>
          </w:rPr>
          <w:t>19</w:t>
        </w:r>
        <w:r w:rsidR="004E6FF4">
          <w:rPr>
            <w:noProof/>
            <w:webHidden/>
          </w:rPr>
          <w:fldChar w:fldCharType="end"/>
        </w:r>
      </w:hyperlink>
    </w:p>
    <w:p w14:paraId="138306E5" w14:textId="28E4A9F5" w:rsidR="004E6FF4" w:rsidRDefault="00000000" w:rsidP="003D191F">
      <w:pPr>
        <w:pStyle w:val="TOC2"/>
        <w:tabs>
          <w:tab w:val="right" w:leader="dot" w:pos="13948"/>
        </w:tabs>
        <w:rPr>
          <w:rFonts w:asciiTheme="minorHAnsi" w:eastAsiaTheme="minorEastAsia" w:hAnsiTheme="minorHAnsi" w:cstheme="minorBidi"/>
          <w:noProof/>
          <w:sz w:val="24"/>
          <w:lang w:eastAsia="en-GB"/>
        </w:rPr>
      </w:pPr>
      <w:hyperlink w:anchor="_Toc196733255" w:history="1">
        <w:r w:rsidR="004E6FF4" w:rsidRPr="00EF0121">
          <w:rPr>
            <w:rStyle w:val="Hyperlink"/>
            <w:noProof/>
          </w:rPr>
          <w:t>Physical Development</w:t>
        </w:r>
        <w:r w:rsidR="004E6FF4">
          <w:rPr>
            <w:noProof/>
            <w:webHidden/>
          </w:rPr>
          <w:tab/>
        </w:r>
        <w:r w:rsidR="004E6FF4">
          <w:rPr>
            <w:noProof/>
            <w:webHidden/>
          </w:rPr>
          <w:fldChar w:fldCharType="begin"/>
        </w:r>
        <w:r w:rsidR="004E6FF4">
          <w:rPr>
            <w:noProof/>
            <w:webHidden/>
          </w:rPr>
          <w:instrText xml:space="preserve"> PAGEREF _Toc196733255 \h </w:instrText>
        </w:r>
        <w:r w:rsidR="004E6FF4">
          <w:rPr>
            <w:noProof/>
            <w:webHidden/>
          </w:rPr>
        </w:r>
        <w:r w:rsidR="004E6FF4">
          <w:rPr>
            <w:noProof/>
            <w:webHidden/>
          </w:rPr>
          <w:fldChar w:fldCharType="separate"/>
        </w:r>
        <w:r w:rsidR="00533F80">
          <w:rPr>
            <w:noProof/>
            <w:webHidden/>
          </w:rPr>
          <w:t>23</w:t>
        </w:r>
        <w:r w:rsidR="004E6FF4">
          <w:rPr>
            <w:noProof/>
            <w:webHidden/>
          </w:rPr>
          <w:fldChar w:fldCharType="end"/>
        </w:r>
      </w:hyperlink>
    </w:p>
    <w:p w14:paraId="24AC3105" w14:textId="70D8EF99" w:rsidR="004E6FF4" w:rsidRDefault="00000000" w:rsidP="003D191F">
      <w:pPr>
        <w:pStyle w:val="TOC2"/>
        <w:tabs>
          <w:tab w:val="right" w:leader="dot" w:pos="13948"/>
        </w:tabs>
        <w:rPr>
          <w:rFonts w:asciiTheme="minorHAnsi" w:eastAsiaTheme="minorEastAsia" w:hAnsiTheme="minorHAnsi" w:cstheme="minorBidi"/>
          <w:noProof/>
          <w:sz w:val="24"/>
          <w:lang w:eastAsia="en-GB"/>
        </w:rPr>
      </w:pPr>
      <w:hyperlink w:anchor="_Toc196733256" w:history="1">
        <w:r w:rsidR="004E6FF4" w:rsidRPr="00EF0121">
          <w:rPr>
            <w:rStyle w:val="Hyperlink"/>
            <w:noProof/>
          </w:rPr>
          <w:t>Communication and Language</w:t>
        </w:r>
        <w:r w:rsidR="004E6FF4">
          <w:rPr>
            <w:noProof/>
            <w:webHidden/>
          </w:rPr>
          <w:tab/>
        </w:r>
        <w:r w:rsidR="004E6FF4">
          <w:rPr>
            <w:noProof/>
            <w:webHidden/>
          </w:rPr>
          <w:fldChar w:fldCharType="begin"/>
        </w:r>
        <w:r w:rsidR="004E6FF4">
          <w:rPr>
            <w:noProof/>
            <w:webHidden/>
          </w:rPr>
          <w:instrText xml:space="preserve"> PAGEREF _Toc196733256 \h </w:instrText>
        </w:r>
        <w:r w:rsidR="004E6FF4">
          <w:rPr>
            <w:noProof/>
            <w:webHidden/>
          </w:rPr>
        </w:r>
        <w:r w:rsidR="004E6FF4">
          <w:rPr>
            <w:noProof/>
            <w:webHidden/>
          </w:rPr>
          <w:fldChar w:fldCharType="separate"/>
        </w:r>
        <w:r w:rsidR="00533F80">
          <w:rPr>
            <w:noProof/>
            <w:webHidden/>
          </w:rPr>
          <w:t>31</w:t>
        </w:r>
        <w:r w:rsidR="004E6FF4">
          <w:rPr>
            <w:noProof/>
            <w:webHidden/>
          </w:rPr>
          <w:fldChar w:fldCharType="end"/>
        </w:r>
      </w:hyperlink>
    </w:p>
    <w:p w14:paraId="6CF87A8A" w14:textId="376F33DA" w:rsidR="004E6FF4" w:rsidRDefault="00000000" w:rsidP="003D191F">
      <w:pPr>
        <w:pStyle w:val="TOC1"/>
        <w:tabs>
          <w:tab w:val="right" w:leader="dot" w:pos="13948"/>
        </w:tabs>
        <w:rPr>
          <w:rFonts w:asciiTheme="minorHAnsi" w:eastAsiaTheme="minorEastAsia" w:hAnsiTheme="minorHAnsi" w:cstheme="minorBidi"/>
          <w:b w:val="0"/>
          <w:bCs w:val="0"/>
          <w:noProof/>
          <w:color w:val="auto"/>
          <w:sz w:val="24"/>
          <w:szCs w:val="24"/>
          <w:lang w:eastAsia="en-GB"/>
        </w:rPr>
      </w:pPr>
      <w:hyperlink w:anchor="_Toc196733258" w:history="1">
        <w:r w:rsidR="004E6FF4" w:rsidRPr="00EF0121">
          <w:rPr>
            <w:rStyle w:val="Hyperlink"/>
            <w:noProof/>
          </w:rPr>
          <w:t>Linking with the local community and signposting to external services</w:t>
        </w:r>
        <w:r w:rsidR="004E6FF4">
          <w:rPr>
            <w:noProof/>
            <w:webHidden/>
          </w:rPr>
          <w:tab/>
        </w:r>
        <w:r w:rsidR="004E6FF4">
          <w:rPr>
            <w:noProof/>
            <w:webHidden/>
          </w:rPr>
          <w:fldChar w:fldCharType="begin"/>
        </w:r>
        <w:r w:rsidR="004E6FF4">
          <w:rPr>
            <w:noProof/>
            <w:webHidden/>
          </w:rPr>
          <w:instrText xml:space="preserve"> PAGEREF _Toc196733258 \h </w:instrText>
        </w:r>
        <w:r w:rsidR="004E6FF4">
          <w:rPr>
            <w:noProof/>
            <w:webHidden/>
          </w:rPr>
        </w:r>
        <w:r w:rsidR="004E6FF4">
          <w:rPr>
            <w:noProof/>
            <w:webHidden/>
          </w:rPr>
          <w:fldChar w:fldCharType="separate"/>
        </w:r>
        <w:r w:rsidR="00533F80">
          <w:rPr>
            <w:noProof/>
            <w:webHidden/>
          </w:rPr>
          <w:t>34</w:t>
        </w:r>
        <w:r w:rsidR="004E6FF4">
          <w:rPr>
            <w:noProof/>
            <w:webHidden/>
          </w:rPr>
          <w:fldChar w:fldCharType="end"/>
        </w:r>
      </w:hyperlink>
    </w:p>
    <w:p w14:paraId="1381EC8F" w14:textId="58AAE020" w:rsidR="004E6FF4" w:rsidRDefault="00000000" w:rsidP="003D191F">
      <w:pPr>
        <w:pStyle w:val="TOC1"/>
        <w:tabs>
          <w:tab w:val="right" w:leader="dot" w:pos="13948"/>
        </w:tabs>
        <w:rPr>
          <w:rFonts w:asciiTheme="minorHAnsi" w:eastAsiaTheme="minorEastAsia" w:hAnsiTheme="minorHAnsi" w:cstheme="minorBidi"/>
          <w:b w:val="0"/>
          <w:bCs w:val="0"/>
          <w:noProof/>
          <w:color w:val="auto"/>
          <w:sz w:val="24"/>
          <w:szCs w:val="24"/>
          <w:lang w:eastAsia="en-GB"/>
        </w:rPr>
      </w:pPr>
      <w:hyperlink w:anchor="_Toc196733259" w:history="1">
        <w:r w:rsidR="004E6FF4" w:rsidRPr="00EF0121">
          <w:rPr>
            <w:rStyle w:val="Hyperlink"/>
            <w:noProof/>
          </w:rPr>
          <w:t>Bronze renewal</w:t>
        </w:r>
        <w:r w:rsidR="004E6FF4">
          <w:rPr>
            <w:noProof/>
            <w:webHidden/>
          </w:rPr>
          <w:tab/>
        </w:r>
        <w:r w:rsidR="004E6FF4">
          <w:rPr>
            <w:noProof/>
            <w:webHidden/>
          </w:rPr>
          <w:fldChar w:fldCharType="begin"/>
        </w:r>
        <w:r w:rsidR="004E6FF4">
          <w:rPr>
            <w:noProof/>
            <w:webHidden/>
          </w:rPr>
          <w:instrText xml:space="preserve"> PAGEREF _Toc196733259 \h </w:instrText>
        </w:r>
        <w:r w:rsidR="004E6FF4">
          <w:rPr>
            <w:noProof/>
            <w:webHidden/>
          </w:rPr>
        </w:r>
        <w:r w:rsidR="004E6FF4">
          <w:rPr>
            <w:noProof/>
            <w:webHidden/>
          </w:rPr>
          <w:fldChar w:fldCharType="separate"/>
        </w:r>
        <w:r w:rsidR="00533F80">
          <w:rPr>
            <w:noProof/>
            <w:webHidden/>
          </w:rPr>
          <w:t>37</w:t>
        </w:r>
        <w:r w:rsidR="004E6FF4">
          <w:rPr>
            <w:noProof/>
            <w:webHidden/>
          </w:rPr>
          <w:fldChar w:fldCharType="end"/>
        </w:r>
      </w:hyperlink>
    </w:p>
    <w:p w14:paraId="6DEEA914" w14:textId="7A5CD721" w:rsidR="00800475" w:rsidRPr="00FD2C86" w:rsidRDefault="00746E9D" w:rsidP="003D191F">
      <w:pPr>
        <w:ind w:right="2192"/>
      </w:pPr>
      <w:r>
        <w:rPr>
          <w:b/>
          <w:bCs/>
          <w:color w:val="008743"/>
          <w:sz w:val="32"/>
          <w:szCs w:val="36"/>
        </w:rPr>
        <w:fldChar w:fldCharType="end"/>
      </w:r>
      <w:r w:rsidR="00800475" w:rsidRPr="00FD2C86">
        <w:br w:type="page"/>
      </w:r>
    </w:p>
    <w:p w14:paraId="77E74CFE" w14:textId="77777777" w:rsidR="00BA5843" w:rsidRDefault="00BA5843" w:rsidP="003D191F">
      <w:pPr>
        <w:pStyle w:val="Sectiongreen"/>
        <w:sectPr w:rsidR="00BA5843" w:rsidSect="005A345E">
          <w:headerReference w:type="default" r:id="rId15"/>
          <w:footerReference w:type="default" r:id="rId16"/>
          <w:footerReference w:type="first" r:id="rId17"/>
          <w:pgSz w:w="16838" w:h="11906" w:orient="landscape"/>
          <w:pgMar w:top="2010" w:right="1440" w:bottom="1135" w:left="1440" w:header="708" w:footer="341" w:gutter="0"/>
          <w:pgNumType w:start="0"/>
          <w:cols w:space="708"/>
          <w:titlePg/>
          <w:docGrid w:linePitch="381"/>
        </w:sectPr>
      </w:pPr>
      <w:bookmarkStart w:id="7" w:name="_Toc196733246"/>
    </w:p>
    <w:p w14:paraId="52A51E43" w14:textId="57720D4E" w:rsidR="003F1B7E" w:rsidRPr="00FD2C86" w:rsidRDefault="001B6361" w:rsidP="003D191F">
      <w:pPr>
        <w:pStyle w:val="Sectiongreen"/>
        <w:rPr>
          <w:rFonts w:asciiTheme="majorHAnsi" w:hAnsiTheme="majorHAnsi" w:cstheme="majorBidi"/>
          <w:color w:val="BF0F4D" w:themeColor="accent1" w:themeShade="BF"/>
          <w:kern w:val="0"/>
          <w:sz w:val="32"/>
          <w:szCs w:val="32"/>
          <w:lang w:val="en-US"/>
          <w14:ligatures w14:val="none"/>
        </w:rPr>
      </w:pPr>
      <w:r w:rsidRPr="003D191F">
        <w:lastRenderedPageBreak/>
        <w:drawing>
          <wp:anchor distT="0" distB="0" distL="114300" distR="114300" simplePos="0" relativeHeight="251658261" behindDoc="0" locked="0" layoutInCell="1" allowOverlap="1" wp14:anchorId="3156EAA9" wp14:editId="79DED5F7">
            <wp:simplePos x="0" y="0"/>
            <wp:positionH relativeFrom="column">
              <wp:posOffset>7981950</wp:posOffset>
            </wp:positionH>
            <wp:positionV relativeFrom="page">
              <wp:posOffset>647700</wp:posOffset>
            </wp:positionV>
            <wp:extent cx="1290955" cy="1290955"/>
            <wp:effectExtent l="0" t="0" r="0" b="0"/>
            <wp:wrapSquare wrapText="bothSides"/>
            <wp:docPr id="330105391"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105391" name="Picture 17">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90955" cy="1290955"/>
                    </a:xfrm>
                    <a:prstGeom prst="rect">
                      <a:avLst/>
                    </a:prstGeom>
                  </pic:spPr>
                </pic:pic>
              </a:graphicData>
            </a:graphic>
            <wp14:sizeRelH relativeFrom="margin">
              <wp14:pctWidth>0</wp14:pctWidth>
            </wp14:sizeRelH>
            <wp14:sizeRelV relativeFrom="margin">
              <wp14:pctHeight>0</wp14:pctHeight>
            </wp14:sizeRelV>
          </wp:anchor>
        </w:drawing>
      </w:r>
      <w:r w:rsidR="00FF0478" w:rsidRPr="003D191F">
        <mc:AlternateContent>
          <mc:Choice Requires="wps">
            <w:drawing>
              <wp:anchor distT="0" distB="0" distL="114300" distR="114300" simplePos="0" relativeHeight="251658241" behindDoc="1" locked="0" layoutInCell="1" allowOverlap="1" wp14:anchorId="07140C3F" wp14:editId="309F801C">
                <wp:simplePos x="0" y="0"/>
                <wp:positionH relativeFrom="margin">
                  <wp:posOffset>5817235</wp:posOffset>
                </wp:positionH>
                <wp:positionV relativeFrom="margin">
                  <wp:posOffset>-1170305</wp:posOffset>
                </wp:positionV>
                <wp:extent cx="3960000" cy="7560000"/>
                <wp:effectExtent l="0" t="0" r="2540" b="3175"/>
                <wp:wrapNone/>
                <wp:docPr id="715113017"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60000" cy="7560000"/>
                        </a:xfrm>
                        <a:prstGeom prst="rect">
                          <a:avLst/>
                        </a:prstGeom>
                        <a:solidFill>
                          <a:srgbClr val="00874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6BDAC" id="Rectangle 8" o:spid="_x0000_s1026" alt="&quot;&quot;" style="position:absolute;margin-left:458.05pt;margin-top:-92.15pt;width:311.8pt;height:595.3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" fillcolor="#008743" stroked="f" strokeweight="1pt">
                <w10:wrap anchorx="margin" anchory="margin"/>
              </v:rect>
            </w:pict>
          </mc:Fallback>
        </mc:AlternateContent>
      </w:r>
      <w:bookmarkStart w:id="8" w:name="_Toc192149985"/>
      <w:bookmarkStart w:id="9" w:name="_Toc193192032"/>
      <w:bookmarkEnd w:id="6"/>
      <w:r w:rsidR="000031BC" w:rsidRPr="003D191F">
        <w:t>How to complete the Bronze Award</w:t>
      </w:r>
      <w:r w:rsidR="000031BC">
        <w:t xml:space="preserve"> </w:t>
      </w:r>
      <w:r w:rsidR="00AB3BA9">
        <w:t>t</w:t>
      </w:r>
      <w:r w:rsidR="000031BC">
        <w:t>ool</w:t>
      </w:r>
      <w:bookmarkEnd w:id="7"/>
    </w:p>
    <w:p w14:paraId="2B608394" w14:textId="1F6E318A" w:rsidR="00800475" w:rsidRPr="00FD2C86" w:rsidRDefault="00800475" w:rsidP="003D191F">
      <w:pPr>
        <w:rPr>
          <w:b/>
          <w:bCs/>
        </w:rPr>
      </w:pPr>
    </w:p>
    <w:p w14:paraId="4C28FC20" w14:textId="5ADB0E71" w:rsidR="00FB570E" w:rsidRDefault="0003443D" w:rsidP="003D191F">
      <w:pPr>
        <w:pStyle w:val="Sectionpara"/>
      </w:pPr>
      <w:r w:rsidRPr="0003443D">
        <w:rPr>
          <w:rFonts w:eastAsia="Calibri"/>
          <w:b/>
          <w:bCs/>
          <w:noProof/>
          <w:kern w:val="0"/>
          <w14:ligatures w14:val="none"/>
        </w:rPr>
        <mc:AlternateContent>
          <mc:Choice Requires="wps">
            <w:drawing>
              <wp:anchor distT="45720" distB="45720" distL="114300" distR="114300" simplePos="0" relativeHeight="251658248" behindDoc="0" locked="0" layoutInCell="1" allowOverlap="1" wp14:anchorId="1A54318C" wp14:editId="12D7DD7D">
                <wp:simplePos x="0" y="0"/>
                <wp:positionH relativeFrom="column">
                  <wp:posOffset>6325870</wp:posOffset>
                </wp:positionH>
                <wp:positionV relativeFrom="paragraph">
                  <wp:posOffset>624205</wp:posOffset>
                </wp:positionV>
                <wp:extent cx="2884170" cy="1371600"/>
                <wp:effectExtent l="0" t="0" r="0" b="0"/>
                <wp:wrapSquare wrapText="bothSides"/>
                <wp:docPr id="71836492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170" cy="1371600"/>
                        </a:xfrm>
                        <a:prstGeom prst="rect">
                          <a:avLst/>
                        </a:prstGeom>
                        <a:noFill/>
                        <a:ln w="9525">
                          <a:noFill/>
                          <a:miter lim="800000"/>
                          <a:headEnd/>
                          <a:tailEnd/>
                        </a:ln>
                      </wps:spPr>
                      <wps:txbx>
                        <w:txbxContent>
                          <w:p w14:paraId="0DDED90B" w14:textId="77D1DF5A" w:rsidR="0003443D" w:rsidRPr="0003443D" w:rsidRDefault="0003443D" w:rsidP="00966B34">
                            <w:pPr>
                              <w:rPr>
                                <w:b/>
                                <w:bCs/>
                                <w:color w:val="FFFFFF" w:themeColor="background1"/>
                                <w:sz w:val="28"/>
                                <w:szCs w:val="28"/>
                              </w:rPr>
                            </w:pPr>
                            <w:r w:rsidRPr="0003443D">
                              <w:rPr>
                                <w:b/>
                                <w:bCs/>
                                <w:color w:val="FFFFFF" w:themeColor="background1"/>
                                <w:sz w:val="28"/>
                                <w:szCs w:val="28"/>
                              </w:rPr>
                              <w:t>For each section, you’ll find a series of criteria that you need to demonstrate that your provision meets.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54318C" id="Text Box 2" o:spid="_x0000_s1030" type="#_x0000_t202" alt="&quot;&quot;" style="position:absolute;margin-left:498.1pt;margin-top:49.15pt;width:227.1pt;height:108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" filled="f" stroked="f">
                <v:textbox>
                  <w:txbxContent>
                    <w:p w14:paraId="0DDED90B" w14:textId="77D1DF5A" w:rsidR="0003443D" w:rsidRPr="0003443D" w:rsidRDefault="0003443D" w:rsidP="00966B34">
                      <w:pPr>
                        <w:rPr>
                          <w:b/>
                          <w:bCs/>
                          <w:color w:val="FFFFFF" w:themeColor="background1"/>
                          <w:sz w:val="28"/>
                          <w:szCs w:val="28"/>
                        </w:rPr>
                      </w:pPr>
                      <w:r w:rsidRPr="0003443D">
                        <w:rPr>
                          <w:b/>
                          <w:bCs/>
                          <w:color w:val="FFFFFF" w:themeColor="background1"/>
                          <w:sz w:val="28"/>
                          <w:szCs w:val="28"/>
                        </w:rPr>
                        <w:t>For each section, you’ll find a series of criteria that you need to demonstrate that your provision meets.</w:t>
                      </w:r>
                    </w:p>
                  </w:txbxContent>
                </v:textbox>
                <w10:wrap type="square"/>
              </v:shape>
            </w:pict>
          </mc:Fallback>
        </mc:AlternateContent>
      </w:r>
      <w:r w:rsidR="00467612" w:rsidRPr="00F7720E">
        <w:t xml:space="preserve">The </w:t>
      </w:r>
      <w:r w:rsidR="00467612" w:rsidRPr="003D191F">
        <w:t xml:space="preserve">Bronze Award </w:t>
      </w:r>
      <w:r w:rsidR="00AB3BA9" w:rsidRPr="003D191F">
        <w:t>t</w:t>
      </w:r>
      <w:r w:rsidR="00467612" w:rsidRPr="003D191F">
        <w:t>ool is designed to help you reflect on, celebrate, and strengthen your current approach to health and wellbeing</w:t>
      </w:r>
      <w:r w:rsidR="00467612" w:rsidRPr="00F7720E">
        <w:t xml:space="preserve">. </w:t>
      </w:r>
    </w:p>
    <w:p w14:paraId="1AC0A262" w14:textId="77777777" w:rsidR="00FB570E" w:rsidRDefault="00FB570E" w:rsidP="003D191F">
      <w:pPr>
        <w:pStyle w:val="Sectionpara"/>
      </w:pPr>
    </w:p>
    <w:p w14:paraId="1187C289" w14:textId="4F9ED0E4" w:rsidR="00467612" w:rsidRPr="00F7720E" w:rsidRDefault="00467612" w:rsidP="003D191F">
      <w:pPr>
        <w:pStyle w:val="Sectionpara"/>
      </w:pPr>
      <w:r w:rsidRPr="00F7720E">
        <w:t xml:space="preserve">It supports you to review what’s already working well and where you could make changes to your practice to ensure you meet all the criteria.  </w:t>
      </w:r>
    </w:p>
    <w:p w14:paraId="203EB0D4" w14:textId="77777777" w:rsidR="00467612" w:rsidRPr="00F7720E" w:rsidRDefault="00467612" w:rsidP="003D191F">
      <w:pPr>
        <w:spacing w:after="0"/>
        <w:ind w:right="5453"/>
        <w:rPr>
          <w:rFonts w:eastAsia="Calibri"/>
          <w:kern w:val="0"/>
          <w14:ligatures w14:val="none"/>
        </w:rPr>
      </w:pPr>
    </w:p>
    <w:p w14:paraId="47F8CA9D" w14:textId="1EA5548D" w:rsidR="00467612" w:rsidRDefault="00467612" w:rsidP="003D191F">
      <w:pPr>
        <w:rPr>
          <w:rFonts w:eastAsia="Calibri"/>
          <w:b/>
          <w:bCs/>
          <w:kern w:val="0"/>
          <w14:ligatures w14:val="none"/>
        </w:rPr>
      </w:pPr>
      <w:r>
        <w:rPr>
          <w:rFonts w:eastAsia="Calibri"/>
          <w:b/>
          <w:bCs/>
          <w:kern w:val="0"/>
          <w14:ligatures w14:val="none"/>
        </w:rPr>
        <w:br w:type="page"/>
      </w:r>
    </w:p>
    <w:p w14:paraId="67BEA292" w14:textId="4EE8FD9B" w:rsidR="00526315" w:rsidRDefault="00526315" w:rsidP="003D191F">
      <w:pPr>
        <w:spacing w:after="0"/>
        <w:rPr>
          <w:rFonts w:eastAsia="Calibri"/>
          <w:b/>
          <w:bCs/>
          <w:kern w:val="0"/>
          <w:sz w:val="32"/>
          <w:szCs w:val="32"/>
          <w14:ligatures w14:val="none"/>
        </w:rPr>
      </w:pPr>
    </w:p>
    <w:p w14:paraId="7CF7F65C" w14:textId="5F741B6E" w:rsidR="00526315" w:rsidRDefault="003D191F" w:rsidP="003D191F">
      <w:pPr>
        <w:spacing w:after="0"/>
        <w:rPr>
          <w:rFonts w:eastAsia="Calibri"/>
          <w:b/>
          <w:bCs/>
          <w:kern w:val="0"/>
          <w:sz w:val="32"/>
          <w:szCs w:val="32"/>
          <w14:ligatures w14:val="none"/>
        </w:rPr>
      </w:pPr>
      <w:r w:rsidRPr="001A03E9">
        <w:rPr>
          <w:rFonts w:eastAsia="Calibri"/>
          <w:noProof/>
          <w:kern w:val="0"/>
          <w14:ligatures w14:val="none"/>
        </w:rPr>
        <mc:AlternateContent>
          <mc:Choice Requires="wps">
            <w:drawing>
              <wp:anchor distT="45720" distB="45720" distL="114300" distR="114300" simplePos="0" relativeHeight="251658262" behindDoc="1" locked="0" layoutInCell="1" allowOverlap="1" wp14:anchorId="082BBA13" wp14:editId="4C2A1297">
                <wp:simplePos x="0" y="0"/>
                <wp:positionH relativeFrom="column">
                  <wp:posOffset>150495</wp:posOffset>
                </wp:positionH>
                <wp:positionV relativeFrom="page">
                  <wp:posOffset>1697990</wp:posOffset>
                </wp:positionV>
                <wp:extent cx="8562975" cy="4164330"/>
                <wp:effectExtent l="0" t="0" r="9525" b="7620"/>
                <wp:wrapTight wrapText="bothSides">
                  <wp:wrapPolygon edited="0">
                    <wp:start x="0" y="0"/>
                    <wp:lineTo x="0" y="21541"/>
                    <wp:lineTo x="21576" y="21541"/>
                    <wp:lineTo x="21576" y="0"/>
                    <wp:lineTo x="0" y="0"/>
                  </wp:wrapPolygon>
                </wp:wrapTight>
                <wp:docPr id="70422035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2975" cy="4164330"/>
                        </a:xfrm>
                        <a:prstGeom prst="rect">
                          <a:avLst/>
                        </a:prstGeom>
                        <a:solidFill>
                          <a:srgbClr val="BED1B7"/>
                        </a:solidFill>
                        <a:ln w="9525">
                          <a:noFill/>
                          <a:miter lim="800000"/>
                          <a:headEnd/>
                          <a:tailEnd/>
                        </a:ln>
                      </wps:spPr>
                      <wps:txbx>
                        <w:txbxContent>
                          <w:p w14:paraId="01C94B53" w14:textId="77777777" w:rsidR="00526315" w:rsidRPr="001A03E9" w:rsidRDefault="00526315" w:rsidP="00526315">
                            <w:pPr>
                              <w:spacing w:line="276" w:lineRule="auto"/>
                              <w:rPr>
                                <w:b/>
                                <w:bCs/>
                              </w:rPr>
                            </w:pPr>
                            <w:r w:rsidRPr="001A03E9">
                              <w:rPr>
                                <w:b/>
                                <w:bCs/>
                              </w:rPr>
                              <w:t>What to include in your responses:</w:t>
                            </w:r>
                          </w:p>
                          <w:p w14:paraId="449A1C63" w14:textId="3E4080E5" w:rsidR="00770A92" w:rsidRPr="00EA301C" w:rsidRDefault="00770A92" w:rsidP="00E31D82">
                            <w:pPr>
                              <w:pStyle w:val="ListParagraph"/>
                              <w:numPr>
                                <w:ilvl w:val="0"/>
                                <w:numId w:val="31"/>
                              </w:numPr>
                              <w:ind w:left="1080"/>
                              <w:rPr>
                                <w:rFonts w:cstheme="minorHAnsi"/>
                                <w:color w:val="353E43" w:themeColor="text1"/>
                              </w:rPr>
                            </w:pPr>
                            <w:r w:rsidRPr="00B1714F">
                              <w:rPr>
                                <w:rFonts w:cstheme="minorHAnsi"/>
                                <w:b/>
                                <w:bCs/>
                              </w:rPr>
                              <w:t>For criteri</w:t>
                            </w:r>
                            <w:r w:rsidR="002F4975" w:rsidRPr="00B1714F">
                              <w:rPr>
                                <w:rFonts w:cstheme="minorHAnsi"/>
                                <w:b/>
                                <w:bCs/>
                              </w:rPr>
                              <w:t>a</w:t>
                            </w:r>
                            <w:r w:rsidRPr="00B1714F">
                              <w:rPr>
                                <w:rFonts w:cstheme="minorHAnsi"/>
                                <w:b/>
                                <w:bCs/>
                              </w:rPr>
                              <w:t xml:space="preserve"> requiring a written response</w:t>
                            </w:r>
                            <w:r w:rsidRPr="00B1714F">
                              <w:rPr>
                                <w:rFonts w:cstheme="minorHAnsi"/>
                              </w:rPr>
                              <w:t xml:space="preserve">, </w:t>
                            </w:r>
                            <w:r w:rsidRPr="00B1714F">
                              <w:rPr>
                                <w:rFonts w:cstheme="minorHAnsi"/>
                                <w:b/>
                                <w:bCs/>
                              </w:rPr>
                              <w:t>your responses should provide a c</w:t>
                            </w:r>
                            <w:r w:rsidRPr="00B1714F">
                              <w:rPr>
                                <w:b/>
                                <w:bCs/>
                              </w:rPr>
                              <w:t xml:space="preserve">lear </w:t>
                            </w:r>
                            <w:r w:rsidRPr="00E31D82">
                              <w:rPr>
                                <w:b/>
                                <w:bCs/>
                              </w:rPr>
                              <w:t>description of your practice</w:t>
                            </w:r>
                            <w:r>
                              <w:t xml:space="preserve">, </w:t>
                            </w:r>
                            <w:r w:rsidRPr="00093A66">
                              <w:t>describ</w:t>
                            </w:r>
                            <w:r>
                              <w:t>ing</w:t>
                            </w:r>
                            <w:r w:rsidRPr="00093A66">
                              <w:t xml:space="preserve"> what you </w:t>
                            </w:r>
                            <w:r>
                              <w:t>do</w:t>
                            </w:r>
                            <w:r w:rsidRPr="00093A66">
                              <w:t xml:space="preserve"> in your </w:t>
                            </w:r>
                            <w:r>
                              <w:t>provision</w:t>
                            </w:r>
                            <w:r w:rsidRPr="00093A66">
                              <w:t>, not just what you aim to do.</w:t>
                            </w:r>
                            <w:r>
                              <w:t xml:space="preserve"> This should explain how you meet the criterion, covering all aspects of the </w:t>
                            </w:r>
                            <w:r w:rsidR="002F4975">
                              <w:t>requirement</w:t>
                            </w:r>
                            <w:r>
                              <w:t xml:space="preserve">. </w:t>
                            </w:r>
                          </w:p>
                          <w:p w14:paraId="7665D7A9" w14:textId="77777777" w:rsidR="00EA301C" w:rsidRPr="00E31D82" w:rsidRDefault="00EA301C" w:rsidP="00EA301C">
                            <w:pPr>
                              <w:pStyle w:val="ListParagraph"/>
                              <w:ind w:left="1080"/>
                              <w:rPr>
                                <w:rFonts w:cstheme="minorHAnsi"/>
                                <w:color w:val="353E43" w:themeColor="text1"/>
                              </w:rPr>
                            </w:pPr>
                          </w:p>
                          <w:p w14:paraId="7451E499" w14:textId="336240A1" w:rsidR="00770A92" w:rsidRDefault="0029577D" w:rsidP="00E31D82">
                            <w:pPr>
                              <w:pStyle w:val="ListParagraph"/>
                              <w:numPr>
                                <w:ilvl w:val="0"/>
                                <w:numId w:val="31"/>
                              </w:numPr>
                              <w:tabs>
                                <w:tab w:val="left" w:pos="284"/>
                              </w:tabs>
                              <w:spacing w:line="276" w:lineRule="auto"/>
                              <w:ind w:left="1080"/>
                            </w:pPr>
                            <w:r w:rsidRPr="00E31D82">
                              <w:rPr>
                                <w:b/>
                                <w:bCs/>
                              </w:rPr>
                              <w:t xml:space="preserve">Where requested, </w:t>
                            </w:r>
                            <w:r w:rsidR="009D4450" w:rsidRPr="00E31D82">
                              <w:rPr>
                                <w:b/>
                                <w:bCs/>
                              </w:rPr>
                              <w:t xml:space="preserve">your response </w:t>
                            </w:r>
                            <w:r w:rsidR="009D4450" w:rsidRPr="00C86142">
                              <w:rPr>
                                <w:b/>
                                <w:bCs/>
                                <w:u w:val="single"/>
                              </w:rPr>
                              <w:t>should also include</w:t>
                            </w:r>
                            <w:r w:rsidR="009D4450" w:rsidRPr="00C86142">
                              <w:rPr>
                                <w:u w:val="single"/>
                              </w:rPr>
                              <w:t xml:space="preserve"> </w:t>
                            </w:r>
                            <w:r w:rsidR="009D4450" w:rsidRPr="00C86142">
                              <w:rPr>
                                <w:b/>
                                <w:bCs/>
                                <w:u w:val="single"/>
                              </w:rPr>
                              <w:t>a specific practical real-life example</w:t>
                            </w:r>
                            <w:r w:rsidR="009D4450" w:rsidRPr="008A22C6">
                              <w:t>, which clearly demonstrates the criterion in action</w:t>
                            </w:r>
                            <w:r w:rsidR="00510331">
                              <w:t>.</w:t>
                            </w:r>
                          </w:p>
                          <w:p w14:paraId="3134FC71" w14:textId="77777777" w:rsidR="00770A92" w:rsidRDefault="00770A92" w:rsidP="00E31D82">
                            <w:pPr>
                              <w:pStyle w:val="ListParagraph"/>
                              <w:tabs>
                                <w:tab w:val="left" w:pos="284"/>
                              </w:tabs>
                              <w:spacing w:line="276" w:lineRule="auto"/>
                              <w:ind w:left="786"/>
                            </w:pPr>
                          </w:p>
                          <w:p w14:paraId="56CB7A92" w14:textId="108CA406" w:rsidR="003D191F" w:rsidRDefault="00526315" w:rsidP="003D191F">
                            <w:pPr>
                              <w:pStyle w:val="ListParagraph"/>
                              <w:numPr>
                                <w:ilvl w:val="0"/>
                                <w:numId w:val="31"/>
                              </w:numPr>
                              <w:tabs>
                                <w:tab w:val="left" w:pos="284"/>
                              </w:tabs>
                              <w:spacing w:line="276" w:lineRule="auto"/>
                              <w:ind w:left="1080"/>
                            </w:pPr>
                            <w:r>
                              <w:t>Photos with brief descriptions may also be used for the examples</w:t>
                            </w:r>
                            <w:r w:rsidR="00510331">
                              <w:t>.</w:t>
                            </w:r>
                          </w:p>
                          <w:p w14:paraId="3A5C34C7" w14:textId="77777777" w:rsidR="003D191F" w:rsidRDefault="003D191F" w:rsidP="003D191F">
                            <w:pPr>
                              <w:pStyle w:val="ListParagraph"/>
                            </w:pPr>
                          </w:p>
                          <w:p w14:paraId="3F6698AD" w14:textId="0CD26FD3" w:rsidR="00E31D82" w:rsidRDefault="00E31D82" w:rsidP="003D191F">
                            <w:pPr>
                              <w:pStyle w:val="ListParagraph"/>
                              <w:numPr>
                                <w:ilvl w:val="0"/>
                                <w:numId w:val="31"/>
                              </w:numPr>
                              <w:tabs>
                                <w:tab w:val="left" w:pos="284"/>
                              </w:tabs>
                              <w:spacing w:line="276" w:lineRule="auto"/>
                              <w:ind w:left="1080"/>
                            </w:pPr>
                            <w:r w:rsidRPr="003D191F">
                              <w:rPr>
                                <w:b/>
                                <w:bCs/>
                              </w:rPr>
                              <w:t>Concise and specific language</w:t>
                            </w:r>
                            <w:r>
                              <w:t xml:space="preserve"> </w:t>
                            </w:r>
                            <w:r w:rsidR="00BC6778" w:rsidRPr="00BC6778">
                              <w:t>—</w:t>
                            </w:r>
                            <w:r>
                              <w:t xml:space="preserve"> bullet points are welcome, and there is a suggested word count to guide the length of your responses.</w:t>
                            </w:r>
                          </w:p>
                          <w:p w14:paraId="3D3CE0EE" w14:textId="65245F3D" w:rsidR="00526315" w:rsidRDefault="00526315" w:rsidP="00EA301C">
                            <w:pPr>
                              <w:pStyle w:val="ListParagraph"/>
                              <w:tabs>
                                <w:tab w:val="left" w:pos="284"/>
                              </w:tabs>
                              <w:spacing w:line="276" w:lineRule="auto"/>
                              <w:ind w:left="426"/>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2BBA13" id="_x0000_s1031" type="#_x0000_t202" alt="&quot;&quot;" style="position:absolute;margin-left:11.85pt;margin-top:133.7pt;width:674.25pt;height:327.9pt;z-index:-25165821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" fillcolor="#bed1b7" stroked="f">
                <v:textbox>
                  <w:txbxContent>
                    <w:p w14:paraId="01C94B53" w14:textId="77777777" w:rsidR="00526315" w:rsidRPr="001A03E9" w:rsidRDefault="00526315" w:rsidP="00526315">
                      <w:pPr>
                        <w:spacing w:line="276" w:lineRule="auto"/>
                        <w:rPr>
                          <w:b/>
                          <w:bCs/>
                        </w:rPr>
                      </w:pPr>
                      <w:r w:rsidRPr="001A03E9">
                        <w:rPr>
                          <w:b/>
                          <w:bCs/>
                        </w:rPr>
                        <w:t>What to include in your responses:</w:t>
                      </w:r>
                    </w:p>
                    <w:p w14:paraId="449A1C63" w14:textId="3E4080E5" w:rsidR="00770A92" w:rsidRPr="00EA301C" w:rsidRDefault="00770A92" w:rsidP="00E31D82">
                      <w:pPr>
                        <w:pStyle w:val="ListParagraph"/>
                        <w:numPr>
                          <w:ilvl w:val="0"/>
                          <w:numId w:val="31"/>
                        </w:numPr>
                        <w:ind w:left="1080"/>
                        <w:rPr>
                          <w:rFonts w:cstheme="minorHAnsi"/>
                          <w:color w:val="353E43" w:themeColor="text1"/>
                        </w:rPr>
                      </w:pPr>
                      <w:r w:rsidRPr="00B1714F">
                        <w:rPr>
                          <w:rFonts w:cstheme="minorHAnsi"/>
                          <w:b/>
                          <w:bCs/>
                        </w:rPr>
                        <w:t>For criteri</w:t>
                      </w:r>
                      <w:r w:rsidR="002F4975" w:rsidRPr="00B1714F">
                        <w:rPr>
                          <w:rFonts w:cstheme="minorHAnsi"/>
                          <w:b/>
                          <w:bCs/>
                        </w:rPr>
                        <w:t>a</w:t>
                      </w:r>
                      <w:r w:rsidRPr="00B1714F">
                        <w:rPr>
                          <w:rFonts w:cstheme="minorHAnsi"/>
                          <w:b/>
                          <w:bCs/>
                        </w:rPr>
                        <w:t xml:space="preserve"> requiring a written response</w:t>
                      </w:r>
                      <w:r w:rsidRPr="00B1714F">
                        <w:rPr>
                          <w:rFonts w:cstheme="minorHAnsi"/>
                        </w:rPr>
                        <w:t xml:space="preserve">, </w:t>
                      </w:r>
                      <w:r w:rsidRPr="00B1714F">
                        <w:rPr>
                          <w:rFonts w:cstheme="minorHAnsi"/>
                          <w:b/>
                          <w:bCs/>
                        </w:rPr>
                        <w:t>your responses should provide a c</w:t>
                      </w:r>
                      <w:r w:rsidRPr="00B1714F">
                        <w:rPr>
                          <w:b/>
                          <w:bCs/>
                        </w:rPr>
                        <w:t xml:space="preserve">lear </w:t>
                      </w:r>
                      <w:r w:rsidRPr="00E31D82">
                        <w:rPr>
                          <w:b/>
                          <w:bCs/>
                        </w:rPr>
                        <w:t>description of your practice</w:t>
                      </w:r>
                      <w:r>
                        <w:t xml:space="preserve">, </w:t>
                      </w:r>
                      <w:r w:rsidRPr="00093A66">
                        <w:t>describ</w:t>
                      </w:r>
                      <w:r>
                        <w:t>ing</w:t>
                      </w:r>
                      <w:r w:rsidRPr="00093A66">
                        <w:t xml:space="preserve"> what you </w:t>
                      </w:r>
                      <w:r>
                        <w:t>do</w:t>
                      </w:r>
                      <w:r w:rsidRPr="00093A66">
                        <w:t xml:space="preserve"> in your </w:t>
                      </w:r>
                      <w:r>
                        <w:t>provision</w:t>
                      </w:r>
                      <w:r w:rsidRPr="00093A66">
                        <w:t>, not just what you aim to do.</w:t>
                      </w:r>
                      <w:r>
                        <w:t xml:space="preserve"> This should explain how you meet the criterion, covering all aspects of the </w:t>
                      </w:r>
                      <w:r w:rsidR="002F4975">
                        <w:t>requirement</w:t>
                      </w:r>
                      <w:r>
                        <w:t xml:space="preserve">. </w:t>
                      </w:r>
                    </w:p>
                    <w:p w14:paraId="7665D7A9" w14:textId="77777777" w:rsidR="00EA301C" w:rsidRPr="00E31D82" w:rsidRDefault="00EA301C" w:rsidP="00EA301C">
                      <w:pPr>
                        <w:pStyle w:val="ListParagraph"/>
                        <w:ind w:left="1080"/>
                        <w:rPr>
                          <w:rFonts w:cstheme="minorHAnsi"/>
                          <w:color w:val="353E43" w:themeColor="text1"/>
                        </w:rPr>
                      </w:pPr>
                    </w:p>
                    <w:p w14:paraId="7451E499" w14:textId="336240A1" w:rsidR="00770A92" w:rsidRDefault="0029577D" w:rsidP="00E31D82">
                      <w:pPr>
                        <w:pStyle w:val="ListParagraph"/>
                        <w:numPr>
                          <w:ilvl w:val="0"/>
                          <w:numId w:val="31"/>
                        </w:numPr>
                        <w:tabs>
                          <w:tab w:val="left" w:pos="284"/>
                        </w:tabs>
                        <w:spacing w:line="276" w:lineRule="auto"/>
                        <w:ind w:left="1080"/>
                      </w:pPr>
                      <w:r w:rsidRPr="00E31D82">
                        <w:rPr>
                          <w:b/>
                          <w:bCs/>
                        </w:rPr>
                        <w:t xml:space="preserve">Where requested, </w:t>
                      </w:r>
                      <w:r w:rsidR="009D4450" w:rsidRPr="00E31D82">
                        <w:rPr>
                          <w:b/>
                          <w:bCs/>
                        </w:rPr>
                        <w:t xml:space="preserve">your response </w:t>
                      </w:r>
                      <w:r w:rsidR="009D4450" w:rsidRPr="00C86142">
                        <w:rPr>
                          <w:b/>
                          <w:bCs/>
                          <w:u w:val="single"/>
                        </w:rPr>
                        <w:t>should also include</w:t>
                      </w:r>
                      <w:r w:rsidR="009D4450" w:rsidRPr="00C86142">
                        <w:rPr>
                          <w:u w:val="single"/>
                        </w:rPr>
                        <w:t xml:space="preserve"> </w:t>
                      </w:r>
                      <w:r w:rsidR="009D4450" w:rsidRPr="00C86142">
                        <w:rPr>
                          <w:b/>
                          <w:bCs/>
                          <w:u w:val="single"/>
                        </w:rPr>
                        <w:t>a specific practical real-life example</w:t>
                      </w:r>
                      <w:r w:rsidR="009D4450" w:rsidRPr="008A22C6">
                        <w:t>, which clearly demonstrates the criterion in action</w:t>
                      </w:r>
                      <w:r w:rsidR="00510331">
                        <w:t>.</w:t>
                      </w:r>
                    </w:p>
                    <w:p w14:paraId="3134FC71" w14:textId="77777777" w:rsidR="00770A92" w:rsidRDefault="00770A92" w:rsidP="00E31D82">
                      <w:pPr>
                        <w:pStyle w:val="ListParagraph"/>
                        <w:tabs>
                          <w:tab w:val="left" w:pos="284"/>
                        </w:tabs>
                        <w:spacing w:line="276" w:lineRule="auto"/>
                        <w:ind w:left="786"/>
                      </w:pPr>
                    </w:p>
                    <w:p w14:paraId="56CB7A92" w14:textId="108CA406" w:rsidR="003D191F" w:rsidRDefault="00526315" w:rsidP="003D191F">
                      <w:pPr>
                        <w:pStyle w:val="ListParagraph"/>
                        <w:numPr>
                          <w:ilvl w:val="0"/>
                          <w:numId w:val="31"/>
                        </w:numPr>
                        <w:tabs>
                          <w:tab w:val="left" w:pos="284"/>
                        </w:tabs>
                        <w:spacing w:line="276" w:lineRule="auto"/>
                        <w:ind w:left="1080"/>
                      </w:pPr>
                      <w:r>
                        <w:t>Photos with brief descriptions may also be used for the examples</w:t>
                      </w:r>
                      <w:r w:rsidR="00510331">
                        <w:t>.</w:t>
                      </w:r>
                    </w:p>
                    <w:p w14:paraId="3A5C34C7" w14:textId="77777777" w:rsidR="003D191F" w:rsidRDefault="003D191F" w:rsidP="003D191F">
                      <w:pPr>
                        <w:pStyle w:val="ListParagraph"/>
                      </w:pPr>
                    </w:p>
                    <w:p w14:paraId="3F6698AD" w14:textId="0CD26FD3" w:rsidR="00E31D82" w:rsidRDefault="00E31D82" w:rsidP="003D191F">
                      <w:pPr>
                        <w:pStyle w:val="ListParagraph"/>
                        <w:numPr>
                          <w:ilvl w:val="0"/>
                          <w:numId w:val="31"/>
                        </w:numPr>
                        <w:tabs>
                          <w:tab w:val="left" w:pos="284"/>
                        </w:tabs>
                        <w:spacing w:line="276" w:lineRule="auto"/>
                        <w:ind w:left="1080"/>
                      </w:pPr>
                      <w:r w:rsidRPr="003D191F">
                        <w:rPr>
                          <w:b/>
                          <w:bCs/>
                        </w:rPr>
                        <w:t>Concise and specific language</w:t>
                      </w:r>
                      <w:r>
                        <w:t xml:space="preserve"> </w:t>
                      </w:r>
                      <w:r w:rsidR="00BC6778" w:rsidRPr="00BC6778">
                        <w:t>—</w:t>
                      </w:r>
                      <w:r>
                        <w:t xml:space="preserve"> bullet points are welcome, and there is a suggested word count to guide the length of your responses.</w:t>
                      </w:r>
                    </w:p>
                    <w:p w14:paraId="3D3CE0EE" w14:textId="65245F3D" w:rsidR="00526315" w:rsidRDefault="00526315" w:rsidP="00EA301C">
                      <w:pPr>
                        <w:pStyle w:val="ListParagraph"/>
                        <w:tabs>
                          <w:tab w:val="left" w:pos="284"/>
                        </w:tabs>
                        <w:spacing w:line="276" w:lineRule="auto"/>
                        <w:ind w:left="426"/>
                      </w:pPr>
                    </w:p>
                  </w:txbxContent>
                </v:textbox>
                <w10:wrap type="tight" anchory="page"/>
              </v:shape>
            </w:pict>
          </mc:Fallback>
        </mc:AlternateContent>
      </w:r>
    </w:p>
    <w:p w14:paraId="2EA0A815" w14:textId="77777777" w:rsidR="00526315" w:rsidRDefault="00526315" w:rsidP="003D191F">
      <w:pPr>
        <w:spacing w:after="0"/>
        <w:rPr>
          <w:rFonts w:eastAsia="Calibri"/>
          <w:b/>
          <w:bCs/>
          <w:kern w:val="0"/>
          <w:sz w:val="32"/>
          <w:szCs w:val="32"/>
          <w14:ligatures w14:val="none"/>
        </w:rPr>
      </w:pPr>
    </w:p>
    <w:p w14:paraId="350DAB78" w14:textId="76AA748E" w:rsidR="00467612" w:rsidRPr="00406646" w:rsidRDefault="00467612" w:rsidP="003D191F">
      <w:pPr>
        <w:pStyle w:val="Heading1"/>
      </w:pPr>
      <w:r w:rsidRPr="00406646">
        <w:lastRenderedPageBreak/>
        <w:t>When describing how you meet the criteria, you may wish to draw on:</w:t>
      </w:r>
    </w:p>
    <w:p w14:paraId="3E837DCF" w14:textId="3E73DBDC" w:rsidR="00971EB7" w:rsidRDefault="00971EB7" w:rsidP="003D191F">
      <w:pPr>
        <w:spacing w:after="0"/>
        <w:rPr>
          <w:rFonts w:eastAsia="Calibri"/>
          <w:b/>
          <w:bCs/>
          <w:kern w:val="0"/>
          <w:sz w:val="28"/>
          <w:szCs w:val="28"/>
          <w14:ligatures w14:val="none"/>
        </w:rPr>
      </w:pPr>
    </w:p>
    <w:tbl>
      <w:tblPr>
        <w:tblStyle w:val="GridTable5Dark-Accent6"/>
        <w:tblW w:w="0" w:type="auto"/>
        <w:tblLook w:val="04A0" w:firstRow="1" w:lastRow="0" w:firstColumn="1" w:lastColumn="0" w:noHBand="0" w:noVBand="1"/>
      </w:tblPr>
      <w:tblGrid>
        <w:gridCol w:w="5665"/>
        <w:gridCol w:w="8283"/>
      </w:tblGrid>
      <w:tr w:rsidR="009A2C33" w:rsidRPr="00971EB7" w14:paraId="04133411" w14:textId="1C889D71" w:rsidTr="00966B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2"/>
          </w:tcPr>
          <w:p w14:paraId="400CBA83" w14:textId="69D03670" w:rsidR="009A2C33" w:rsidRPr="00971EB7" w:rsidRDefault="009A2C33" w:rsidP="003D191F">
            <w:pPr>
              <w:rPr>
                <w:rFonts w:eastAsia="Calibri"/>
                <w:sz w:val="28"/>
                <w:szCs w:val="28"/>
              </w:rPr>
            </w:pPr>
            <w:r w:rsidRPr="00971EB7">
              <w:rPr>
                <w:rFonts w:eastAsia="Calibri"/>
                <w:sz w:val="28"/>
                <w:szCs w:val="28"/>
              </w:rPr>
              <w:t>Documentation</w:t>
            </w:r>
          </w:p>
        </w:tc>
      </w:tr>
      <w:tr w:rsidR="009A2C33" w14:paraId="5CCFAE60" w14:textId="4451B5CA" w:rsidTr="00966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6FC111AB" w14:textId="26BDEB51" w:rsidR="009A2C33" w:rsidRPr="00966B34" w:rsidRDefault="009A2C33" w:rsidP="003D191F">
            <w:pPr>
              <w:rPr>
                <w:rFonts w:eastAsia="Calibri"/>
              </w:rPr>
            </w:pPr>
            <w:r w:rsidRPr="00966B34">
              <w:rPr>
                <w:rFonts w:eastAsia="Calibri"/>
              </w:rPr>
              <w:t xml:space="preserve">Show how your approach to health and wellbeing is clearly set out and communicated through your </w:t>
            </w:r>
            <w:r w:rsidR="002F6D40" w:rsidRPr="00966B34">
              <w:rPr>
                <w:rFonts w:eastAsia="Calibri"/>
              </w:rPr>
              <w:t xml:space="preserve">written materials and </w:t>
            </w:r>
            <w:r w:rsidR="001E1CC6" w:rsidRPr="00966B34">
              <w:rPr>
                <w:rFonts w:eastAsia="Calibri"/>
              </w:rPr>
              <w:t>information shared</w:t>
            </w:r>
            <w:r w:rsidR="005909B2" w:rsidRPr="00966B34">
              <w:rPr>
                <w:rFonts w:eastAsia="Calibri"/>
              </w:rPr>
              <w:t xml:space="preserve">. </w:t>
            </w:r>
          </w:p>
        </w:tc>
        <w:tc>
          <w:tcPr>
            <w:tcW w:w="8283" w:type="dxa"/>
          </w:tcPr>
          <w:p w14:paraId="21904088" w14:textId="11EF9148" w:rsidR="009A2C33" w:rsidRPr="00971EB7" w:rsidRDefault="009A2C33" w:rsidP="003D191F">
            <w:pPr>
              <w:cnfStyle w:val="000000100000" w:firstRow="0" w:lastRow="0" w:firstColumn="0" w:lastColumn="0" w:oddVBand="0" w:evenVBand="0" w:oddHBand="1" w:evenHBand="0" w:firstRowFirstColumn="0" w:firstRowLastColumn="0" w:lastRowFirstColumn="0" w:lastRowLastColumn="0"/>
              <w:rPr>
                <w:rFonts w:eastAsia="Calibri"/>
                <w:b/>
                <w:bCs/>
              </w:rPr>
            </w:pPr>
            <w:r w:rsidRPr="00971EB7">
              <w:rPr>
                <w:rFonts w:eastAsia="Calibri"/>
                <w:b/>
                <w:bCs/>
              </w:rPr>
              <w:t>Examples:</w:t>
            </w:r>
          </w:p>
          <w:p w14:paraId="42D3F82E" w14:textId="77777777" w:rsidR="00827A52" w:rsidRPr="004539D9" w:rsidRDefault="00827A52" w:rsidP="003D191F">
            <w:pPr>
              <w:pStyle w:val="ListParagraph"/>
              <w:numPr>
                <w:ilvl w:val="0"/>
                <w:numId w:val="16"/>
              </w:numPr>
              <w:spacing w:after="160"/>
              <w:cnfStyle w:val="000000100000" w:firstRow="0" w:lastRow="0" w:firstColumn="0" w:lastColumn="0" w:oddVBand="0" w:evenVBand="0" w:oddHBand="1" w:evenHBand="0" w:firstRowFirstColumn="0" w:firstRowLastColumn="0" w:lastRowFirstColumn="0" w:lastRowLastColumn="0"/>
              <w:rPr>
                <w:rFonts w:eastAsia="Calibri"/>
              </w:rPr>
            </w:pPr>
            <w:r w:rsidRPr="004539D9">
              <w:rPr>
                <w:rFonts w:eastAsia="Calibri"/>
              </w:rPr>
              <w:t>Policies on health, wellbeing, food, or SEND</w:t>
            </w:r>
          </w:p>
          <w:p w14:paraId="7DDA5827" w14:textId="77777777" w:rsidR="009A2C33" w:rsidRPr="00971EB7" w:rsidRDefault="009A2C33" w:rsidP="003D191F">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eastAsia="Calibri"/>
              </w:rPr>
            </w:pPr>
            <w:r w:rsidRPr="00971EB7">
              <w:rPr>
                <w:rFonts w:eastAsia="Calibri"/>
              </w:rPr>
              <w:t>Welcome and induction information for new families</w:t>
            </w:r>
          </w:p>
          <w:p w14:paraId="3C74BBEA" w14:textId="77777777" w:rsidR="009A2C33" w:rsidRPr="00971EB7" w:rsidRDefault="009A2C33" w:rsidP="003D191F">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eastAsia="Calibri"/>
              </w:rPr>
            </w:pPr>
            <w:r w:rsidRPr="00971EB7">
              <w:rPr>
                <w:rFonts w:eastAsia="Calibri"/>
              </w:rPr>
              <w:t>Training certificates, logs or CPD records</w:t>
            </w:r>
          </w:p>
          <w:p w14:paraId="0DB7EAB7" w14:textId="7B55E9B3" w:rsidR="009A2C33" w:rsidRPr="009A2C33" w:rsidRDefault="009A2C33" w:rsidP="003D191F">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eastAsia="Calibri"/>
                <w:b/>
                <w:bCs/>
              </w:rPr>
            </w:pPr>
            <w:r w:rsidRPr="009A2C33">
              <w:rPr>
                <w:rFonts w:eastAsia="Calibri"/>
              </w:rPr>
              <w:t>Written information or visual displays shared with parents</w:t>
            </w:r>
            <w:r w:rsidR="002962E8">
              <w:rPr>
                <w:rFonts w:eastAsia="Calibri"/>
              </w:rPr>
              <w:t>/carers</w:t>
            </w:r>
          </w:p>
        </w:tc>
      </w:tr>
    </w:tbl>
    <w:p w14:paraId="4BC47DBB" w14:textId="77777777" w:rsidR="00971EB7" w:rsidRPr="005164A4" w:rsidRDefault="00971EB7" w:rsidP="003D191F">
      <w:pPr>
        <w:spacing w:after="0"/>
        <w:rPr>
          <w:rFonts w:eastAsia="Calibri"/>
          <w:b/>
          <w:bCs/>
          <w:kern w:val="0"/>
          <w:sz w:val="28"/>
          <w:szCs w:val="28"/>
          <w14:ligatures w14:val="none"/>
        </w:rPr>
      </w:pPr>
    </w:p>
    <w:p w14:paraId="6877F1BC" w14:textId="3D35DF0D" w:rsidR="00467612" w:rsidRPr="00971EB7" w:rsidRDefault="00467612" w:rsidP="003D191F">
      <w:pPr>
        <w:spacing w:after="0"/>
        <w:rPr>
          <w:rFonts w:eastAsia="Calibri"/>
          <w:b/>
          <w:bCs/>
          <w:kern w:val="0"/>
          <w14:ligatures w14:val="none"/>
        </w:rPr>
      </w:pPr>
    </w:p>
    <w:tbl>
      <w:tblPr>
        <w:tblStyle w:val="GridTable5Dark-Accent6"/>
        <w:tblW w:w="0" w:type="auto"/>
        <w:tblLook w:val="04A0" w:firstRow="1" w:lastRow="0" w:firstColumn="1" w:lastColumn="0" w:noHBand="0" w:noVBand="1"/>
      </w:tblPr>
      <w:tblGrid>
        <w:gridCol w:w="5665"/>
        <w:gridCol w:w="8283"/>
      </w:tblGrid>
      <w:tr w:rsidR="00172168" w:rsidRPr="00FB62D0" w14:paraId="3A7202AF" w14:textId="34CA405E" w:rsidTr="00966B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2"/>
          </w:tcPr>
          <w:p w14:paraId="4E143741" w14:textId="01D21A03" w:rsidR="00172168" w:rsidRPr="00FB62D0" w:rsidRDefault="00172168" w:rsidP="003D191F">
            <w:pPr>
              <w:rPr>
                <w:sz w:val="28"/>
                <w:szCs w:val="28"/>
              </w:rPr>
            </w:pPr>
            <w:r w:rsidRPr="00FB62D0">
              <w:rPr>
                <w:sz w:val="28"/>
                <w:szCs w:val="28"/>
              </w:rPr>
              <w:t>Daily routines</w:t>
            </w:r>
          </w:p>
        </w:tc>
      </w:tr>
      <w:tr w:rsidR="00172168" w:rsidRPr="00FB62D0" w14:paraId="0A8315BD" w14:textId="4B81375C" w:rsidTr="00966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1FAEA881" w14:textId="637E769F" w:rsidR="00172168" w:rsidRPr="00966B34" w:rsidRDefault="00963EB3" w:rsidP="003D191F">
            <w:pPr>
              <w:rPr>
                <w:bCs w:val="0"/>
                <w:sz w:val="28"/>
                <w:szCs w:val="28"/>
              </w:rPr>
            </w:pPr>
            <w:r w:rsidRPr="00966B34">
              <w:rPr>
                <w:rFonts w:eastAsia="Calibri"/>
                <w:bCs w:val="0"/>
              </w:rPr>
              <w:t>Explain how your everyday routines help promote children’s wellbeing, independence</w:t>
            </w:r>
            <w:r w:rsidR="002F6D40" w:rsidRPr="00966B34">
              <w:rPr>
                <w:rFonts w:eastAsia="Calibri"/>
                <w:bCs w:val="0"/>
              </w:rPr>
              <w:t>, confidence</w:t>
            </w:r>
            <w:r w:rsidRPr="00966B34">
              <w:rPr>
                <w:rFonts w:eastAsia="Calibri"/>
                <w:bCs w:val="0"/>
              </w:rPr>
              <w:t xml:space="preserve"> and learning.</w:t>
            </w:r>
          </w:p>
        </w:tc>
        <w:tc>
          <w:tcPr>
            <w:tcW w:w="8283" w:type="dxa"/>
          </w:tcPr>
          <w:p w14:paraId="76D7C8A8" w14:textId="77777777" w:rsidR="00172168" w:rsidRPr="009F52D3" w:rsidRDefault="00172168" w:rsidP="003D191F">
            <w:pPr>
              <w:spacing w:before="60" w:after="60"/>
              <w:cnfStyle w:val="000000100000" w:firstRow="0" w:lastRow="0" w:firstColumn="0" w:lastColumn="0" w:oddVBand="0" w:evenVBand="0" w:oddHBand="1" w:evenHBand="0" w:firstRowFirstColumn="0" w:firstRowLastColumn="0" w:lastRowFirstColumn="0" w:lastRowLastColumn="0"/>
              <w:rPr>
                <w:rFonts w:eastAsia="Calibri"/>
                <w:b/>
              </w:rPr>
            </w:pPr>
            <w:r w:rsidRPr="009F52D3">
              <w:rPr>
                <w:rFonts w:eastAsia="Calibri"/>
                <w:b/>
              </w:rPr>
              <w:t>Examples:</w:t>
            </w:r>
          </w:p>
          <w:p w14:paraId="4F39CABE" w14:textId="77777777" w:rsidR="00172168" w:rsidRPr="009F52D3" w:rsidRDefault="00172168" w:rsidP="003D191F">
            <w:pPr>
              <w:pStyle w:val="ListParagraph"/>
              <w:numPr>
                <w:ilvl w:val="0"/>
                <w:numId w:val="12"/>
              </w:numPr>
              <w:spacing w:before="60" w:after="60"/>
              <w:cnfStyle w:val="000000100000" w:firstRow="0" w:lastRow="0" w:firstColumn="0" w:lastColumn="0" w:oddVBand="0" w:evenVBand="0" w:oddHBand="1" w:evenHBand="0" w:firstRowFirstColumn="0" w:firstRowLastColumn="0" w:lastRowFirstColumn="0" w:lastRowLastColumn="0"/>
              <w:rPr>
                <w:rFonts w:eastAsia="Calibri"/>
                <w:bCs/>
              </w:rPr>
            </w:pPr>
            <w:r w:rsidRPr="009F52D3">
              <w:rPr>
                <w:rFonts w:eastAsia="Calibri"/>
                <w:bCs/>
              </w:rPr>
              <w:t>Mealtimes, rest times, toileting or handwashing routines</w:t>
            </w:r>
          </w:p>
          <w:p w14:paraId="7723C2A5" w14:textId="77777777" w:rsidR="00172168" w:rsidRPr="009F52D3" w:rsidRDefault="00172168" w:rsidP="003D191F">
            <w:pPr>
              <w:pStyle w:val="ListParagraph"/>
              <w:numPr>
                <w:ilvl w:val="0"/>
                <w:numId w:val="12"/>
              </w:numPr>
              <w:spacing w:before="60" w:after="60"/>
              <w:cnfStyle w:val="000000100000" w:firstRow="0" w:lastRow="0" w:firstColumn="0" w:lastColumn="0" w:oddVBand="0" w:evenVBand="0" w:oddHBand="1" w:evenHBand="0" w:firstRowFirstColumn="0" w:firstRowLastColumn="0" w:lastRowFirstColumn="0" w:lastRowLastColumn="0"/>
              <w:rPr>
                <w:rFonts w:eastAsia="Calibri"/>
                <w:bCs/>
              </w:rPr>
            </w:pPr>
            <w:r w:rsidRPr="009F52D3">
              <w:rPr>
                <w:rFonts w:eastAsia="Calibri"/>
                <w:bCs/>
              </w:rPr>
              <w:t>Transitions between activities</w:t>
            </w:r>
          </w:p>
          <w:p w14:paraId="233EA91D" w14:textId="77777777" w:rsidR="00172168" w:rsidRDefault="00172168" w:rsidP="003D191F">
            <w:pPr>
              <w:pStyle w:val="ListParagraph"/>
              <w:numPr>
                <w:ilvl w:val="0"/>
                <w:numId w:val="12"/>
              </w:numPr>
              <w:spacing w:before="60" w:after="60"/>
              <w:cnfStyle w:val="000000100000" w:firstRow="0" w:lastRow="0" w:firstColumn="0" w:lastColumn="0" w:oddVBand="0" w:evenVBand="0" w:oddHBand="1" w:evenHBand="0" w:firstRowFirstColumn="0" w:firstRowLastColumn="0" w:lastRowFirstColumn="0" w:lastRowLastColumn="0"/>
              <w:rPr>
                <w:rFonts w:eastAsia="Calibri"/>
                <w:bCs/>
              </w:rPr>
            </w:pPr>
            <w:r w:rsidRPr="009F52D3">
              <w:rPr>
                <w:rFonts w:eastAsia="Calibri"/>
                <w:bCs/>
              </w:rPr>
              <w:t>Routines that support calm, consistency and independence</w:t>
            </w:r>
          </w:p>
          <w:p w14:paraId="3735A1C9" w14:textId="51ABF177" w:rsidR="00172168" w:rsidRPr="00172168" w:rsidRDefault="00800F7B" w:rsidP="003D191F">
            <w:pPr>
              <w:pStyle w:val="ListParagraph"/>
              <w:numPr>
                <w:ilvl w:val="0"/>
                <w:numId w:val="12"/>
              </w:numPr>
              <w:spacing w:before="60" w:after="60"/>
              <w:cnfStyle w:val="000000100000" w:firstRow="0" w:lastRow="0" w:firstColumn="0" w:lastColumn="0" w:oddVBand="0" w:evenVBand="0" w:oddHBand="1" w:evenHBand="0" w:firstRowFirstColumn="0" w:firstRowLastColumn="0" w:lastRowFirstColumn="0" w:lastRowLastColumn="0"/>
              <w:rPr>
                <w:rFonts w:eastAsia="Calibri"/>
                <w:bCs/>
              </w:rPr>
            </w:pPr>
            <w:r w:rsidRPr="00800F7B">
              <w:rPr>
                <w:rFonts w:eastAsia="Calibri"/>
                <w:bCs/>
              </w:rPr>
              <w:t>Use of songs, visual schedules or simple mindfulness moments</w:t>
            </w:r>
          </w:p>
        </w:tc>
      </w:tr>
    </w:tbl>
    <w:p w14:paraId="070B922B" w14:textId="77777777" w:rsidR="00467612" w:rsidRDefault="00467612" w:rsidP="003D191F">
      <w:pPr>
        <w:spacing w:before="60" w:after="60"/>
        <w:rPr>
          <w:rFonts w:eastAsia="Calibri"/>
          <w:bCs/>
          <w:kern w:val="0"/>
          <w14:ligatures w14:val="none"/>
        </w:rPr>
      </w:pPr>
    </w:p>
    <w:p w14:paraId="2F5BFA2A" w14:textId="77777777" w:rsidR="00966B34" w:rsidRPr="009E23FA" w:rsidRDefault="00966B34" w:rsidP="003D191F">
      <w:pPr>
        <w:spacing w:before="60" w:after="60"/>
        <w:rPr>
          <w:rFonts w:eastAsia="Calibri"/>
          <w:bCs/>
          <w:kern w:val="0"/>
          <w14:ligatures w14:val="none"/>
        </w:rPr>
      </w:pPr>
    </w:p>
    <w:tbl>
      <w:tblPr>
        <w:tblStyle w:val="GridTable5Dark-Accent6"/>
        <w:tblW w:w="0" w:type="auto"/>
        <w:tblLook w:val="04A0" w:firstRow="1" w:lastRow="0" w:firstColumn="1" w:lastColumn="0" w:noHBand="0" w:noVBand="1"/>
      </w:tblPr>
      <w:tblGrid>
        <w:gridCol w:w="5524"/>
        <w:gridCol w:w="8424"/>
      </w:tblGrid>
      <w:tr w:rsidR="00577095" w:rsidRPr="00140F99" w14:paraId="368D6CB5" w14:textId="759AE74B" w:rsidTr="00966B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2"/>
          </w:tcPr>
          <w:p w14:paraId="52A81C89" w14:textId="6A6DA278" w:rsidR="00577095" w:rsidRPr="00140F99" w:rsidRDefault="00577095" w:rsidP="003D191F">
            <w:pPr>
              <w:rPr>
                <w:sz w:val="28"/>
                <w:szCs w:val="28"/>
              </w:rPr>
            </w:pPr>
            <w:r w:rsidRPr="00140F99">
              <w:rPr>
                <w:sz w:val="28"/>
                <w:szCs w:val="28"/>
              </w:rPr>
              <w:lastRenderedPageBreak/>
              <w:t>Learning environment (indoors and outdoors)</w:t>
            </w:r>
          </w:p>
        </w:tc>
      </w:tr>
      <w:tr w:rsidR="00577095" w:rsidRPr="00140F99" w14:paraId="3AB80AA1" w14:textId="01730D9C" w:rsidTr="00966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6A903E6F" w14:textId="58B12214" w:rsidR="00577095" w:rsidRPr="00214AD8" w:rsidRDefault="00577095" w:rsidP="003D191F">
            <w:r w:rsidRPr="00214AD8">
              <w:t>Show how your environment is organised to offer a safe, nurturing and engaging space for learning and wellbeing.</w:t>
            </w:r>
          </w:p>
        </w:tc>
        <w:tc>
          <w:tcPr>
            <w:tcW w:w="8424" w:type="dxa"/>
          </w:tcPr>
          <w:p w14:paraId="66FDBE83" w14:textId="77777777" w:rsidR="00577095" w:rsidRPr="00140F99" w:rsidRDefault="00577095" w:rsidP="003D191F">
            <w:pPr>
              <w:cnfStyle w:val="000000100000" w:firstRow="0" w:lastRow="0" w:firstColumn="0" w:lastColumn="0" w:oddVBand="0" w:evenVBand="0" w:oddHBand="1" w:evenHBand="0" w:firstRowFirstColumn="0" w:firstRowLastColumn="0" w:lastRowFirstColumn="0" w:lastRowLastColumn="0"/>
            </w:pPr>
            <w:r w:rsidRPr="00140F99">
              <w:rPr>
                <w:b/>
                <w:bCs/>
              </w:rPr>
              <w:t>Examples:</w:t>
            </w:r>
          </w:p>
          <w:p w14:paraId="2F828A46" w14:textId="77777777" w:rsidR="00577095" w:rsidRPr="00140F99" w:rsidRDefault="00577095" w:rsidP="003D191F">
            <w:pPr>
              <w:pStyle w:val="ListParagraph"/>
              <w:numPr>
                <w:ilvl w:val="0"/>
                <w:numId w:val="14"/>
              </w:numPr>
              <w:cnfStyle w:val="000000100000" w:firstRow="0" w:lastRow="0" w:firstColumn="0" w:lastColumn="0" w:oddVBand="0" w:evenVBand="0" w:oddHBand="1" w:evenHBand="0" w:firstRowFirstColumn="0" w:firstRowLastColumn="0" w:lastRowFirstColumn="0" w:lastRowLastColumn="0"/>
            </w:pPr>
            <w:r w:rsidRPr="00140F99">
              <w:t>Safe, accessible indoor spaces for play, rest and movement</w:t>
            </w:r>
          </w:p>
          <w:p w14:paraId="3DFF5B5F" w14:textId="77777777" w:rsidR="00577095" w:rsidRPr="00140F99" w:rsidRDefault="00577095" w:rsidP="003D191F">
            <w:pPr>
              <w:pStyle w:val="ListParagraph"/>
              <w:numPr>
                <w:ilvl w:val="0"/>
                <w:numId w:val="14"/>
              </w:numPr>
              <w:cnfStyle w:val="000000100000" w:firstRow="0" w:lastRow="0" w:firstColumn="0" w:lastColumn="0" w:oddVBand="0" w:evenVBand="0" w:oddHBand="1" w:evenHBand="0" w:firstRowFirstColumn="0" w:firstRowLastColumn="0" w:lastRowFirstColumn="0" w:lastRowLastColumn="0"/>
            </w:pPr>
            <w:r w:rsidRPr="00140F99">
              <w:t>A calm area for children who need quiet time or regulation</w:t>
            </w:r>
          </w:p>
          <w:p w14:paraId="08613158" w14:textId="77777777" w:rsidR="00577095" w:rsidRPr="00140F99" w:rsidRDefault="00577095" w:rsidP="003D191F">
            <w:pPr>
              <w:pStyle w:val="ListParagraph"/>
              <w:numPr>
                <w:ilvl w:val="0"/>
                <w:numId w:val="14"/>
              </w:numPr>
              <w:cnfStyle w:val="000000100000" w:firstRow="0" w:lastRow="0" w:firstColumn="0" w:lastColumn="0" w:oddVBand="0" w:evenVBand="0" w:oddHBand="1" w:evenHBand="0" w:firstRowFirstColumn="0" w:firstRowLastColumn="0" w:lastRowFirstColumn="0" w:lastRowLastColumn="0"/>
            </w:pPr>
            <w:r w:rsidRPr="00140F99">
              <w:t>Outdoor opportunities for physical activity, exploration or gardening</w:t>
            </w:r>
          </w:p>
          <w:p w14:paraId="35DDD5EA" w14:textId="0C45848F" w:rsidR="00577095" w:rsidRPr="00577095" w:rsidRDefault="00577095" w:rsidP="003D191F">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b/>
                <w:bCs/>
              </w:rPr>
            </w:pPr>
            <w:r w:rsidRPr="00577095">
              <w:t>Displays that reflect diversity, emotions and health topics</w:t>
            </w:r>
          </w:p>
        </w:tc>
      </w:tr>
    </w:tbl>
    <w:p w14:paraId="2CE81B3C" w14:textId="77777777" w:rsidR="00214AD8" w:rsidRDefault="00214AD8" w:rsidP="003D191F"/>
    <w:tbl>
      <w:tblPr>
        <w:tblStyle w:val="GridTable5Dark-Accent6"/>
        <w:tblW w:w="0" w:type="auto"/>
        <w:tblLook w:val="04A0" w:firstRow="1" w:lastRow="0" w:firstColumn="1" w:lastColumn="0" w:noHBand="0" w:noVBand="1"/>
      </w:tblPr>
      <w:tblGrid>
        <w:gridCol w:w="5524"/>
        <w:gridCol w:w="8424"/>
      </w:tblGrid>
      <w:tr w:rsidR="00214AD8" w:rsidRPr="00140F99" w14:paraId="7E9D835C" w14:textId="77777777" w:rsidTr="00966B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2"/>
          </w:tcPr>
          <w:p w14:paraId="2510551A" w14:textId="3779079B" w:rsidR="00214AD8" w:rsidRPr="00140F99" w:rsidRDefault="00214AD8" w:rsidP="003D191F">
            <w:pPr>
              <w:rPr>
                <w:sz w:val="28"/>
                <w:szCs w:val="28"/>
              </w:rPr>
            </w:pPr>
            <w:r w:rsidRPr="005164A4">
              <w:rPr>
                <w:sz w:val="28"/>
                <w:szCs w:val="28"/>
              </w:rPr>
              <w:t>Adult-child relationships</w:t>
            </w:r>
          </w:p>
        </w:tc>
      </w:tr>
      <w:tr w:rsidR="00214AD8" w:rsidRPr="00140F99" w14:paraId="0FD5D552" w14:textId="77777777" w:rsidTr="00966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7BC5541C" w14:textId="2DF274DD" w:rsidR="00214AD8" w:rsidRPr="00214AD8" w:rsidRDefault="00214AD8" w:rsidP="003D191F">
            <w:r w:rsidRPr="005164A4">
              <w:t>Reflect on how your everyday interactions with children build trust, support emotional wellbeing, and promote language and independence.</w:t>
            </w:r>
          </w:p>
        </w:tc>
        <w:tc>
          <w:tcPr>
            <w:tcW w:w="8424" w:type="dxa"/>
          </w:tcPr>
          <w:p w14:paraId="3C51313C" w14:textId="5CE0796D" w:rsidR="00214AD8" w:rsidRPr="00214AD8" w:rsidRDefault="00214AD8" w:rsidP="003D191F">
            <w:pPr>
              <w:cnfStyle w:val="000000100000" w:firstRow="0" w:lastRow="0" w:firstColumn="0" w:lastColumn="0" w:oddVBand="0" w:evenVBand="0" w:oddHBand="1" w:evenHBand="0" w:firstRowFirstColumn="0" w:firstRowLastColumn="0" w:lastRowFirstColumn="0" w:lastRowLastColumn="0"/>
            </w:pPr>
            <w:r w:rsidRPr="00140F99">
              <w:rPr>
                <w:b/>
                <w:bCs/>
              </w:rPr>
              <w:t>Examples:</w:t>
            </w:r>
          </w:p>
          <w:p w14:paraId="11DA9C2C" w14:textId="77777777" w:rsidR="00214AD8" w:rsidRPr="005164A4" w:rsidRDefault="00214AD8" w:rsidP="003D191F">
            <w:pPr>
              <w:pStyle w:val="ListParagraph"/>
              <w:numPr>
                <w:ilvl w:val="0"/>
                <w:numId w:val="14"/>
              </w:numPr>
              <w:cnfStyle w:val="000000100000" w:firstRow="0" w:lastRow="0" w:firstColumn="0" w:lastColumn="0" w:oddVBand="0" w:evenVBand="0" w:oddHBand="1" w:evenHBand="0" w:firstRowFirstColumn="0" w:firstRowLastColumn="0" w:lastRowFirstColumn="0" w:lastRowLastColumn="0"/>
            </w:pPr>
            <w:r w:rsidRPr="005164A4">
              <w:t>Tuning into children’s needs and giving comfort or praise</w:t>
            </w:r>
          </w:p>
          <w:p w14:paraId="0AA60181" w14:textId="77777777" w:rsidR="00214AD8" w:rsidRPr="005164A4" w:rsidRDefault="00214AD8" w:rsidP="003D191F">
            <w:pPr>
              <w:pStyle w:val="ListParagraph"/>
              <w:numPr>
                <w:ilvl w:val="0"/>
                <w:numId w:val="14"/>
              </w:numPr>
              <w:cnfStyle w:val="000000100000" w:firstRow="0" w:lastRow="0" w:firstColumn="0" w:lastColumn="0" w:oddVBand="0" w:evenVBand="0" w:oddHBand="1" w:evenHBand="0" w:firstRowFirstColumn="0" w:firstRowLastColumn="0" w:lastRowFirstColumn="0" w:lastRowLastColumn="0"/>
            </w:pPr>
            <w:r w:rsidRPr="005164A4">
              <w:t>Supporting communication through singing, stories and modelling language</w:t>
            </w:r>
          </w:p>
          <w:p w14:paraId="1D946A36" w14:textId="77777777" w:rsidR="00214AD8" w:rsidRPr="005164A4" w:rsidRDefault="00214AD8" w:rsidP="003D191F">
            <w:pPr>
              <w:pStyle w:val="ListParagraph"/>
              <w:numPr>
                <w:ilvl w:val="0"/>
                <w:numId w:val="14"/>
              </w:numPr>
              <w:cnfStyle w:val="000000100000" w:firstRow="0" w:lastRow="0" w:firstColumn="0" w:lastColumn="0" w:oddVBand="0" w:evenVBand="0" w:oddHBand="1" w:evenHBand="0" w:firstRowFirstColumn="0" w:firstRowLastColumn="0" w:lastRowFirstColumn="0" w:lastRowLastColumn="0"/>
            </w:pPr>
            <w:r w:rsidRPr="005164A4">
              <w:t>Using emotion coaching or naming feelings to support regulation</w:t>
            </w:r>
          </w:p>
          <w:p w14:paraId="7B629407" w14:textId="61BB63DF" w:rsidR="00214AD8" w:rsidRPr="00577095" w:rsidRDefault="00214AD8" w:rsidP="003D191F">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b/>
                <w:bCs/>
              </w:rPr>
            </w:pPr>
            <w:r w:rsidRPr="005164A4">
              <w:t>Celebrating effort, curiosity and small successes</w:t>
            </w:r>
          </w:p>
        </w:tc>
      </w:tr>
    </w:tbl>
    <w:p w14:paraId="5E5335B0" w14:textId="27F6503B" w:rsidR="00966B34" w:rsidRDefault="00966B34" w:rsidP="003D191F">
      <w:pPr>
        <w:rPr>
          <w:rFonts w:eastAsia="Calibri"/>
          <w:bCs/>
          <w:kern w:val="0"/>
          <w14:ligatures w14:val="none"/>
        </w:rPr>
      </w:pPr>
    </w:p>
    <w:p w14:paraId="2F70BC2E" w14:textId="77777777" w:rsidR="00966B34" w:rsidRDefault="00966B34">
      <w:pPr>
        <w:spacing w:line="259" w:lineRule="auto"/>
        <w:rPr>
          <w:rFonts w:eastAsia="Calibri"/>
          <w:bCs/>
          <w:kern w:val="0"/>
          <w14:ligatures w14:val="none"/>
        </w:rPr>
      </w:pPr>
      <w:r>
        <w:rPr>
          <w:rFonts w:eastAsia="Calibri"/>
          <w:bCs/>
          <w:kern w:val="0"/>
          <w14:ligatures w14:val="none"/>
        </w:rPr>
        <w:br w:type="page"/>
      </w:r>
    </w:p>
    <w:p w14:paraId="023E37FB" w14:textId="77777777" w:rsidR="005164A4" w:rsidRDefault="005164A4" w:rsidP="003D191F">
      <w:pPr>
        <w:rPr>
          <w:rFonts w:eastAsia="Calibri"/>
          <w:bCs/>
          <w:kern w:val="0"/>
          <w14:ligatures w14:val="none"/>
        </w:rPr>
      </w:pPr>
    </w:p>
    <w:tbl>
      <w:tblPr>
        <w:tblStyle w:val="GridTable5Dark-Accent6"/>
        <w:tblW w:w="0" w:type="auto"/>
        <w:tblLook w:val="04A0" w:firstRow="1" w:lastRow="0" w:firstColumn="1" w:lastColumn="0" w:noHBand="0" w:noVBand="1"/>
      </w:tblPr>
      <w:tblGrid>
        <w:gridCol w:w="5524"/>
        <w:gridCol w:w="8424"/>
      </w:tblGrid>
      <w:tr w:rsidR="00214AD8" w:rsidRPr="00140F99" w14:paraId="26BBF9A4" w14:textId="77777777" w:rsidTr="00966B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2"/>
          </w:tcPr>
          <w:p w14:paraId="2DEAE0BA" w14:textId="1502C303" w:rsidR="00214AD8" w:rsidRPr="00140F99" w:rsidRDefault="00214AD8" w:rsidP="003D191F">
            <w:pPr>
              <w:rPr>
                <w:sz w:val="28"/>
                <w:szCs w:val="28"/>
              </w:rPr>
            </w:pPr>
            <w:r>
              <w:rPr>
                <w:sz w:val="28"/>
                <w:szCs w:val="28"/>
              </w:rPr>
              <w:t>Activities</w:t>
            </w:r>
          </w:p>
        </w:tc>
      </w:tr>
      <w:tr w:rsidR="00214AD8" w:rsidRPr="00140F99" w14:paraId="3505AC84" w14:textId="77777777" w:rsidTr="00966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1464D9A7" w14:textId="03EF3E88" w:rsidR="00214AD8" w:rsidRPr="00214AD8" w:rsidRDefault="00F43353" w:rsidP="003D191F">
            <w:r>
              <w:t>D</w:t>
            </w:r>
            <w:r w:rsidRPr="00F43353">
              <w:t>escribe the activities and experiences you provide to promote healthy development and learning in your provision and the wider community</w:t>
            </w:r>
            <w:r w:rsidR="0022204D">
              <w:t>.</w:t>
            </w:r>
          </w:p>
        </w:tc>
        <w:tc>
          <w:tcPr>
            <w:tcW w:w="8424" w:type="dxa"/>
          </w:tcPr>
          <w:p w14:paraId="0C7573AC" w14:textId="77777777" w:rsidR="00214AD8" w:rsidRPr="009E23FA" w:rsidRDefault="00214AD8" w:rsidP="003D191F">
            <w:pPr>
              <w:spacing w:before="60" w:after="60"/>
              <w:cnfStyle w:val="000000100000" w:firstRow="0" w:lastRow="0" w:firstColumn="0" w:lastColumn="0" w:oddVBand="0" w:evenVBand="0" w:oddHBand="1" w:evenHBand="0" w:firstRowFirstColumn="0" w:firstRowLastColumn="0" w:lastRowFirstColumn="0" w:lastRowLastColumn="0"/>
              <w:rPr>
                <w:rFonts w:eastAsia="Calibri"/>
                <w:bCs/>
              </w:rPr>
            </w:pPr>
            <w:r w:rsidRPr="009E23FA">
              <w:rPr>
                <w:rFonts w:eastAsia="Calibri"/>
                <w:b/>
                <w:bCs/>
              </w:rPr>
              <w:t>Examples:</w:t>
            </w:r>
          </w:p>
          <w:p w14:paraId="10E356FE" w14:textId="77777777" w:rsidR="00214AD8" w:rsidRPr="009E23FA" w:rsidRDefault="00214AD8" w:rsidP="003D191F">
            <w:pPr>
              <w:numPr>
                <w:ilvl w:val="0"/>
                <w:numId w:val="14"/>
              </w:numPr>
              <w:spacing w:before="60" w:after="60"/>
              <w:cnfStyle w:val="000000100000" w:firstRow="0" w:lastRow="0" w:firstColumn="0" w:lastColumn="0" w:oddVBand="0" w:evenVBand="0" w:oddHBand="1" w:evenHBand="0" w:firstRowFirstColumn="0" w:firstRowLastColumn="0" w:lastRowFirstColumn="0" w:lastRowLastColumn="0"/>
              <w:rPr>
                <w:rFonts w:eastAsia="Calibri"/>
                <w:bCs/>
              </w:rPr>
            </w:pPr>
            <w:r w:rsidRPr="009E23FA">
              <w:rPr>
                <w:rFonts w:eastAsia="Calibri"/>
                <w:bCs/>
              </w:rPr>
              <w:t>Cooking or gardening activities that encourage healthy choices</w:t>
            </w:r>
          </w:p>
          <w:p w14:paraId="7C8D0904" w14:textId="77777777" w:rsidR="00214AD8" w:rsidRPr="009E23FA" w:rsidRDefault="00214AD8" w:rsidP="003D191F">
            <w:pPr>
              <w:numPr>
                <w:ilvl w:val="0"/>
                <w:numId w:val="14"/>
              </w:numPr>
              <w:spacing w:before="60" w:after="60"/>
              <w:cnfStyle w:val="000000100000" w:firstRow="0" w:lastRow="0" w:firstColumn="0" w:lastColumn="0" w:oddVBand="0" w:evenVBand="0" w:oddHBand="1" w:evenHBand="0" w:firstRowFirstColumn="0" w:firstRowLastColumn="0" w:lastRowFirstColumn="0" w:lastRowLastColumn="0"/>
              <w:rPr>
                <w:rFonts w:eastAsia="Calibri"/>
                <w:bCs/>
              </w:rPr>
            </w:pPr>
            <w:r w:rsidRPr="009E23FA">
              <w:rPr>
                <w:rFonts w:eastAsia="Calibri"/>
                <w:bCs/>
              </w:rPr>
              <w:t>Storytime, music or movement sessions linked to wellbeing</w:t>
            </w:r>
          </w:p>
          <w:p w14:paraId="499FC7E1" w14:textId="77777777" w:rsidR="00214AD8" w:rsidRPr="005164A4" w:rsidRDefault="00214AD8" w:rsidP="003D191F">
            <w:pPr>
              <w:pStyle w:val="ListParagraph"/>
              <w:numPr>
                <w:ilvl w:val="0"/>
                <w:numId w:val="14"/>
              </w:numPr>
              <w:cnfStyle w:val="000000100000" w:firstRow="0" w:lastRow="0" w:firstColumn="0" w:lastColumn="0" w:oddVBand="0" w:evenVBand="0" w:oddHBand="1" w:evenHBand="0" w:firstRowFirstColumn="0" w:firstRowLastColumn="0" w:lastRowFirstColumn="0" w:lastRowLastColumn="0"/>
            </w:pPr>
            <w:r w:rsidRPr="005164A4">
              <w:t>Local outings to the park, shops, library or playgroups</w:t>
            </w:r>
          </w:p>
          <w:p w14:paraId="4E0871E1" w14:textId="11C3CC19" w:rsidR="00214AD8" w:rsidRPr="00577095" w:rsidRDefault="00214AD8" w:rsidP="003D191F">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b/>
                <w:bCs/>
              </w:rPr>
            </w:pPr>
            <w:r w:rsidRPr="00577095">
              <w:rPr>
                <w:rFonts w:eastAsia="Calibri"/>
                <w:bCs/>
              </w:rPr>
              <w:t>Seasonal, sensory or child-led activities</w:t>
            </w:r>
          </w:p>
        </w:tc>
      </w:tr>
    </w:tbl>
    <w:p w14:paraId="50923D35" w14:textId="77777777" w:rsidR="005164A4" w:rsidRDefault="005164A4" w:rsidP="003D191F">
      <w:pPr>
        <w:spacing w:before="60" w:after="60"/>
        <w:rPr>
          <w:rFonts w:eastAsia="Calibri"/>
          <w:bCs/>
          <w:kern w:val="0"/>
          <w14:ligatures w14:val="none"/>
        </w:rPr>
      </w:pPr>
    </w:p>
    <w:tbl>
      <w:tblPr>
        <w:tblStyle w:val="GridTable5Dark-Accent6"/>
        <w:tblW w:w="0" w:type="auto"/>
        <w:tblLook w:val="04A0" w:firstRow="1" w:lastRow="0" w:firstColumn="1" w:lastColumn="0" w:noHBand="0" w:noVBand="1"/>
      </w:tblPr>
      <w:tblGrid>
        <w:gridCol w:w="5524"/>
        <w:gridCol w:w="8424"/>
      </w:tblGrid>
      <w:tr w:rsidR="00214AD8" w:rsidRPr="00140F99" w14:paraId="38409673" w14:textId="77777777" w:rsidTr="00966B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2"/>
          </w:tcPr>
          <w:p w14:paraId="5C0B4AC7" w14:textId="463DCA98" w:rsidR="00214AD8" w:rsidRPr="00140F99" w:rsidRDefault="00214AD8" w:rsidP="003D191F">
            <w:pPr>
              <w:rPr>
                <w:sz w:val="28"/>
                <w:szCs w:val="28"/>
              </w:rPr>
            </w:pPr>
            <w:r>
              <w:rPr>
                <w:sz w:val="28"/>
                <w:szCs w:val="28"/>
              </w:rPr>
              <w:t>Inclusive practice</w:t>
            </w:r>
          </w:p>
        </w:tc>
      </w:tr>
      <w:tr w:rsidR="00214AD8" w:rsidRPr="00140F99" w14:paraId="71E72E9A" w14:textId="77777777" w:rsidTr="00966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20D891AC" w14:textId="65A5AE91" w:rsidR="00214AD8" w:rsidRPr="00214AD8" w:rsidRDefault="00214AD8" w:rsidP="003D191F">
            <w:r w:rsidRPr="00F67E25">
              <w:t xml:space="preserve">Show how you meet the needs of all children in your care, including those with </w:t>
            </w:r>
            <w:r w:rsidR="00F77F24">
              <w:t>special educational needs and disabilities (</w:t>
            </w:r>
            <w:r w:rsidRPr="00F67E25">
              <w:t>SEND</w:t>
            </w:r>
            <w:r w:rsidR="00F77F24">
              <w:t>)</w:t>
            </w:r>
            <w:r w:rsidRPr="00F67E25">
              <w:t xml:space="preserve">, </w:t>
            </w:r>
            <w:r w:rsidR="00F77F24">
              <w:t>English as an additional language (</w:t>
            </w:r>
            <w:r w:rsidRPr="00F67E25">
              <w:t>EAL</w:t>
            </w:r>
            <w:r w:rsidR="00F77F24">
              <w:t>)</w:t>
            </w:r>
            <w:r w:rsidRPr="00F67E25">
              <w:t xml:space="preserve"> or other additional needs.</w:t>
            </w:r>
          </w:p>
        </w:tc>
        <w:tc>
          <w:tcPr>
            <w:tcW w:w="8424" w:type="dxa"/>
          </w:tcPr>
          <w:p w14:paraId="2F59296F" w14:textId="77777777" w:rsidR="00214AD8" w:rsidRPr="009E23FA" w:rsidRDefault="00214AD8" w:rsidP="003D191F">
            <w:pPr>
              <w:spacing w:before="60" w:after="60"/>
              <w:cnfStyle w:val="000000100000" w:firstRow="0" w:lastRow="0" w:firstColumn="0" w:lastColumn="0" w:oddVBand="0" w:evenVBand="0" w:oddHBand="1" w:evenHBand="0" w:firstRowFirstColumn="0" w:firstRowLastColumn="0" w:lastRowFirstColumn="0" w:lastRowLastColumn="0"/>
              <w:rPr>
                <w:rFonts w:eastAsia="Calibri"/>
                <w:bCs/>
              </w:rPr>
            </w:pPr>
            <w:r w:rsidRPr="009E23FA">
              <w:rPr>
                <w:rFonts w:eastAsia="Calibri"/>
                <w:b/>
                <w:bCs/>
              </w:rPr>
              <w:t>Examples:</w:t>
            </w:r>
          </w:p>
          <w:p w14:paraId="1DC25FD4" w14:textId="77777777" w:rsidR="00214AD8" w:rsidRPr="009E23FA" w:rsidRDefault="00214AD8" w:rsidP="003D191F">
            <w:pPr>
              <w:numPr>
                <w:ilvl w:val="0"/>
                <w:numId w:val="14"/>
              </w:numPr>
              <w:spacing w:before="60" w:after="60"/>
              <w:cnfStyle w:val="000000100000" w:firstRow="0" w:lastRow="0" w:firstColumn="0" w:lastColumn="0" w:oddVBand="0" w:evenVBand="0" w:oddHBand="1" w:evenHBand="0" w:firstRowFirstColumn="0" w:firstRowLastColumn="0" w:lastRowFirstColumn="0" w:lastRowLastColumn="0"/>
              <w:rPr>
                <w:rFonts w:eastAsia="Calibri"/>
                <w:bCs/>
              </w:rPr>
            </w:pPr>
            <w:r w:rsidRPr="009E23FA">
              <w:rPr>
                <w:rFonts w:eastAsia="Calibri"/>
                <w:bCs/>
              </w:rPr>
              <w:t>Using visuals, objects of reference, or gestures to aid communication</w:t>
            </w:r>
          </w:p>
          <w:p w14:paraId="44E30934" w14:textId="77777777" w:rsidR="00214AD8" w:rsidRPr="009E23FA" w:rsidRDefault="00214AD8" w:rsidP="003D191F">
            <w:pPr>
              <w:numPr>
                <w:ilvl w:val="0"/>
                <w:numId w:val="14"/>
              </w:numPr>
              <w:spacing w:before="60" w:after="60"/>
              <w:cnfStyle w:val="000000100000" w:firstRow="0" w:lastRow="0" w:firstColumn="0" w:lastColumn="0" w:oddVBand="0" w:evenVBand="0" w:oddHBand="1" w:evenHBand="0" w:firstRowFirstColumn="0" w:firstRowLastColumn="0" w:lastRowFirstColumn="0" w:lastRowLastColumn="0"/>
              <w:rPr>
                <w:rFonts w:eastAsia="Calibri"/>
                <w:bCs/>
              </w:rPr>
            </w:pPr>
            <w:r w:rsidRPr="009E23FA">
              <w:rPr>
                <w:rFonts w:eastAsia="Calibri"/>
                <w:bCs/>
              </w:rPr>
              <w:t>Adjusting your routines or expectations for individual children</w:t>
            </w:r>
          </w:p>
          <w:p w14:paraId="54E4EAC7" w14:textId="77777777" w:rsidR="00214AD8" w:rsidRPr="009E23FA" w:rsidRDefault="00214AD8" w:rsidP="003D191F">
            <w:pPr>
              <w:numPr>
                <w:ilvl w:val="0"/>
                <w:numId w:val="14"/>
              </w:numPr>
              <w:spacing w:before="60" w:after="60"/>
              <w:cnfStyle w:val="000000100000" w:firstRow="0" w:lastRow="0" w:firstColumn="0" w:lastColumn="0" w:oddVBand="0" w:evenVBand="0" w:oddHBand="1" w:evenHBand="0" w:firstRowFirstColumn="0" w:firstRowLastColumn="0" w:lastRowFirstColumn="0" w:lastRowLastColumn="0"/>
              <w:rPr>
                <w:rFonts w:eastAsia="Calibri"/>
                <w:bCs/>
              </w:rPr>
            </w:pPr>
            <w:r w:rsidRPr="009E23FA">
              <w:rPr>
                <w:rFonts w:eastAsia="Calibri"/>
                <w:bCs/>
              </w:rPr>
              <w:t>Supporting sensory needs with tools or flexible spaces</w:t>
            </w:r>
          </w:p>
          <w:p w14:paraId="6B45DAC9" w14:textId="6D0FBACB" w:rsidR="00214AD8" w:rsidRPr="00577095" w:rsidRDefault="00214AD8" w:rsidP="003D191F">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b/>
                <w:bCs/>
              </w:rPr>
            </w:pPr>
            <w:r w:rsidRPr="009E23FA">
              <w:rPr>
                <w:rFonts w:eastAsia="Calibri"/>
                <w:bCs/>
              </w:rPr>
              <w:t>Using a strengths-based approach to include all children in activities</w:t>
            </w:r>
          </w:p>
        </w:tc>
      </w:tr>
    </w:tbl>
    <w:p w14:paraId="41BB4A2A" w14:textId="254A5AEC" w:rsidR="00966B34" w:rsidRDefault="00966B34" w:rsidP="003D191F">
      <w:pPr>
        <w:rPr>
          <w:rFonts w:eastAsia="Calibri"/>
          <w:bCs/>
          <w:kern w:val="0"/>
          <w14:ligatures w14:val="none"/>
        </w:rPr>
      </w:pPr>
    </w:p>
    <w:p w14:paraId="308EE348" w14:textId="77777777" w:rsidR="00966B34" w:rsidRDefault="00966B34">
      <w:pPr>
        <w:spacing w:line="259" w:lineRule="auto"/>
        <w:rPr>
          <w:rFonts w:eastAsia="Calibri"/>
          <w:bCs/>
          <w:kern w:val="0"/>
          <w14:ligatures w14:val="none"/>
        </w:rPr>
      </w:pPr>
      <w:r>
        <w:rPr>
          <w:rFonts w:eastAsia="Calibri"/>
          <w:bCs/>
          <w:kern w:val="0"/>
          <w14:ligatures w14:val="none"/>
        </w:rPr>
        <w:br w:type="page"/>
      </w:r>
    </w:p>
    <w:tbl>
      <w:tblPr>
        <w:tblStyle w:val="GridTable5Dark-Accent6"/>
        <w:tblW w:w="13948" w:type="dxa"/>
        <w:tblLook w:val="04A0" w:firstRow="1" w:lastRow="0" w:firstColumn="1" w:lastColumn="0" w:noHBand="0" w:noVBand="1"/>
      </w:tblPr>
      <w:tblGrid>
        <w:gridCol w:w="5240"/>
        <w:gridCol w:w="8708"/>
      </w:tblGrid>
      <w:tr w:rsidR="00381EBC" w:rsidRPr="00140F99" w14:paraId="1CBA8AE0" w14:textId="77777777" w:rsidTr="00966B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2"/>
          </w:tcPr>
          <w:p w14:paraId="74F2ABED" w14:textId="15CBF6DB" w:rsidR="00381EBC" w:rsidRPr="00140F99" w:rsidRDefault="00381EBC" w:rsidP="003D191F">
            <w:pPr>
              <w:rPr>
                <w:sz w:val="28"/>
                <w:szCs w:val="28"/>
              </w:rPr>
            </w:pPr>
            <w:r>
              <w:rPr>
                <w:sz w:val="28"/>
                <w:szCs w:val="28"/>
              </w:rPr>
              <w:lastRenderedPageBreak/>
              <w:t>Strategies, interventions and programmes</w:t>
            </w:r>
          </w:p>
        </w:tc>
      </w:tr>
      <w:tr w:rsidR="00381EBC" w:rsidRPr="00140F99" w14:paraId="2E42E0F2" w14:textId="77777777" w:rsidTr="00966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3B6E7CE1" w14:textId="0C649926" w:rsidR="00381EBC" w:rsidRPr="00381EBC" w:rsidRDefault="00381EBC" w:rsidP="003D191F">
            <w:r w:rsidRPr="00381EBC">
              <w:t>Mention any tools, approaches or programmes you use to support children’s wellbeing, development, or behaviour.</w:t>
            </w:r>
          </w:p>
        </w:tc>
        <w:tc>
          <w:tcPr>
            <w:tcW w:w="8708" w:type="dxa"/>
          </w:tcPr>
          <w:p w14:paraId="18B9A4D9" w14:textId="77777777" w:rsidR="00381EBC" w:rsidRPr="009E23FA" w:rsidRDefault="00381EBC" w:rsidP="003D191F">
            <w:pPr>
              <w:spacing w:before="60" w:after="60"/>
              <w:cnfStyle w:val="000000100000" w:firstRow="0" w:lastRow="0" w:firstColumn="0" w:lastColumn="0" w:oddVBand="0" w:evenVBand="0" w:oddHBand="1" w:evenHBand="0" w:firstRowFirstColumn="0" w:firstRowLastColumn="0" w:lastRowFirstColumn="0" w:lastRowLastColumn="0"/>
              <w:rPr>
                <w:rFonts w:eastAsia="Calibri"/>
                <w:bCs/>
              </w:rPr>
            </w:pPr>
            <w:r w:rsidRPr="009E23FA">
              <w:rPr>
                <w:rFonts w:eastAsia="Calibri"/>
                <w:b/>
                <w:bCs/>
              </w:rPr>
              <w:t>Examples:</w:t>
            </w:r>
          </w:p>
          <w:p w14:paraId="458892AA" w14:textId="0C230D1F" w:rsidR="00F43353" w:rsidRDefault="00381EBC" w:rsidP="003D191F">
            <w:pPr>
              <w:numPr>
                <w:ilvl w:val="0"/>
                <w:numId w:val="14"/>
              </w:numPr>
              <w:spacing w:before="60" w:after="60"/>
              <w:cnfStyle w:val="000000100000" w:firstRow="0" w:lastRow="0" w:firstColumn="0" w:lastColumn="0" w:oddVBand="0" w:evenVBand="0" w:oddHBand="1" w:evenHBand="0" w:firstRowFirstColumn="0" w:firstRowLastColumn="0" w:lastRowFirstColumn="0" w:lastRowLastColumn="0"/>
              <w:rPr>
                <w:rFonts w:eastAsia="Calibri"/>
                <w:bCs/>
              </w:rPr>
            </w:pPr>
            <w:r w:rsidRPr="009E23FA">
              <w:rPr>
                <w:rFonts w:eastAsia="Calibri"/>
                <w:bCs/>
              </w:rPr>
              <w:t>Makaton signs or visual timetables</w:t>
            </w:r>
          </w:p>
          <w:p w14:paraId="30BEC5E8" w14:textId="12E6A05F" w:rsidR="0035146F" w:rsidRPr="0035146F" w:rsidRDefault="0035146F" w:rsidP="003D191F">
            <w:pPr>
              <w:pStyle w:val="ListParagraph"/>
              <w:numPr>
                <w:ilvl w:val="0"/>
                <w:numId w:val="14"/>
              </w:numPr>
              <w:cnfStyle w:val="000000100000" w:firstRow="0" w:lastRow="0" w:firstColumn="0" w:lastColumn="0" w:oddVBand="0" w:evenVBand="0" w:oddHBand="1" w:evenHBand="0" w:firstRowFirstColumn="0" w:firstRowLastColumn="0" w:lastRowFirstColumn="0" w:lastRowLastColumn="0"/>
            </w:pPr>
            <w:r w:rsidRPr="009F1C18">
              <w:t>Individualised routines</w:t>
            </w:r>
            <w:r>
              <w:t xml:space="preserve">, </w:t>
            </w:r>
            <w:r w:rsidRPr="009F1C18">
              <w:t>calm-down spaces</w:t>
            </w:r>
            <w:r>
              <w:t xml:space="preserve">/activities </w:t>
            </w:r>
          </w:p>
          <w:p w14:paraId="2FBDB44F" w14:textId="77777777" w:rsidR="00381EBC" w:rsidRPr="009E23FA" w:rsidRDefault="00381EBC" w:rsidP="003D191F">
            <w:pPr>
              <w:numPr>
                <w:ilvl w:val="0"/>
                <w:numId w:val="14"/>
              </w:numPr>
              <w:spacing w:before="60" w:after="60"/>
              <w:cnfStyle w:val="000000100000" w:firstRow="0" w:lastRow="0" w:firstColumn="0" w:lastColumn="0" w:oddVBand="0" w:evenVBand="0" w:oddHBand="1" w:evenHBand="0" w:firstRowFirstColumn="0" w:firstRowLastColumn="0" w:lastRowFirstColumn="0" w:lastRowLastColumn="0"/>
              <w:rPr>
                <w:rFonts w:eastAsia="Calibri"/>
                <w:bCs/>
              </w:rPr>
            </w:pPr>
            <w:r w:rsidRPr="009E23FA">
              <w:rPr>
                <w:rFonts w:eastAsia="Calibri"/>
                <w:bCs/>
              </w:rPr>
              <w:t>Schemas, sustained shared thinking, or emotion coaching</w:t>
            </w:r>
          </w:p>
          <w:p w14:paraId="5DB61B51" w14:textId="1D64CF2E" w:rsidR="00381EBC" w:rsidRPr="00F43353" w:rsidRDefault="00381EBC" w:rsidP="003D191F">
            <w:pPr>
              <w:numPr>
                <w:ilvl w:val="0"/>
                <w:numId w:val="14"/>
              </w:numPr>
              <w:spacing w:before="60" w:after="60"/>
              <w:cnfStyle w:val="000000100000" w:firstRow="0" w:lastRow="0" w:firstColumn="0" w:lastColumn="0" w:oddVBand="0" w:evenVBand="0" w:oddHBand="1" w:evenHBand="0" w:firstRowFirstColumn="0" w:firstRowLastColumn="0" w:lastRowFirstColumn="0" w:lastRowLastColumn="0"/>
              <w:rPr>
                <w:rFonts w:eastAsia="Calibri"/>
                <w:bCs/>
              </w:rPr>
            </w:pPr>
            <w:r w:rsidRPr="009E23FA">
              <w:rPr>
                <w:rFonts w:eastAsia="Calibri"/>
                <w:bCs/>
              </w:rPr>
              <w:t>Adapted learning tools for children with speech delay or sensory needs</w:t>
            </w:r>
          </w:p>
        </w:tc>
      </w:tr>
    </w:tbl>
    <w:p w14:paraId="5037FF65" w14:textId="5AFD9B1D" w:rsidR="00381EBC" w:rsidRDefault="00381EBC" w:rsidP="003D191F">
      <w:pPr>
        <w:rPr>
          <w:rFonts w:eastAsia="Calibri"/>
          <w:bCs/>
          <w:kern w:val="0"/>
          <w14:ligatures w14:val="none"/>
        </w:rPr>
      </w:pPr>
    </w:p>
    <w:p w14:paraId="4E348C50" w14:textId="3C9D71E4" w:rsidR="00381EBC" w:rsidRDefault="00381EBC" w:rsidP="003D191F">
      <w:pPr>
        <w:rPr>
          <w:rFonts w:eastAsia="Calibri"/>
          <w:bCs/>
          <w:kern w:val="0"/>
          <w14:ligatures w14:val="none"/>
        </w:rPr>
      </w:pPr>
    </w:p>
    <w:tbl>
      <w:tblPr>
        <w:tblStyle w:val="GridTable5Dark-Accent6"/>
        <w:tblW w:w="0" w:type="auto"/>
        <w:tblLook w:val="04A0" w:firstRow="1" w:lastRow="0" w:firstColumn="1" w:lastColumn="0" w:noHBand="0" w:noVBand="1"/>
      </w:tblPr>
      <w:tblGrid>
        <w:gridCol w:w="5240"/>
        <w:gridCol w:w="8708"/>
      </w:tblGrid>
      <w:tr w:rsidR="001A65B7" w:rsidRPr="00140F99" w14:paraId="4A9952BC" w14:textId="507ED938" w:rsidTr="00966B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2"/>
          </w:tcPr>
          <w:p w14:paraId="2D6011FC" w14:textId="21A1A541" w:rsidR="001A65B7" w:rsidRPr="00591357" w:rsidRDefault="001A65B7" w:rsidP="003D191F">
            <w:pPr>
              <w:rPr>
                <w:sz w:val="28"/>
                <w:szCs w:val="28"/>
              </w:rPr>
            </w:pPr>
            <w:r w:rsidRPr="00591357">
              <w:rPr>
                <w:sz w:val="28"/>
                <w:szCs w:val="28"/>
              </w:rPr>
              <w:t>Information and support for parents/carers</w:t>
            </w:r>
          </w:p>
        </w:tc>
      </w:tr>
      <w:tr w:rsidR="001A65B7" w:rsidRPr="00140F99" w14:paraId="5F7C4868" w14:textId="17025047" w:rsidTr="00966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7707D048" w14:textId="211BD05C" w:rsidR="001A65B7" w:rsidRPr="00966B34" w:rsidRDefault="001A65B7" w:rsidP="00966B34">
            <w:r w:rsidRPr="00966B34">
              <w:t>Show how you share health and wellbeing information with families and build strong, trusting partnerships.</w:t>
            </w:r>
          </w:p>
        </w:tc>
        <w:tc>
          <w:tcPr>
            <w:tcW w:w="8708" w:type="dxa"/>
          </w:tcPr>
          <w:p w14:paraId="2FF9981F" w14:textId="77777777" w:rsidR="001A65B7" w:rsidRPr="009E23FA" w:rsidRDefault="001A65B7" w:rsidP="003D191F">
            <w:pPr>
              <w:spacing w:before="60" w:after="60"/>
              <w:cnfStyle w:val="000000100000" w:firstRow="0" w:lastRow="0" w:firstColumn="0" w:lastColumn="0" w:oddVBand="0" w:evenVBand="0" w:oddHBand="1" w:evenHBand="0" w:firstRowFirstColumn="0" w:firstRowLastColumn="0" w:lastRowFirstColumn="0" w:lastRowLastColumn="0"/>
              <w:rPr>
                <w:rFonts w:eastAsia="Calibri"/>
                <w:bCs/>
              </w:rPr>
            </w:pPr>
            <w:r w:rsidRPr="009E23FA">
              <w:rPr>
                <w:rFonts w:eastAsia="Calibri"/>
                <w:b/>
                <w:bCs/>
              </w:rPr>
              <w:t>Examples:</w:t>
            </w:r>
          </w:p>
          <w:p w14:paraId="154DA0B3" w14:textId="53D2FC89" w:rsidR="001A65B7" w:rsidRPr="00063921" w:rsidRDefault="001A65B7" w:rsidP="003D191F">
            <w:pPr>
              <w:numPr>
                <w:ilvl w:val="0"/>
                <w:numId w:val="14"/>
              </w:numPr>
              <w:spacing w:before="60" w:after="60"/>
              <w:cnfStyle w:val="000000100000" w:firstRow="0" w:lastRow="0" w:firstColumn="0" w:lastColumn="0" w:oddVBand="0" w:evenVBand="0" w:oddHBand="1" w:evenHBand="0" w:firstRowFirstColumn="0" w:firstRowLastColumn="0" w:lastRowFirstColumn="0" w:lastRowLastColumn="0"/>
              <w:rPr>
                <w:rFonts w:eastAsia="Calibri"/>
                <w:bCs/>
              </w:rPr>
            </w:pPr>
            <w:r>
              <w:rPr>
                <w:rFonts w:eastAsia="Calibri"/>
                <w:bCs/>
              </w:rPr>
              <w:t>Conversations</w:t>
            </w:r>
            <w:r w:rsidRPr="00063921">
              <w:rPr>
                <w:rFonts w:eastAsia="Calibri"/>
                <w:bCs/>
              </w:rPr>
              <w:t xml:space="preserve"> at drop-off and pick-up</w:t>
            </w:r>
          </w:p>
          <w:p w14:paraId="16FDAC54" w14:textId="77777777" w:rsidR="002C409B" w:rsidRDefault="001A65B7" w:rsidP="003D191F">
            <w:pPr>
              <w:numPr>
                <w:ilvl w:val="0"/>
                <w:numId w:val="14"/>
              </w:numPr>
              <w:spacing w:before="60" w:after="60"/>
              <w:cnfStyle w:val="000000100000" w:firstRow="0" w:lastRow="0" w:firstColumn="0" w:lastColumn="0" w:oddVBand="0" w:evenVBand="0" w:oddHBand="1" w:evenHBand="0" w:firstRowFirstColumn="0" w:firstRowLastColumn="0" w:lastRowFirstColumn="0" w:lastRowLastColumn="0"/>
              <w:rPr>
                <w:rFonts w:eastAsia="Calibri"/>
                <w:bCs/>
              </w:rPr>
            </w:pPr>
            <w:r w:rsidRPr="00063921">
              <w:rPr>
                <w:rFonts w:eastAsia="Calibri"/>
                <w:bCs/>
              </w:rPr>
              <w:t xml:space="preserve">Displays, leaflets </w:t>
            </w:r>
          </w:p>
          <w:p w14:paraId="422FD4FB" w14:textId="134A2B6B" w:rsidR="001A65B7" w:rsidRPr="00063921" w:rsidRDefault="002C409B" w:rsidP="003D191F">
            <w:pPr>
              <w:numPr>
                <w:ilvl w:val="0"/>
                <w:numId w:val="14"/>
              </w:numPr>
              <w:spacing w:before="60" w:after="60"/>
              <w:cnfStyle w:val="000000100000" w:firstRow="0" w:lastRow="0" w:firstColumn="0" w:lastColumn="0" w:oddVBand="0" w:evenVBand="0" w:oddHBand="1" w:evenHBand="0" w:firstRowFirstColumn="0" w:firstRowLastColumn="0" w:lastRowFirstColumn="0" w:lastRowLastColumn="0"/>
              <w:rPr>
                <w:rFonts w:eastAsia="Calibri"/>
                <w:bCs/>
              </w:rPr>
            </w:pPr>
            <w:r>
              <w:rPr>
                <w:rFonts w:eastAsia="Calibri"/>
                <w:bCs/>
              </w:rPr>
              <w:t>S</w:t>
            </w:r>
            <w:r w:rsidR="001A65B7" w:rsidRPr="00063921">
              <w:rPr>
                <w:rFonts w:eastAsia="Calibri"/>
                <w:bCs/>
              </w:rPr>
              <w:t xml:space="preserve">ignposting to </w:t>
            </w:r>
            <w:r>
              <w:rPr>
                <w:rFonts w:eastAsia="Calibri"/>
                <w:bCs/>
              </w:rPr>
              <w:t xml:space="preserve">activities or </w:t>
            </w:r>
            <w:r w:rsidR="001A65B7" w:rsidRPr="00063921">
              <w:rPr>
                <w:rFonts w:eastAsia="Calibri"/>
                <w:bCs/>
              </w:rPr>
              <w:t>services</w:t>
            </w:r>
          </w:p>
          <w:p w14:paraId="4ECE6B2A" w14:textId="400A727B" w:rsidR="001A65B7" w:rsidRPr="00B90C3E" w:rsidRDefault="001A65B7" w:rsidP="003D191F">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b/>
                <w:bCs/>
              </w:rPr>
            </w:pPr>
            <w:r w:rsidRPr="00B90C3E">
              <w:rPr>
                <w:rFonts w:eastAsia="Calibri"/>
                <w:bCs/>
                <w:color w:val="353E43" w:themeColor="text1"/>
              </w:rPr>
              <w:t>Informal chats or check-ins to offer parenting advice or reassurance</w:t>
            </w:r>
          </w:p>
        </w:tc>
      </w:tr>
    </w:tbl>
    <w:p w14:paraId="2D53B432" w14:textId="4F4CEE00" w:rsidR="00966B34" w:rsidRDefault="00966B34" w:rsidP="003D191F">
      <w:pPr>
        <w:rPr>
          <w:rFonts w:eastAsia="Calibri"/>
          <w:bCs/>
          <w:kern w:val="0"/>
          <w14:ligatures w14:val="none"/>
        </w:rPr>
      </w:pPr>
    </w:p>
    <w:p w14:paraId="55534C3E" w14:textId="77777777" w:rsidR="00966B34" w:rsidRDefault="00966B34">
      <w:pPr>
        <w:spacing w:line="259" w:lineRule="auto"/>
        <w:rPr>
          <w:rFonts w:eastAsia="Calibri"/>
          <w:bCs/>
          <w:kern w:val="0"/>
          <w14:ligatures w14:val="none"/>
        </w:rPr>
      </w:pPr>
      <w:r>
        <w:rPr>
          <w:rFonts w:eastAsia="Calibri"/>
          <w:bCs/>
          <w:kern w:val="0"/>
          <w14:ligatures w14:val="none"/>
        </w:rPr>
        <w:br w:type="page"/>
      </w:r>
    </w:p>
    <w:tbl>
      <w:tblPr>
        <w:tblStyle w:val="GridTable5Dark-Accent6"/>
        <w:tblW w:w="0" w:type="auto"/>
        <w:tblLook w:val="04A0" w:firstRow="1" w:lastRow="0" w:firstColumn="1" w:lastColumn="0" w:noHBand="0" w:noVBand="1"/>
      </w:tblPr>
      <w:tblGrid>
        <w:gridCol w:w="5240"/>
        <w:gridCol w:w="8708"/>
      </w:tblGrid>
      <w:tr w:rsidR="002C409B" w:rsidRPr="00140F99" w14:paraId="0DEF094C" w14:textId="02048F2C" w:rsidTr="00966B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2"/>
          </w:tcPr>
          <w:p w14:paraId="03F54D26" w14:textId="6B5A1939" w:rsidR="002C409B" w:rsidRDefault="002C409B" w:rsidP="003D191F">
            <w:pPr>
              <w:rPr>
                <w:sz w:val="28"/>
                <w:szCs w:val="28"/>
              </w:rPr>
            </w:pPr>
            <w:r>
              <w:rPr>
                <w:sz w:val="28"/>
                <w:szCs w:val="28"/>
              </w:rPr>
              <w:lastRenderedPageBreak/>
              <w:t>Links with the local community</w:t>
            </w:r>
          </w:p>
        </w:tc>
      </w:tr>
      <w:tr w:rsidR="002C409B" w:rsidRPr="00140F99" w14:paraId="273D0D49" w14:textId="0FE52816" w:rsidTr="00966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264459FD" w14:textId="455FC5AF" w:rsidR="002C409B" w:rsidRPr="00966B34" w:rsidRDefault="002C409B" w:rsidP="00966B34">
            <w:r w:rsidRPr="00966B34">
              <w:t>Describe how you stay connected to your local area and make use of nearby support, activities or services.</w:t>
            </w:r>
          </w:p>
        </w:tc>
        <w:tc>
          <w:tcPr>
            <w:tcW w:w="8708" w:type="dxa"/>
          </w:tcPr>
          <w:p w14:paraId="2902102D" w14:textId="77777777" w:rsidR="002C409B" w:rsidRPr="009E23FA" w:rsidRDefault="002C409B" w:rsidP="003D191F">
            <w:pPr>
              <w:spacing w:before="60" w:after="60"/>
              <w:cnfStyle w:val="000000100000" w:firstRow="0" w:lastRow="0" w:firstColumn="0" w:lastColumn="0" w:oddVBand="0" w:evenVBand="0" w:oddHBand="1" w:evenHBand="0" w:firstRowFirstColumn="0" w:firstRowLastColumn="0" w:lastRowFirstColumn="0" w:lastRowLastColumn="0"/>
              <w:rPr>
                <w:rFonts w:eastAsia="Calibri"/>
                <w:bCs/>
              </w:rPr>
            </w:pPr>
            <w:r w:rsidRPr="009E23FA">
              <w:rPr>
                <w:rFonts w:eastAsia="Calibri"/>
                <w:b/>
                <w:bCs/>
              </w:rPr>
              <w:t>Examples:</w:t>
            </w:r>
          </w:p>
          <w:p w14:paraId="4F33589A" w14:textId="77777777" w:rsidR="002C409B" w:rsidRPr="00063921" w:rsidRDefault="002C409B" w:rsidP="003D191F">
            <w:pPr>
              <w:numPr>
                <w:ilvl w:val="0"/>
                <w:numId w:val="14"/>
              </w:numPr>
              <w:spacing w:before="60" w:after="60"/>
              <w:cnfStyle w:val="000000100000" w:firstRow="0" w:lastRow="0" w:firstColumn="0" w:lastColumn="0" w:oddVBand="0" w:evenVBand="0" w:oddHBand="1" w:evenHBand="0" w:firstRowFirstColumn="0" w:firstRowLastColumn="0" w:lastRowFirstColumn="0" w:lastRowLastColumn="0"/>
              <w:rPr>
                <w:rFonts w:eastAsia="Calibri"/>
                <w:bCs/>
              </w:rPr>
            </w:pPr>
            <w:r w:rsidRPr="00063921">
              <w:rPr>
                <w:rFonts w:eastAsia="Calibri"/>
                <w:bCs/>
              </w:rPr>
              <w:t>Attending local toddler groups, libraries or children’s centres</w:t>
            </w:r>
          </w:p>
          <w:p w14:paraId="7FDAE601" w14:textId="77777777" w:rsidR="002C409B" w:rsidRPr="00063921" w:rsidRDefault="002C409B" w:rsidP="003D191F">
            <w:pPr>
              <w:numPr>
                <w:ilvl w:val="0"/>
                <w:numId w:val="14"/>
              </w:numPr>
              <w:spacing w:before="60" w:after="60"/>
              <w:cnfStyle w:val="000000100000" w:firstRow="0" w:lastRow="0" w:firstColumn="0" w:lastColumn="0" w:oddVBand="0" w:evenVBand="0" w:oddHBand="1" w:evenHBand="0" w:firstRowFirstColumn="0" w:firstRowLastColumn="0" w:lastRowFirstColumn="0" w:lastRowLastColumn="0"/>
              <w:rPr>
                <w:rFonts w:eastAsia="Calibri"/>
                <w:bCs/>
              </w:rPr>
            </w:pPr>
            <w:r w:rsidRPr="00063921">
              <w:rPr>
                <w:rFonts w:eastAsia="Calibri"/>
                <w:bCs/>
              </w:rPr>
              <w:t>Signposting to health services, food banks or parenting support</w:t>
            </w:r>
          </w:p>
          <w:p w14:paraId="0BB6C14F" w14:textId="5EC05F47" w:rsidR="002C409B" w:rsidRPr="00063921" w:rsidRDefault="002C409B" w:rsidP="003D191F">
            <w:pPr>
              <w:numPr>
                <w:ilvl w:val="0"/>
                <w:numId w:val="14"/>
              </w:numPr>
              <w:spacing w:before="60" w:after="60"/>
              <w:cnfStyle w:val="000000100000" w:firstRow="0" w:lastRow="0" w:firstColumn="0" w:lastColumn="0" w:oddVBand="0" w:evenVBand="0" w:oddHBand="1" w:evenHBand="0" w:firstRowFirstColumn="0" w:firstRowLastColumn="0" w:lastRowFirstColumn="0" w:lastRowLastColumn="0"/>
              <w:rPr>
                <w:rFonts w:eastAsia="Calibri"/>
                <w:bCs/>
              </w:rPr>
            </w:pPr>
            <w:r w:rsidRPr="00063921">
              <w:rPr>
                <w:rFonts w:eastAsia="Calibri"/>
                <w:bCs/>
              </w:rPr>
              <w:t>Taking part in local events or campaigns (</w:t>
            </w:r>
            <w:r w:rsidR="00EA72DA">
              <w:rPr>
                <w:rFonts w:eastAsia="Calibri"/>
                <w:bCs/>
              </w:rPr>
              <w:t>for example,</w:t>
            </w:r>
            <w:r w:rsidRPr="00063921">
              <w:rPr>
                <w:rFonts w:eastAsia="Calibri"/>
                <w:bCs/>
              </w:rPr>
              <w:t xml:space="preserve"> oral health week)</w:t>
            </w:r>
          </w:p>
          <w:p w14:paraId="653F8658" w14:textId="120A285C" w:rsidR="002C409B" w:rsidRPr="002C409B" w:rsidRDefault="002C409B" w:rsidP="003D191F">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b/>
                <w:bCs/>
              </w:rPr>
            </w:pPr>
            <w:r w:rsidRPr="002C409B">
              <w:rPr>
                <w:rFonts w:eastAsia="Calibri"/>
                <w:bCs/>
              </w:rPr>
              <w:t>Working with local networks or training groups for childminders</w:t>
            </w:r>
          </w:p>
        </w:tc>
      </w:tr>
    </w:tbl>
    <w:p w14:paraId="4224EC93" w14:textId="4B662506" w:rsidR="000878CA" w:rsidRDefault="000878CA" w:rsidP="003D191F"/>
    <w:p w14:paraId="3936F5FC" w14:textId="28A747B0" w:rsidR="002C409B" w:rsidRDefault="00966B34" w:rsidP="003D191F">
      <w:r w:rsidRPr="001A03E9">
        <w:rPr>
          <w:rFonts w:eastAsia="Calibri"/>
          <w:noProof/>
          <w:kern w:val="0"/>
          <w14:ligatures w14:val="none"/>
        </w:rPr>
        <mc:AlternateContent>
          <mc:Choice Requires="wps">
            <w:drawing>
              <wp:anchor distT="45720" distB="45720" distL="114300" distR="114300" simplePos="0" relativeHeight="251658249" behindDoc="1" locked="0" layoutInCell="1" allowOverlap="1" wp14:anchorId="3D8779F1" wp14:editId="23F5156C">
                <wp:simplePos x="0" y="0"/>
                <wp:positionH relativeFrom="column">
                  <wp:posOffset>135255</wp:posOffset>
                </wp:positionH>
                <wp:positionV relativeFrom="page">
                  <wp:posOffset>3675387</wp:posOffset>
                </wp:positionV>
                <wp:extent cx="8601075" cy="2516505"/>
                <wp:effectExtent l="0" t="0" r="9525" b="0"/>
                <wp:wrapSquare wrapText="bothSides"/>
                <wp:docPr id="54391851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1075" cy="2516505"/>
                        </a:xfrm>
                        <a:prstGeom prst="rect">
                          <a:avLst/>
                        </a:prstGeom>
                        <a:solidFill>
                          <a:srgbClr val="BED1B7"/>
                        </a:solidFill>
                        <a:ln w="9525">
                          <a:noFill/>
                          <a:miter lim="800000"/>
                          <a:headEnd/>
                          <a:tailEnd/>
                        </a:ln>
                      </wps:spPr>
                      <wps:txbx>
                        <w:txbxContent>
                          <w:p w14:paraId="7D138169" w14:textId="77777777" w:rsidR="00381EBC" w:rsidRPr="00381EBC" w:rsidRDefault="00381EBC" w:rsidP="00381EBC">
                            <w:pPr>
                              <w:spacing w:before="60" w:after="60"/>
                              <w:rPr>
                                <w:rFonts w:eastAsia="Calibri"/>
                                <w:b/>
                                <w:kern w:val="0"/>
                                <w14:ligatures w14:val="none"/>
                              </w:rPr>
                            </w:pPr>
                            <w:r w:rsidRPr="00381EBC">
                              <w:rPr>
                                <w:rFonts w:eastAsia="Calibri"/>
                                <w:b/>
                                <w:kern w:val="0"/>
                                <w14:ligatures w14:val="none"/>
                              </w:rPr>
                              <w:t>Further information and guidance available to support you:</w:t>
                            </w:r>
                          </w:p>
                          <w:p w14:paraId="63771B4B" w14:textId="77777777" w:rsidR="00B437FC" w:rsidRPr="00BF7E66" w:rsidRDefault="00B437FC" w:rsidP="00B437FC">
                            <w:pPr>
                              <w:pStyle w:val="ListParagraph"/>
                              <w:ind w:left="426"/>
                              <w:rPr>
                                <w:b/>
                                <w:bCs/>
                                <w:color w:val="008743"/>
                              </w:rPr>
                            </w:pPr>
                            <w:r w:rsidRPr="00BF7E66">
                              <w:rPr>
                                <w:rFonts w:eastAsia="Calibri"/>
                                <w:kern w:val="0"/>
                                <w14:ligatures w14:val="none"/>
                              </w:rPr>
                              <w:t>The Bronze Award tool includes information throughout to help you complete each section. More detailed examples and resources are available in the guidance pack. We strongly encourage you to refer to the guidance pack alongside the tool as it’s there to support you every step of the way.</w:t>
                            </w:r>
                          </w:p>
                          <w:p w14:paraId="6B5EE9E7" w14:textId="77777777" w:rsidR="00B437FC" w:rsidRPr="00BF7E66" w:rsidRDefault="00B437FC" w:rsidP="00B437FC">
                            <w:pPr>
                              <w:pStyle w:val="ListParagraph"/>
                              <w:ind w:left="426"/>
                              <w:rPr>
                                <w:b/>
                                <w:bCs/>
                                <w:color w:val="008743"/>
                              </w:rPr>
                            </w:pPr>
                          </w:p>
                          <w:p w14:paraId="5DF5D4EB" w14:textId="7382AD51" w:rsidR="00955F63" w:rsidRDefault="00B437FC" w:rsidP="000D3021">
                            <w:pPr>
                              <w:pStyle w:val="ListParagraph"/>
                              <w:ind w:left="426"/>
                            </w:pPr>
                            <w:r w:rsidRPr="00381EBC">
                              <w:rPr>
                                <w:rFonts w:eastAsia="Calibri"/>
                                <w:kern w:val="0"/>
                                <w14:ligatures w14:val="none"/>
                              </w:rPr>
                              <w:t xml:space="preserve">If you're unsure how to evidence a particular criterion, or would like support in reviewing your provision, please contact your Borough Lead or email us: </w:t>
                            </w:r>
                            <w:hyperlink r:id="rId19" w:history="1">
                              <w:r w:rsidR="00433D95" w:rsidRPr="006332A9">
                                <w:rPr>
                                  <w:rStyle w:val="Hyperlink"/>
                                </w:rPr>
                                <w:t>HEYL@ncb.org.uk</w:t>
                              </w:r>
                            </w:hyperlink>
                            <w:r w:rsidR="00433D95">
                              <w:t xml:space="preserve"> </w:t>
                            </w:r>
                          </w:p>
                          <w:p w14:paraId="7238B811" w14:textId="27B1BF74" w:rsidR="000D3021" w:rsidRDefault="000D3021" w:rsidP="000D3021">
                            <w:pPr>
                              <w:ind w:firstLine="426"/>
                            </w:pPr>
                            <w:r w:rsidRPr="002B776C">
                              <w:t>You can also find more information, support and guidance on the</w:t>
                            </w:r>
                            <w:r>
                              <w:t xml:space="preserve"> </w:t>
                            </w:r>
                            <w:hyperlink r:id="rId20" w:history="1">
                              <w:r w:rsidRPr="00EC73FA">
                                <w:rPr>
                                  <w:rStyle w:val="Hyperlink"/>
                                  <w:b/>
                                  <w:bCs/>
                                </w:rPr>
                                <w:t>HEYL website</w:t>
                              </w:r>
                            </w:hyperlink>
                            <w:r w:rsidR="00FF562C">
                              <w:rPr>
                                <w:rStyle w:val="Hyperlink"/>
                                <w:b/>
                                <w:bCs/>
                              </w:rPr>
                              <w:t>.</w:t>
                            </w:r>
                          </w:p>
                          <w:p w14:paraId="0B212A43" w14:textId="77777777" w:rsidR="00955F63" w:rsidRPr="0051291C" w:rsidRDefault="00955F63" w:rsidP="0051291C">
                            <w:pPr>
                              <w:pStyle w:val="ListParagraph"/>
                              <w:ind w:left="426"/>
                              <w:rPr>
                                <w:b/>
                                <w:bCs/>
                                <w:color w:val="008743"/>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8779F1" id="_x0000_s1032" type="#_x0000_t202" alt="&quot;&quot;" style="position:absolute;margin-left:10.65pt;margin-top:289.4pt;width:677.25pt;height:198.15pt;z-index:-25165823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" fillcolor="#bed1b7" stroked="f">
                <v:textbox>
                  <w:txbxContent>
                    <w:p w14:paraId="7D138169" w14:textId="77777777" w:rsidR="00381EBC" w:rsidRPr="00381EBC" w:rsidRDefault="00381EBC" w:rsidP="00381EBC">
                      <w:pPr>
                        <w:spacing w:before="60" w:after="60"/>
                        <w:rPr>
                          <w:rFonts w:eastAsia="Calibri"/>
                          <w:b/>
                          <w:kern w:val="0"/>
                          <w14:ligatures w14:val="none"/>
                        </w:rPr>
                      </w:pPr>
                      <w:r w:rsidRPr="00381EBC">
                        <w:rPr>
                          <w:rFonts w:eastAsia="Calibri"/>
                          <w:b/>
                          <w:kern w:val="0"/>
                          <w14:ligatures w14:val="none"/>
                        </w:rPr>
                        <w:t>Further information and guidance available to support you:</w:t>
                      </w:r>
                    </w:p>
                    <w:p w14:paraId="63771B4B" w14:textId="77777777" w:rsidR="00B437FC" w:rsidRPr="00BF7E66" w:rsidRDefault="00B437FC" w:rsidP="00B437FC">
                      <w:pPr>
                        <w:pStyle w:val="ListParagraph"/>
                        <w:ind w:left="426"/>
                        <w:rPr>
                          <w:b/>
                          <w:bCs/>
                          <w:color w:val="008743"/>
                        </w:rPr>
                      </w:pPr>
                      <w:r w:rsidRPr="00BF7E66">
                        <w:rPr>
                          <w:rFonts w:eastAsia="Calibri"/>
                          <w:kern w:val="0"/>
                          <w14:ligatures w14:val="none"/>
                        </w:rPr>
                        <w:t>The Bronze Award tool includes information throughout to help you complete each section. More detailed examples and resources are available in the guidance pack. We strongly encourage you to refer to the guidance pack alongside the tool as it’s there to support you every step of the way.</w:t>
                      </w:r>
                    </w:p>
                    <w:p w14:paraId="6B5EE9E7" w14:textId="77777777" w:rsidR="00B437FC" w:rsidRPr="00BF7E66" w:rsidRDefault="00B437FC" w:rsidP="00B437FC">
                      <w:pPr>
                        <w:pStyle w:val="ListParagraph"/>
                        <w:ind w:left="426"/>
                        <w:rPr>
                          <w:b/>
                          <w:bCs/>
                          <w:color w:val="008743"/>
                        </w:rPr>
                      </w:pPr>
                    </w:p>
                    <w:p w14:paraId="5DF5D4EB" w14:textId="7382AD51" w:rsidR="00955F63" w:rsidRDefault="00B437FC" w:rsidP="000D3021">
                      <w:pPr>
                        <w:pStyle w:val="ListParagraph"/>
                        <w:ind w:left="426"/>
                      </w:pPr>
                      <w:r w:rsidRPr="00381EBC">
                        <w:rPr>
                          <w:rFonts w:eastAsia="Calibri"/>
                          <w:kern w:val="0"/>
                          <w14:ligatures w14:val="none"/>
                        </w:rPr>
                        <w:t xml:space="preserve">If you're unsure how to evidence a particular criterion, or would like support in reviewing your provision, please contact your Borough Lead or email us: </w:t>
                      </w:r>
                      <w:hyperlink r:id="rId21" w:history="1">
                        <w:r w:rsidR="00433D95" w:rsidRPr="006332A9">
                          <w:rPr>
                            <w:rStyle w:val="Hyperlink"/>
                          </w:rPr>
                          <w:t>HEYL@ncb.org.uk</w:t>
                        </w:r>
                      </w:hyperlink>
                      <w:r w:rsidR="00433D95">
                        <w:t xml:space="preserve"> </w:t>
                      </w:r>
                    </w:p>
                    <w:p w14:paraId="7238B811" w14:textId="27B1BF74" w:rsidR="000D3021" w:rsidRDefault="000D3021" w:rsidP="000D3021">
                      <w:pPr>
                        <w:ind w:firstLine="426"/>
                      </w:pPr>
                      <w:r w:rsidRPr="002B776C">
                        <w:t>You can also find more information, support and guidance on the</w:t>
                      </w:r>
                      <w:r>
                        <w:t xml:space="preserve"> </w:t>
                      </w:r>
                      <w:hyperlink r:id="rId22" w:history="1">
                        <w:r w:rsidRPr="00EC73FA">
                          <w:rPr>
                            <w:rStyle w:val="Hyperlink"/>
                            <w:b/>
                            <w:bCs/>
                          </w:rPr>
                          <w:t>HEYL website</w:t>
                        </w:r>
                      </w:hyperlink>
                      <w:r w:rsidR="00FF562C">
                        <w:rPr>
                          <w:rStyle w:val="Hyperlink"/>
                          <w:b/>
                          <w:bCs/>
                        </w:rPr>
                        <w:t>.</w:t>
                      </w:r>
                    </w:p>
                    <w:p w14:paraId="0B212A43" w14:textId="77777777" w:rsidR="00955F63" w:rsidRPr="0051291C" w:rsidRDefault="00955F63" w:rsidP="0051291C">
                      <w:pPr>
                        <w:pStyle w:val="ListParagraph"/>
                        <w:ind w:left="426"/>
                        <w:rPr>
                          <w:b/>
                          <w:bCs/>
                          <w:color w:val="008743"/>
                        </w:rPr>
                      </w:pPr>
                    </w:p>
                  </w:txbxContent>
                </v:textbox>
                <w10:wrap type="square" anchory="page"/>
              </v:shape>
            </w:pict>
          </mc:Fallback>
        </mc:AlternateContent>
      </w:r>
    </w:p>
    <w:p w14:paraId="0B31945B" w14:textId="5AE19CF1" w:rsidR="002C409B" w:rsidRDefault="00966B34" w:rsidP="00966B34">
      <w:pPr>
        <w:spacing w:line="259" w:lineRule="auto"/>
      </w:pPr>
      <w:r>
        <w:br w:type="page"/>
      </w:r>
    </w:p>
    <w:tbl>
      <w:tblPr>
        <w:tblStyle w:val="GridTable5Dark-Accent6"/>
        <w:tblpPr w:leftFromText="180" w:rightFromText="180" w:vertAnchor="text" w:horzAnchor="margin" w:tblpY="1001"/>
        <w:tblW w:w="14029" w:type="dxa"/>
        <w:tblLook w:val="0480" w:firstRow="0" w:lastRow="0" w:firstColumn="1" w:lastColumn="0" w:noHBand="0" w:noVBand="1"/>
      </w:tblPr>
      <w:tblGrid>
        <w:gridCol w:w="3847"/>
        <w:gridCol w:w="10182"/>
      </w:tblGrid>
      <w:tr w:rsidR="000878CA" w:rsidRPr="00F7720E" w14:paraId="4373D7EA" w14:textId="77777777" w:rsidTr="00966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47" w:type="dxa"/>
          </w:tcPr>
          <w:p w14:paraId="3F42CAA6" w14:textId="35558DE5" w:rsidR="000878CA" w:rsidRPr="00966B34" w:rsidRDefault="000878CA" w:rsidP="003D191F">
            <w:pPr>
              <w:rPr>
                <w:b/>
                <w:bCs w:val="0"/>
              </w:rPr>
            </w:pPr>
            <w:r w:rsidRPr="00966B34">
              <w:rPr>
                <w:b/>
                <w:bCs w:val="0"/>
              </w:rPr>
              <w:lastRenderedPageBreak/>
              <w:t>Your name</w:t>
            </w:r>
          </w:p>
        </w:tc>
        <w:tc>
          <w:tcPr>
            <w:tcW w:w="10182" w:type="dxa"/>
          </w:tcPr>
          <w:p w14:paraId="0065261D" w14:textId="3FAE9C62" w:rsidR="000878CA" w:rsidRPr="00F7720E" w:rsidRDefault="000878CA" w:rsidP="003D191F">
            <w:pPr>
              <w:cnfStyle w:val="000000100000" w:firstRow="0" w:lastRow="0" w:firstColumn="0" w:lastColumn="0" w:oddVBand="0" w:evenVBand="0" w:oddHBand="1" w:evenHBand="0" w:firstRowFirstColumn="0" w:firstRowLastColumn="0" w:lastRowFirstColumn="0" w:lastRowLastColumn="0"/>
              <w:rPr>
                <w:b/>
              </w:rPr>
            </w:pPr>
          </w:p>
        </w:tc>
      </w:tr>
      <w:tr w:rsidR="000878CA" w:rsidRPr="00F7720E" w14:paraId="62CDD355" w14:textId="77777777" w:rsidTr="00966B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47" w:type="dxa"/>
          </w:tcPr>
          <w:p w14:paraId="240AF727" w14:textId="235408A4" w:rsidR="00971EB7" w:rsidRPr="00966B34" w:rsidRDefault="000878CA" w:rsidP="003D191F">
            <w:pPr>
              <w:rPr>
                <w:b/>
                <w:bCs w:val="0"/>
              </w:rPr>
            </w:pPr>
            <w:r w:rsidRPr="00966B34">
              <w:rPr>
                <w:b/>
                <w:bCs w:val="0"/>
              </w:rPr>
              <w:t>Provision name</w:t>
            </w:r>
            <w:r w:rsidR="00E147BE" w:rsidRPr="00966B34">
              <w:rPr>
                <w:b/>
                <w:bCs w:val="0"/>
              </w:rPr>
              <w:t xml:space="preserve"> </w:t>
            </w:r>
            <w:r w:rsidRPr="00966B34">
              <w:rPr>
                <w:b/>
                <w:bCs w:val="0"/>
              </w:rPr>
              <w:t>(if applicable)</w:t>
            </w:r>
          </w:p>
        </w:tc>
        <w:tc>
          <w:tcPr>
            <w:tcW w:w="10182" w:type="dxa"/>
          </w:tcPr>
          <w:p w14:paraId="53B85CD2" w14:textId="77777777" w:rsidR="000878CA" w:rsidRPr="00F7720E" w:rsidRDefault="000878CA" w:rsidP="003D191F">
            <w:pPr>
              <w:cnfStyle w:val="000000010000" w:firstRow="0" w:lastRow="0" w:firstColumn="0" w:lastColumn="0" w:oddVBand="0" w:evenVBand="0" w:oddHBand="0" w:evenHBand="1" w:firstRowFirstColumn="0" w:firstRowLastColumn="0" w:lastRowFirstColumn="0" w:lastRowLastColumn="0"/>
              <w:rPr>
                <w:b/>
              </w:rPr>
            </w:pPr>
          </w:p>
        </w:tc>
      </w:tr>
      <w:tr w:rsidR="000878CA" w:rsidRPr="00F7720E" w14:paraId="11EF2C15" w14:textId="77777777" w:rsidTr="00966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47" w:type="dxa"/>
          </w:tcPr>
          <w:p w14:paraId="6E70EEEE" w14:textId="6C7C402A" w:rsidR="003057FF" w:rsidRPr="00966B34" w:rsidRDefault="00F013F2" w:rsidP="003D191F">
            <w:pPr>
              <w:rPr>
                <w:b/>
                <w:bCs w:val="0"/>
              </w:rPr>
            </w:pPr>
            <w:r w:rsidRPr="00966B34">
              <w:rPr>
                <w:b/>
                <w:bCs w:val="0"/>
              </w:rPr>
              <w:t>If applicable,</w:t>
            </w:r>
            <w:r w:rsidR="00AF70DE" w:rsidRPr="00966B34">
              <w:rPr>
                <w:b/>
                <w:bCs w:val="0"/>
              </w:rPr>
              <w:t xml:space="preserve"> name of any</w:t>
            </w:r>
            <w:r w:rsidRPr="00966B34">
              <w:rPr>
                <w:b/>
                <w:bCs w:val="0"/>
              </w:rPr>
              <w:t xml:space="preserve"> </w:t>
            </w:r>
            <w:r w:rsidR="00AF70DE" w:rsidRPr="00966B34">
              <w:rPr>
                <w:b/>
                <w:bCs w:val="0"/>
              </w:rPr>
              <w:t>assistants involved</w:t>
            </w:r>
            <w:r w:rsidR="000878CA" w:rsidRPr="00966B34">
              <w:rPr>
                <w:b/>
                <w:bCs w:val="0"/>
              </w:rPr>
              <w:t xml:space="preserve"> in HEYL</w:t>
            </w:r>
          </w:p>
          <w:p w14:paraId="674B63A0" w14:textId="55A5E3AF" w:rsidR="000878CA" w:rsidRPr="00966B34" w:rsidRDefault="000878CA" w:rsidP="003D191F">
            <w:pPr>
              <w:rPr>
                <w:b/>
                <w:bCs w:val="0"/>
              </w:rPr>
            </w:pPr>
            <w:r w:rsidRPr="00966B34">
              <w:rPr>
                <w:b/>
                <w:bCs w:val="0"/>
              </w:rPr>
              <w:t>in your provision</w:t>
            </w:r>
            <w:r w:rsidR="00E147BE" w:rsidRPr="00966B34">
              <w:rPr>
                <w:b/>
                <w:bCs w:val="0"/>
              </w:rPr>
              <w:t xml:space="preserve"> </w:t>
            </w:r>
          </w:p>
        </w:tc>
        <w:tc>
          <w:tcPr>
            <w:tcW w:w="10182" w:type="dxa"/>
          </w:tcPr>
          <w:p w14:paraId="5239E410" w14:textId="77777777" w:rsidR="000878CA" w:rsidRPr="00F7720E" w:rsidRDefault="000878CA" w:rsidP="003D191F">
            <w:pPr>
              <w:cnfStyle w:val="000000100000" w:firstRow="0" w:lastRow="0" w:firstColumn="0" w:lastColumn="0" w:oddVBand="0" w:evenVBand="0" w:oddHBand="1" w:evenHBand="0" w:firstRowFirstColumn="0" w:firstRowLastColumn="0" w:lastRowFirstColumn="0" w:lastRowLastColumn="0"/>
              <w:rPr>
                <w:b/>
              </w:rPr>
            </w:pPr>
          </w:p>
        </w:tc>
      </w:tr>
      <w:tr w:rsidR="000878CA" w:rsidRPr="00F7720E" w14:paraId="569DCD54" w14:textId="77777777" w:rsidTr="00966B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47" w:type="dxa"/>
          </w:tcPr>
          <w:p w14:paraId="46511E5A" w14:textId="558E3B3E" w:rsidR="000878CA" w:rsidRPr="00966B34" w:rsidRDefault="000878CA" w:rsidP="003D191F">
            <w:pPr>
              <w:rPr>
                <w:b/>
                <w:bCs w:val="0"/>
              </w:rPr>
            </w:pPr>
            <w:r w:rsidRPr="00966B34">
              <w:rPr>
                <w:b/>
                <w:bCs w:val="0"/>
              </w:rPr>
              <w:t>Borough</w:t>
            </w:r>
          </w:p>
        </w:tc>
        <w:tc>
          <w:tcPr>
            <w:tcW w:w="10182" w:type="dxa"/>
          </w:tcPr>
          <w:p w14:paraId="310637F7" w14:textId="77777777" w:rsidR="000878CA" w:rsidRPr="00F7720E" w:rsidRDefault="000878CA" w:rsidP="003D191F">
            <w:pPr>
              <w:cnfStyle w:val="000000010000" w:firstRow="0" w:lastRow="0" w:firstColumn="0" w:lastColumn="0" w:oddVBand="0" w:evenVBand="0" w:oddHBand="0" w:evenHBand="1" w:firstRowFirstColumn="0" w:firstRowLastColumn="0" w:lastRowFirstColumn="0" w:lastRowLastColumn="0"/>
              <w:rPr>
                <w:b/>
              </w:rPr>
            </w:pPr>
          </w:p>
        </w:tc>
      </w:tr>
    </w:tbl>
    <w:p w14:paraId="1F62B984" w14:textId="5EDD45A3" w:rsidR="00800475" w:rsidRDefault="000878CA" w:rsidP="003D191F">
      <w:pPr>
        <w:pStyle w:val="Sectiongreen"/>
      </w:pPr>
      <w:bookmarkStart w:id="10" w:name="_Toc196733247"/>
      <w:r>
        <w:t>Key information</w:t>
      </w:r>
      <w:bookmarkEnd w:id="10"/>
    </w:p>
    <w:p w14:paraId="152A8492" w14:textId="77777777" w:rsidR="00E147BE" w:rsidRDefault="00E147BE" w:rsidP="003D191F">
      <w:pPr>
        <w:ind w:right="4886"/>
        <w:rPr>
          <w:b/>
          <w:bCs/>
        </w:rPr>
      </w:pPr>
    </w:p>
    <w:p w14:paraId="1CA9B14D" w14:textId="77777777" w:rsidR="00E658E1" w:rsidRDefault="00E658E1" w:rsidP="003D191F">
      <w:pPr>
        <w:ind w:right="4886"/>
        <w:rPr>
          <w:rFonts w:ascii="Arial Rounded MT Bold" w:hAnsi="Arial Rounded MT Bold"/>
          <w:b/>
          <w:bCs/>
          <w:color w:val="008743"/>
          <w:sz w:val="36"/>
          <w:szCs w:val="36"/>
        </w:rPr>
        <w:sectPr w:rsidR="00E658E1" w:rsidSect="00040839">
          <w:pgSz w:w="16838" w:h="11906" w:orient="landscape"/>
          <w:pgMar w:top="1843" w:right="1440" w:bottom="1135" w:left="1440" w:header="708" w:footer="341" w:gutter="0"/>
          <w:cols w:space="708"/>
          <w:titlePg/>
          <w:docGrid w:linePitch="381"/>
        </w:sectPr>
      </w:pPr>
    </w:p>
    <w:p w14:paraId="46269D3B" w14:textId="62803882" w:rsidR="00BC371A" w:rsidRPr="00FD2C86" w:rsidRDefault="00302A1E" w:rsidP="003D191F">
      <w:pPr>
        <w:ind w:right="4886"/>
        <w:rPr>
          <w:rFonts w:ascii="Arial Rounded MT Bold" w:hAnsi="Arial Rounded MT Bold"/>
          <w:b/>
          <w:bCs/>
          <w:color w:val="008743"/>
          <w:sz w:val="36"/>
          <w:szCs w:val="36"/>
        </w:rPr>
      </w:pPr>
      <w:r>
        <w:rPr>
          <w:noProof/>
        </w:rPr>
        <w:lastRenderedPageBreak/>
        <w:drawing>
          <wp:anchor distT="0" distB="0" distL="114300" distR="114300" simplePos="0" relativeHeight="251658254" behindDoc="0" locked="0" layoutInCell="1" allowOverlap="1" wp14:anchorId="41784C6B" wp14:editId="546BC848">
            <wp:simplePos x="0" y="0"/>
            <wp:positionH relativeFrom="column">
              <wp:posOffset>8303895</wp:posOffset>
            </wp:positionH>
            <wp:positionV relativeFrom="page">
              <wp:posOffset>765175</wp:posOffset>
            </wp:positionV>
            <wp:extent cx="967105" cy="967105"/>
            <wp:effectExtent l="0" t="0" r="0" b="0"/>
            <wp:wrapSquare wrapText="bothSides"/>
            <wp:docPr id="1624306098"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306098" name="Picture 17">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67105" cy="967105"/>
                    </a:xfrm>
                    <a:prstGeom prst="rect">
                      <a:avLst/>
                    </a:prstGeom>
                  </pic:spPr>
                </pic:pic>
              </a:graphicData>
            </a:graphic>
            <wp14:sizeRelH relativeFrom="margin">
              <wp14:pctWidth>0</wp14:pctWidth>
            </wp14:sizeRelH>
            <wp14:sizeRelV relativeFrom="margin">
              <wp14:pctHeight>0</wp14:pctHeight>
            </wp14:sizeRelV>
          </wp:anchor>
        </w:drawing>
      </w:r>
      <w:r w:rsidRPr="00553F83">
        <w:rPr>
          <w:rFonts w:ascii="Arial Rounded MT Bold" w:hAnsi="Arial Rounded MT Bold"/>
          <w:b/>
          <w:bCs/>
          <w:noProof/>
          <w:color w:val="008743"/>
          <w:sz w:val="36"/>
          <w:szCs w:val="36"/>
        </w:rPr>
        <mc:AlternateContent>
          <mc:Choice Requires="wps">
            <w:drawing>
              <wp:anchor distT="45720" distB="45720" distL="114300" distR="114300" simplePos="0" relativeHeight="251658250" behindDoc="0" locked="0" layoutInCell="1" allowOverlap="1" wp14:anchorId="06560FC4" wp14:editId="03C9CAB8">
                <wp:simplePos x="0" y="0"/>
                <wp:positionH relativeFrom="column">
                  <wp:posOffset>5996305</wp:posOffset>
                </wp:positionH>
                <wp:positionV relativeFrom="paragraph">
                  <wp:posOffset>53340</wp:posOffset>
                </wp:positionV>
                <wp:extent cx="3105150" cy="4901565"/>
                <wp:effectExtent l="0" t="0" r="0" b="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4901565"/>
                        </a:xfrm>
                        <a:prstGeom prst="rect">
                          <a:avLst/>
                        </a:prstGeom>
                        <a:noFill/>
                        <a:ln w="9525">
                          <a:noFill/>
                          <a:miter lim="800000"/>
                          <a:headEnd/>
                          <a:tailEnd/>
                        </a:ln>
                      </wps:spPr>
                      <wps:txbx>
                        <w:txbxContent>
                          <w:p w14:paraId="6133D457" w14:textId="764D91A7" w:rsidR="00553F83" w:rsidRPr="00E10DD0" w:rsidRDefault="00553F83" w:rsidP="00302A1E">
                            <w:pPr>
                              <w:pStyle w:val="5NoSpaceSecondaryBullet"/>
                              <w:spacing w:line="360" w:lineRule="auto"/>
                              <w:rPr>
                                <w:rFonts w:ascii="Arial" w:hAnsi="Arial" w:cs="Arial"/>
                                <w:color w:val="FFFFFF" w:themeColor="background1"/>
                                <w:sz w:val="28"/>
                                <w:szCs w:val="28"/>
                              </w:rPr>
                            </w:pPr>
                            <w:r w:rsidRPr="00E10DD0">
                              <w:rPr>
                                <w:rFonts w:ascii="Arial" w:hAnsi="Arial" w:cs="Arial"/>
                                <w:b/>
                                <w:color w:val="FFFFFF" w:themeColor="background1"/>
                                <w:sz w:val="28"/>
                                <w:szCs w:val="28"/>
                              </w:rPr>
                              <w:t>Information</w:t>
                            </w:r>
                            <w:r w:rsidRPr="00E10DD0">
                              <w:rPr>
                                <w:rFonts w:ascii="Arial" w:hAnsi="Arial" w:cs="Arial"/>
                                <w:color w:val="FFFFFF" w:themeColor="background1"/>
                                <w:sz w:val="28"/>
                                <w:szCs w:val="28"/>
                              </w:rPr>
                              <w:t>:</w:t>
                            </w:r>
                          </w:p>
                          <w:p w14:paraId="1C65EA85" w14:textId="77777777" w:rsidR="00553F83" w:rsidRPr="00E10DD0" w:rsidRDefault="00553F83" w:rsidP="00302A1E">
                            <w:pPr>
                              <w:pStyle w:val="5NoSpaceSecondaryBullet"/>
                              <w:spacing w:line="360" w:lineRule="auto"/>
                              <w:rPr>
                                <w:rFonts w:ascii="Arial" w:hAnsi="Arial" w:cs="Arial"/>
                                <w:color w:val="FFFFFF" w:themeColor="background1"/>
                                <w:sz w:val="24"/>
                                <w:szCs w:val="24"/>
                              </w:rPr>
                            </w:pPr>
                          </w:p>
                          <w:p w14:paraId="0CE2ACC9" w14:textId="77777777" w:rsidR="00553F83" w:rsidRPr="00E10DD0" w:rsidRDefault="00553F83" w:rsidP="00302A1E">
                            <w:pPr>
                              <w:textAlignment w:val="baseline"/>
                              <w:rPr>
                                <w:rFonts w:eastAsia="Times New Roman"/>
                                <w:b/>
                                <w:color w:val="FFFFFF" w:themeColor="background1"/>
                                <w:kern w:val="0"/>
                                <w:lang w:eastAsia="en-GB"/>
                                <w14:ligatures w14:val="none"/>
                              </w:rPr>
                            </w:pPr>
                            <w:r w:rsidRPr="00E10DD0">
                              <w:rPr>
                                <w:rFonts w:eastAsia="Times New Roman"/>
                                <w:b/>
                                <w:color w:val="FFFFFF" w:themeColor="background1"/>
                                <w:kern w:val="0"/>
                                <w:lang w:eastAsia="en-GB"/>
                                <w14:ligatures w14:val="none"/>
                              </w:rPr>
                              <w:t>When describing how you meet each criterion, your response should:</w:t>
                            </w:r>
                          </w:p>
                          <w:p w14:paraId="6F0B64E5" w14:textId="046F4A8B" w:rsidR="00553F83" w:rsidRPr="00E10DD0" w:rsidRDefault="007016AB" w:rsidP="00302A1E">
                            <w:pPr>
                              <w:pStyle w:val="ListParagraph"/>
                              <w:numPr>
                                <w:ilvl w:val="0"/>
                                <w:numId w:val="18"/>
                              </w:numPr>
                              <w:ind w:left="426" w:hanging="426"/>
                              <w:rPr>
                                <w:color w:val="FFFFFF" w:themeColor="background1"/>
                              </w:rPr>
                            </w:pPr>
                            <w:r>
                              <w:rPr>
                                <w:color w:val="FFFFFF" w:themeColor="background1"/>
                              </w:rPr>
                              <w:t>C</w:t>
                            </w:r>
                            <w:r w:rsidR="00553F83" w:rsidRPr="00E10DD0">
                              <w:rPr>
                                <w:color w:val="FFFFFF" w:themeColor="background1"/>
                              </w:rPr>
                              <w:t xml:space="preserve">learly explain </w:t>
                            </w:r>
                            <w:r w:rsidR="00553F83" w:rsidRPr="00E10DD0">
                              <w:rPr>
                                <w:b/>
                                <w:color w:val="FFFFFF" w:themeColor="background1"/>
                              </w:rPr>
                              <w:t>how</w:t>
                            </w:r>
                            <w:r w:rsidR="00553F83" w:rsidRPr="00E10DD0">
                              <w:rPr>
                                <w:color w:val="FFFFFF" w:themeColor="background1"/>
                              </w:rPr>
                              <w:t xml:space="preserve"> you meet the criterion by describing your practice </w:t>
                            </w:r>
                          </w:p>
                          <w:p w14:paraId="232AA924" w14:textId="39715587" w:rsidR="00553F83" w:rsidRPr="00E10DD0" w:rsidRDefault="007016AB" w:rsidP="00302A1E">
                            <w:pPr>
                              <w:pStyle w:val="ListParagraph"/>
                              <w:numPr>
                                <w:ilvl w:val="0"/>
                                <w:numId w:val="18"/>
                              </w:numPr>
                              <w:ind w:left="426" w:hanging="426"/>
                              <w:rPr>
                                <w:color w:val="FFFFFF" w:themeColor="background1"/>
                              </w:rPr>
                            </w:pPr>
                            <w:r>
                              <w:rPr>
                                <w:color w:val="FFFFFF" w:themeColor="background1"/>
                              </w:rPr>
                              <w:t>W</w:t>
                            </w:r>
                            <w:r w:rsidR="00553CB8">
                              <w:rPr>
                                <w:color w:val="FFFFFF" w:themeColor="background1"/>
                              </w:rPr>
                              <w:t xml:space="preserve">here requested </w:t>
                            </w:r>
                            <w:r w:rsidR="00553F83" w:rsidRPr="00E10DD0">
                              <w:rPr>
                                <w:color w:val="FFFFFF" w:themeColor="background1"/>
                              </w:rPr>
                              <w:t xml:space="preserve">include </w:t>
                            </w:r>
                            <w:r w:rsidR="00553F83" w:rsidRPr="00E10DD0">
                              <w:rPr>
                                <w:b/>
                                <w:color w:val="FFFFFF" w:themeColor="background1"/>
                              </w:rPr>
                              <w:t>a clear, specific, real-life example</w:t>
                            </w:r>
                            <w:r w:rsidR="00553F83" w:rsidRPr="00E10DD0">
                              <w:rPr>
                                <w:color w:val="FFFFFF" w:themeColor="background1"/>
                              </w:rPr>
                              <w:t xml:space="preserve"> that shows what this looks like in action</w:t>
                            </w:r>
                            <w:r w:rsidR="00E10DD0">
                              <w:rPr>
                                <w:color w:val="FFFFFF" w:themeColor="background1"/>
                              </w:rPr>
                              <w:t>.</w:t>
                            </w:r>
                          </w:p>
                          <w:p w14:paraId="36A79EF9" w14:textId="77777777" w:rsidR="00553F83" w:rsidRPr="00E10DD0" w:rsidRDefault="00553F83" w:rsidP="00302A1E">
                            <w:pPr>
                              <w:spacing w:before="60" w:after="60"/>
                              <w:rPr>
                                <w:rFonts w:eastAsia="Calibri"/>
                                <w:b/>
                                <w:color w:val="FFFFFF" w:themeColor="background1"/>
                                <w:kern w:val="0"/>
                                <w14:ligatures w14:val="none"/>
                              </w:rPr>
                            </w:pPr>
                          </w:p>
                          <w:p w14:paraId="578A8894" w14:textId="5977EB02" w:rsidR="00553F83" w:rsidRPr="00E10DD0" w:rsidRDefault="00553F83" w:rsidP="00302A1E">
                            <w:pPr>
                              <w:spacing w:before="60" w:after="60"/>
                              <w:rPr>
                                <w:rFonts w:eastAsia="Calibri"/>
                                <w:b/>
                                <w:color w:val="FFFFFF" w:themeColor="background1"/>
                                <w:kern w:val="0"/>
                                <w14:ligatures w14:val="none"/>
                              </w:rPr>
                            </w:pPr>
                            <w:r w:rsidRPr="00E10DD0">
                              <w:rPr>
                                <w:rFonts w:eastAsia="Calibri"/>
                                <w:color w:val="FFFFFF" w:themeColor="background1"/>
                                <w:kern w:val="0"/>
                                <w14:ligatures w14:val="none"/>
                              </w:rPr>
                              <w:t>Word count for each criterion in this section:</w:t>
                            </w:r>
                            <w:r w:rsidRPr="00E10DD0">
                              <w:rPr>
                                <w:rFonts w:eastAsia="Calibri"/>
                                <w:b/>
                                <w:color w:val="FFFFFF" w:themeColor="background1"/>
                                <w:kern w:val="0"/>
                                <w14:ligatures w14:val="none"/>
                              </w:rPr>
                              <w:t xml:space="preserve"> </w:t>
                            </w:r>
                            <w:r w:rsidR="003940EF">
                              <w:rPr>
                                <w:rFonts w:eastAsia="Calibri"/>
                                <w:b/>
                                <w:color w:val="FFFFFF" w:themeColor="background1"/>
                                <w:kern w:val="0"/>
                                <w14:ligatures w14:val="none"/>
                              </w:rPr>
                              <w:t>50</w:t>
                            </w:r>
                            <w:r w:rsidRPr="00E10DD0">
                              <w:rPr>
                                <w:rFonts w:eastAsia="Calibri"/>
                                <w:b/>
                                <w:color w:val="FFFFFF" w:themeColor="background1"/>
                                <w:kern w:val="0"/>
                                <w14:ligatures w14:val="none"/>
                              </w:rPr>
                              <w:t>-</w:t>
                            </w:r>
                            <w:r w:rsidR="003940EF">
                              <w:rPr>
                                <w:rFonts w:eastAsia="Calibri"/>
                                <w:b/>
                                <w:color w:val="FFFFFF" w:themeColor="background1"/>
                                <w:kern w:val="0"/>
                                <w14:ligatures w14:val="none"/>
                              </w:rPr>
                              <w:t>1</w:t>
                            </w:r>
                            <w:r w:rsidRPr="00E10DD0">
                              <w:rPr>
                                <w:rFonts w:eastAsia="Calibri"/>
                                <w:b/>
                                <w:color w:val="FFFFFF" w:themeColor="background1"/>
                                <w:kern w:val="0"/>
                                <w14:ligatures w14:val="none"/>
                              </w:rPr>
                              <w:t>50 words</w:t>
                            </w:r>
                            <w:r w:rsidR="00EE1D4C">
                              <w:rPr>
                                <w:rFonts w:eastAsia="Calibri"/>
                                <w:b/>
                                <w:color w:val="FFFFFF" w:themeColor="background1"/>
                                <w:kern w:val="0"/>
                                <w14:ligatures w14:val="none"/>
                              </w:rPr>
                              <w:t>.</w:t>
                            </w:r>
                          </w:p>
                          <w:p w14:paraId="78A67299" w14:textId="77777777" w:rsidR="00553F83" w:rsidRPr="00E10DD0" w:rsidRDefault="00553F83" w:rsidP="00302A1E">
                            <w:pPr>
                              <w:pStyle w:val="5NoSpaceSecondaryBullet"/>
                              <w:spacing w:line="360" w:lineRule="auto"/>
                              <w:rPr>
                                <w:rFonts w:ascii="Arial" w:hAnsi="Arial" w:cs="Arial"/>
                                <w:color w:val="FFFFFF" w:themeColor="background1"/>
                                <w:sz w:val="24"/>
                                <w:szCs w:val="24"/>
                              </w:rPr>
                            </w:pPr>
                          </w:p>
                          <w:p w14:paraId="52679343" w14:textId="47B9E12A" w:rsidR="00553F83" w:rsidRPr="00C31A82" w:rsidRDefault="00553F83" w:rsidP="00302A1E">
                            <w:pPr>
                              <w:pStyle w:val="5NoSpaceSecondaryBullet"/>
                              <w:spacing w:line="360" w:lineRule="auto"/>
                              <w:rPr>
                                <w:rFonts w:ascii="Arial" w:hAnsi="Arial" w:cs="Arial"/>
                                <w:color w:val="FFFFFF" w:themeColor="background1"/>
                                <w:sz w:val="24"/>
                                <w:szCs w:val="24"/>
                              </w:rPr>
                            </w:pPr>
                            <w:r w:rsidRPr="00E10DD0">
                              <w:rPr>
                                <w:rFonts w:ascii="Arial" w:eastAsia="Calibri" w:hAnsi="Arial" w:cs="Arial"/>
                                <w:b/>
                                <w:color w:val="FFFFFF" w:themeColor="background1"/>
                                <w:sz w:val="24"/>
                                <w:szCs w:val="24"/>
                              </w:rPr>
                              <w:t xml:space="preserve">A more detailed explanation, practical examples, and links to resources can be found in the Healthy Early Years Bronze Award </w:t>
                            </w:r>
                            <w:r w:rsidR="00663545">
                              <w:rPr>
                                <w:rFonts w:ascii="Arial" w:eastAsia="Calibri" w:hAnsi="Arial" w:cs="Arial"/>
                                <w:b/>
                                <w:color w:val="FFFFFF" w:themeColor="background1"/>
                                <w:sz w:val="24"/>
                                <w:szCs w:val="24"/>
                              </w:rPr>
                              <w:t>g</w:t>
                            </w:r>
                            <w:r w:rsidRPr="00E10DD0">
                              <w:rPr>
                                <w:rFonts w:ascii="Arial" w:eastAsia="Calibri" w:hAnsi="Arial" w:cs="Arial"/>
                                <w:b/>
                                <w:color w:val="FFFFFF" w:themeColor="background1"/>
                                <w:sz w:val="24"/>
                                <w:szCs w:val="24"/>
                              </w:rPr>
                              <w:t xml:space="preserve">uidance </w:t>
                            </w:r>
                            <w:r w:rsidR="00663545">
                              <w:rPr>
                                <w:rFonts w:ascii="Arial" w:eastAsia="Calibri" w:hAnsi="Arial" w:cs="Arial"/>
                                <w:b/>
                                <w:color w:val="FFFFFF" w:themeColor="background1"/>
                                <w:sz w:val="24"/>
                                <w:szCs w:val="24"/>
                              </w:rPr>
                              <w:t>p</w:t>
                            </w:r>
                            <w:r w:rsidRPr="00E10DD0">
                              <w:rPr>
                                <w:rFonts w:ascii="Arial" w:eastAsia="Calibri" w:hAnsi="Arial" w:cs="Arial"/>
                                <w:b/>
                                <w:color w:val="FFFFFF" w:themeColor="background1"/>
                                <w:sz w:val="24"/>
                                <w:szCs w:val="24"/>
                              </w:rPr>
                              <w:t>ack.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560FC4" id="_x0000_s1033" type="#_x0000_t202" alt="&quot;&quot;" style="position:absolute;margin-left:472.15pt;margin-top:4.2pt;width:244.5pt;height:385.9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" filled="f" stroked="f">
                <v:textbox>
                  <w:txbxContent>
                    <w:p w14:paraId="6133D457" w14:textId="764D91A7" w:rsidR="00553F83" w:rsidRPr="00E10DD0" w:rsidRDefault="00553F83" w:rsidP="00302A1E">
                      <w:pPr>
                        <w:pStyle w:val="5NoSpaceSecondaryBullet"/>
                        <w:spacing w:line="360" w:lineRule="auto"/>
                        <w:rPr>
                          <w:rFonts w:ascii="Arial" w:hAnsi="Arial" w:cs="Arial"/>
                          <w:color w:val="FFFFFF" w:themeColor="background1"/>
                          <w:sz w:val="28"/>
                          <w:szCs w:val="28"/>
                        </w:rPr>
                      </w:pPr>
                      <w:r w:rsidRPr="00E10DD0">
                        <w:rPr>
                          <w:rFonts w:ascii="Arial" w:hAnsi="Arial" w:cs="Arial"/>
                          <w:b/>
                          <w:color w:val="FFFFFF" w:themeColor="background1"/>
                          <w:sz w:val="28"/>
                          <w:szCs w:val="28"/>
                        </w:rPr>
                        <w:t>Information</w:t>
                      </w:r>
                      <w:r w:rsidRPr="00E10DD0">
                        <w:rPr>
                          <w:rFonts w:ascii="Arial" w:hAnsi="Arial" w:cs="Arial"/>
                          <w:color w:val="FFFFFF" w:themeColor="background1"/>
                          <w:sz w:val="28"/>
                          <w:szCs w:val="28"/>
                        </w:rPr>
                        <w:t>:</w:t>
                      </w:r>
                    </w:p>
                    <w:p w14:paraId="1C65EA85" w14:textId="77777777" w:rsidR="00553F83" w:rsidRPr="00E10DD0" w:rsidRDefault="00553F83" w:rsidP="00302A1E">
                      <w:pPr>
                        <w:pStyle w:val="5NoSpaceSecondaryBullet"/>
                        <w:spacing w:line="360" w:lineRule="auto"/>
                        <w:rPr>
                          <w:rFonts w:ascii="Arial" w:hAnsi="Arial" w:cs="Arial"/>
                          <w:color w:val="FFFFFF" w:themeColor="background1"/>
                          <w:sz w:val="24"/>
                          <w:szCs w:val="24"/>
                        </w:rPr>
                      </w:pPr>
                    </w:p>
                    <w:p w14:paraId="0CE2ACC9" w14:textId="77777777" w:rsidR="00553F83" w:rsidRPr="00E10DD0" w:rsidRDefault="00553F83" w:rsidP="00302A1E">
                      <w:pPr>
                        <w:textAlignment w:val="baseline"/>
                        <w:rPr>
                          <w:rFonts w:eastAsia="Times New Roman"/>
                          <w:b/>
                          <w:color w:val="FFFFFF" w:themeColor="background1"/>
                          <w:kern w:val="0"/>
                          <w:lang w:eastAsia="en-GB"/>
                          <w14:ligatures w14:val="none"/>
                        </w:rPr>
                      </w:pPr>
                      <w:r w:rsidRPr="00E10DD0">
                        <w:rPr>
                          <w:rFonts w:eastAsia="Times New Roman"/>
                          <w:b/>
                          <w:color w:val="FFFFFF" w:themeColor="background1"/>
                          <w:kern w:val="0"/>
                          <w:lang w:eastAsia="en-GB"/>
                          <w14:ligatures w14:val="none"/>
                        </w:rPr>
                        <w:t>When describing how you meet each criterion, your response should:</w:t>
                      </w:r>
                    </w:p>
                    <w:p w14:paraId="6F0B64E5" w14:textId="046F4A8B" w:rsidR="00553F83" w:rsidRPr="00E10DD0" w:rsidRDefault="007016AB" w:rsidP="00302A1E">
                      <w:pPr>
                        <w:pStyle w:val="ListParagraph"/>
                        <w:numPr>
                          <w:ilvl w:val="0"/>
                          <w:numId w:val="18"/>
                        </w:numPr>
                        <w:ind w:left="426" w:hanging="426"/>
                        <w:rPr>
                          <w:color w:val="FFFFFF" w:themeColor="background1"/>
                        </w:rPr>
                      </w:pPr>
                      <w:r>
                        <w:rPr>
                          <w:color w:val="FFFFFF" w:themeColor="background1"/>
                        </w:rPr>
                        <w:t>C</w:t>
                      </w:r>
                      <w:r w:rsidR="00553F83" w:rsidRPr="00E10DD0">
                        <w:rPr>
                          <w:color w:val="FFFFFF" w:themeColor="background1"/>
                        </w:rPr>
                        <w:t xml:space="preserve">learly explain </w:t>
                      </w:r>
                      <w:r w:rsidR="00553F83" w:rsidRPr="00E10DD0">
                        <w:rPr>
                          <w:b/>
                          <w:color w:val="FFFFFF" w:themeColor="background1"/>
                        </w:rPr>
                        <w:t>how</w:t>
                      </w:r>
                      <w:r w:rsidR="00553F83" w:rsidRPr="00E10DD0">
                        <w:rPr>
                          <w:color w:val="FFFFFF" w:themeColor="background1"/>
                        </w:rPr>
                        <w:t xml:space="preserve"> you meet the criterion by describing your practice </w:t>
                      </w:r>
                    </w:p>
                    <w:p w14:paraId="232AA924" w14:textId="39715587" w:rsidR="00553F83" w:rsidRPr="00E10DD0" w:rsidRDefault="007016AB" w:rsidP="00302A1E">
                      <w:pPr>
                        <w:pStyle w:val="ListParagraph"/>
                        <w:numPr>
                          <w:ilvl w:val="0"/>
                          <w:numId w:val="18"/>
                        </w:numPr>
                        <w:ind w:left="426" w:hanging="426"/>
                        <w:rPr>
                          <w:color w:val="FFFFFF" w:themeColor="background1"/>
                        </w:rPr>
                      </w:pPr>
                      <w:r>
                        <w:rPr>
                          <w:color w:val="FFFFFF" w:themeColor="background1"/>
                        </w:rPr>
                        <w:t>W</w:t>
                      </w:r>
                      <w:r w:rsidR="00553CB8">
                        <w:rPr>
                          <w:color w:val="FFFFFF" w:themeColor="background1"/>
                        </w:rPr>
                        <w:t xml:space="preserve">here requested </w:t>
                      </w:r>
                      <w:r w:rsidR="00553F83" w:rsidRPr="00E10DD0">
                        <w:rPr>
                          <w:color w:val="FFFFFF" w:themeColor="background1"/>
                        </w:rPr>
                        <w:t xml:space="preserve">include </w:t>
                      </w:r>
                      <w:r w:rsidR="00553F83" w:rsidRPr="00E10DD0">
                        <w:rPr>
                          <w:b/>
                          <w:color w:val="FFFFFF" w:themeColor="background1"/>
                        </w:rPr>
                        <w:t>a clear, specific, real-life example</w:t>
                      </w:r>
                      <w:r w:rsidR="00553F83" w:rsidRPr="00E10DD0">
                        <w:rPr>
                          <w:color w:val="FFFFFF" w:themeColor="background1"/>
                        </w:rPr>
                        <w:t xml:space="preserve"> that shows what this looks like in action</w:t>
                      </w:r>
                      <w:r w:rsidR="00E10DD0">
                        <w:rPr>
                          <w:color w:val="FFFFFF" w:themeColor="background1"/>
                        </w:rPr>
                        <w:t>.</w:t>
                      </w:r>
                    </w:p>
                    <w:p w14:paraId="36A79EF9" w14:textId="77777777" w:rsidR="00553F83" w:rsidRPr="00E10DD0" w:rsidRDefault="00553F83" w:rsidP="00302A1E">
                      <w:pPr>
                        <w:spacing w:before="60" w:after="60"/>
                        <w:rPr>
                          <w:rFonts w:eastAsia="Calibri"/>
                          <w:b/>
                          <w:color w:val="FFFFFF" w:themeColor="background1"/>
                          <w:kern w:val="0"/>
                          <w14:ligatures w14:val="none"/>
                        </w:rPr>
                      </w:pPr>
                    </w:p>
                    <w:p w14:paraId="578A8894" w14:textId="5977EB02" w:rsidR="00553F83" w:rsidRPr="00E10DD0" w:rsidRDefault="00553F83" w:rsidP="00302A1E">
                      <w:pPr>
                        <w:spacing w:before="60" w:after="60"/>
                        <w:rPr>
                          <w:rFonts w:eastAsia="Calibri"/>
                          <w:b/>
                          <w:color w:val="FFFFFF" w:themeColor="background1"/>
                          <w:kern w:val="0"/>
                          <w14:ligatures w14:val="none"/>
                        </w:rPr>
                      </w:pPr>
                      <w:r w:rsidRPr="00E10DD0">
                        <w:rPr>
                          <w:rFonts w:eastAsia="Calibri"/>
                          <w:color w:val="FFFFFF" w:themeColor="background1"/>
                          <w:kern w:val="0"/>
                          <w14:ligatures w14:val="none"/>
                        </w:rPr>
                        <w:t>Word count for each criterion in this section:</w:t>
                      </w:r>
                      <w:r w:rsidRPr="00E10DD0">
                        <w:rPr>
                          <w:rFonts w:eastAsia="Calibri"/>
                          <w:b/>
                          <w:color w:val="FFFFFF" w:themeColor="background1"/>
                          <w:kern w:val="0"/>
                          <w14:ligatures w14:val="none"/>
                        </w:rPr>
                        <w:t xml:space="preserve"> </w:t>
                      </w:r>
                      <w:r w:rsidR="003940EF">
                        <w:rPr>
                          <w:rFonts w:eastAsia="Calibri"/>
                          <w:b/>
                          <w:color w:val="FFFFFF" w:themeColor="background1"/>
                          <w:kern w:val="0"/>
                          <w14:ligatures w14:val="none"/>
                        </w:rPr>
                        <w:t>50</w:t>
                      </w:r>
                      <w:r w:rsidRPr="00E10DD0">
                        <w:rPr>
                          <w:rFonts w:eastAsia="Calibri"/>
                          <w:b/>
                          <w:color w:val="FFFFFF" w:themeColor="background1"/>
                          <w:kern w:val="0"/>
                          <w14:ligatures w14:val="none"/>
                        </w:rPr>
                        <w:t>-</w:t>
                      </w:r>
                      <w:r w:rsidR="003940EF">
                        <w:rPr>
                          <w:rFonts w:eastAsia="Calibri"/>
                          <w:b/>
                          <w:color w:val="FFFFFF" w:themeColor="background1"/>
                          <w:kern w:val="0"/>
                          <w14:ligatures w14:val="none"/>
                        </w:rPr>
                        <w:t>1</w:t>
                      </w:r>
                      <w:r w:rsidRPr="00E10DD0">
                        <w:rPr>
                          <w:rFonts w:eastAsia="Calibri"/>
                          <w:b/>
                          <w:color w:val="FFFFFF" w:themeColor="background1"/>
                          <w:kern w:val="0"/>
                          <w14:ligatures w14:val="none"/>
                        </w:rPr>
                        <w:t>50 words</w:t>
                      </w:r>
                      <w:r w:rsidR="00EE1D4C">
                        <w:rPr>
                          <w:rFonts w:eastAsia="Calibri"/>
                          <w:b/>
                          <w:color w:val="FFFFFF" w:themeColor="background1"/>
                          <w:kern w:val="0"/>
                          <w14:ligatures w14:val="none"/>
                        </w:rPr>
                        <w:t>.</w:t>
                      </w:r>
                    </w:p>
                    <w:p w14:paraId="78A67299" w14:textId="77777777" w:rsidR="00553F83" w:rsidRPr="00E10DD0" w:rsidRDefault="00553F83" w:rsidP="00302A1E">
                      <w:pPr>
                        <w:pStyle w:val="5NoSpaceSecondaryBullet"/>
                        <w:spacing w:line="360" w:lineRule="auto"/>
                        <w:rPr>
                          <w:rFonts w:ascii="Arial" w:hAnsi="Arial" w:cs="Arial"/>
                          <w:color w:val="FFFFFF" w:themeColor="background1"/>
                          <w:sz w:val="24"/>
                          <w:szCs w:val="24"/>
                        </w:rPr>
                      </w:pPr>
                    </w:p>
                    <w:p w14:paraId="52679343" w14:textId="47B9E12A" w:rsidR="00553F83" w:rsidRPr="00C31A82" w:rsidRDefault="00553F83" w:rsidP="00302A1E">
                      <w:pPr>
                        <w:pStyle w:val="5NoSpaceSecondaryBullet"/>
                        <w:spacing w:line="360" w:lineRule="auto"/>
                        <w:rPr>
                          <w:rFonts w:ascii="Arial" w:hAnsi="Arial" w:cs="Arial"/>
                          <w:color w:val="FFFFFF" w:themeColor="background1"/>
                          <w:sz w:val="24"/>
                          <w:szCs w:val="24"/>
                        </w:rPr>
                      </w:pPr>
                      <w:r w:rsidRPr="00E10DD0">
                        <w:rPr>
                          <w:rFonts w:ascii="Arial" w:eastAsia="Calibri" w:hAnsi="Arial" w:cs="Arial"/>
                          <w:b/>
                          <w:color w:val="FFFFFF" w:themeColor="background1"/>
                          <w:sz w:val="24"/>
                          <w:szCs w:val="24"/>
                        </w:rPr>
                        <w:t xml:space="preserve">A more detailed explanation, practical examples, and links to resources can be found in the Healthy Early Years Bronze Award </w:t>
                      </w:r>
                      <w:r w:rsidR="00663545">
                        <w:rPr>
                          <w:rFonts w:ascii="Arial" w:eastAsia="Calibri" w:hAnsi="Arial" w:cs="Arial"/>
                          <w:b/>
                          <w:color w:val="FFFFFF" w:themeColor="background1"/>
                          <w:sz w:val="24"/>
                          <w:szCs w:val="24"/>
                        </w:rPr>
                        <w:t>g</w:t>
                      </w:r>
                      <w:r w:rsidRPr="00E10DD0">
                        <w:rPr>
                          <w:rFonts w:ascii="Arial" w:eastAsia="Calibri" w:hAnsi="Arial" w:cs="Arial"/>
                          <w:b/>
                          <w:color w:val="FFFFFF" w:themeColor="background1"/>
                          <w:sz w:val="24"/>
                          <w:szCs w:val="24"/>
                        </w:rPr>
                        <w:t xml:space="preserve">uidance </w:t>
                      </w:r>
                      <w:r w:rsidR="00663545">
                        <w:rPr>
                          <w:rFonts w:ascii="Arial" w:eastAsia="Calibri" w:hAnsi="Arial" w:cs="Arial"/>
                          <w:b/>
                          <w:color w:val="FFFFFF" w:themeColor="background1"/>
                          <w:sz w:val="24"/>
                          <w:szCs w:val="24"/>
                        </w:rPr>
                        <w:t>p</w:t>
                      </w:r>
                      <w:r w:rsidRPr="00E10DD0">
                        <w:rPr>
                          <w:rFonts w:ascii="Arial" w:eastAsia="Calibri" w:hAnsi="Arial" w:cs="Arial"/>
                          <w:b/>
                          <w:color w:val="FFFFFF" w:themeColor="background1"/>
                          <w:sz w:val="24"/>
                          <w:szCs w:val="24"/>
                        </w:rPr>
                        <w:t>ack.</w:t>
                      </w:r>
                    </w:p>
                  </w:txbxContent>
                </v:textbox>
                <w10:wrap type="square"/>
              </v:shape>
            </w:pict>
          </mc:Fallback>
        </mc:AlternateContent>
      </w:r>
      <w:r w:rsidR="00E147BE" w:rsidRPr="00FD2C86">
        <w:rPr>
          <w:noProof/>
        </w:rPr>
        <mc:AlternateContent>
          <mc:Choice Requires="wps">
            <w:drawing>
              <wp:anchor distT="0" distB="0" distL="114300" distR="114300" simplePos="0" relativeHeight="251658240" behindDoc="1" locked="0" layoutInCell="1" allowOverlap="1" wp14:anchorId="57CE1D35" wp14:editId="4F67B77C">
                <wp:simplePos x="0" y="0"/>
                <wp:positionH relativeFrom="margin">
                  <wp:posOffset>5821045</wp:posOffset>
                </wp:positionH>
                <wp:positionV relativeFrom="page">
                  <wp:posOffset>-4445</wp:posOffset>
                </wp:positionV>
                <wp:extent cx="3960000" cy="7560000"/>
                <wp:effectExtent l="0" t="0" r="2540" b="3175"/>
                <wp:wrapNone/>
                <wp:docPr id="47105016"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60000" cy="7560000"/>
                        </a:xfrm>
                        <a:prstGeom prst="rect">
                          <a:avLst/>
                        </a:prstGeom>
                        <a:solidFill>
                          <a:srgbClr val="00874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1B67DB" id="Rectangle 8" o:spid="_x0000_s1026" alt="&quot;&quot;" style="position:absolute;margin-left:458.35pt;margin-top:-.35pt;width:311.8pt;height:595.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" fillcolor="#008743" stroked="f" strokeweight="1pt">
                <w10:wrap anchorx="margin" anchory="page"/>
              </v:rect>
            </w:pict>
          </mc:Fallback>
        </mc:AlternateContent>
      </w:r>
    </w:p>
    <w:p w14:paraId="69A42EBD" w14:textId="3EB90BBF" w:rsidR="00BA40D9" w:rsidRPr="00FD2C86" w:rsidRDefault="00BA40D9" w:rsidP="003D191F">
      <w:pPr>
        <w:ind w:right="5311"/>
        <w:rPr>
          <w:b/>
          <w:bCs/>
        </w:rPr>
      </w:pPr>
    </w:p>
    <w:p w14:paraId="75F1D705" w14:textId="77777777" w:rsidR="00FD2C86" w:rsidRPr="007D5736" w:rsidRDefault="00BC371A" w:rsidP="003D191F">
      <w:pPr>
        <w:pStyle w:val="Sectiongreen"/>
        <w:rPr>
          <w:color w:val="008D48" w:themeColor="accent6"/>
        </w:rPr>
      </w:pPr>
      <w:bookmarkStart w:id="11" w:name="_Toc196302190"/>
      <w:bookmarkStart w:id="12" w:name="_Toc196302262"/>
      <w:bookmarkStart w:id="13" w:name="_Toc196733110"/>
      <w:bookmarkStart w:id="14" w:name="_Toc196733136"/>
      <w:bookmarkStart w:id="15" w:name="_Toc196733248"/>
      <w:r w:rsidRPr="007D5736">
        <w:rPr>
          <w:color w:val="008D48" w:themeColor="accent6"/>
        </w:rPr>
        <w:t>Section 1</w:t>
      </w:r>
      <w:r w:rsidR="00800475" w:rsidRPr="007D5736">
        <w:rPr>
          <w:color w:val="008D48" w:themeColor="accent6"/>
        </w:rPr>
        <w:t>.</w:t>
      </w:r>
      <w:bookmarkEnd w:id="11"/>
      <w:bookmarkEnd w:id="12"/>
      <w:bookmarkEnd w:id="13"/>
      <w:bookmarkEnd w:id="14"/>
      <w:bookmarkEnd w:id="15"/>
    </w:p>
    <w:p w14:paraId="6908E663" w14:textId="70CEA955" w:rsidR="00BC371A" w:rsidRPr="003D191F" w:rsidRDefault="00BC371A" w:rsidP="003D191F">
      <w:pPr>
        <w:pStyle w:val="Sectiongreen"/>
        <w:rPr>
          <w:rStyle w:val="Strong"/>
          <w:szCs w:val="24"/>
        </w:rPr>
      </w:pPr>
      <w:bookmarkStart w:id="16" w:name="_Toc196302083"/>
      <w:bookmarkStart w:id="17" w:name="_Toc196733249"/>
      <w:r w:rsidRPr="003D191F">
        <w:rPr>
          <w:rStyle w:val="SectionChar"/>
          <w:b/>
        </w:rPr>
        <w:t>Ethos, culture, and environment of your provision</w:t>
      </w:r>
      <w:bookmarkEnd w:id="16"/>
      <w:bookmarkEnd w:id="17"/>
    </w:p>
    <w:p w14:paraId="38A20419" w14:textId="77777777" w:rsidR="00BC371A" w:rsidRPr="00FD2C86" w:rsidRDefault="00BC371A" w:rsidP="003D191F">
      <w:pPr>
        <w:ind w:right="5311"/>
        <w:rPr>
          <w:b/>
          <w:bCs/>
        </w:rPr>
      </w:pPr>
    </w:p>
    <w:p w14:paraId="4C29C9AF" w14:textId="74EC2700" w:rsidR="00BA40D9" w:rsidRPr="00FD2C86" w:rsidRDefault="00BA40D9" w:rsidP="003D191F">
      <w:pPr>
        <w:pStyle w:val="NCBBody"/>
        <w:spacing w:line="360" w:lineRule="auto"/>
        <w:ind w:right="5311"/>
        <w:rPr>
          <w:b/>
          <w:bCs/>
        </w:rPr>
      </w:pPr>
    </w:p>
    <w:p w14:paraId="1598ABD1" w14:textId="0250F1B5" w:rsidR="005557D8" w:rsidRPr="00B95BFB" w:rsidRDefault="00BC371A" w:rsidP="003D191F">
      <w:pPr>
        <w:pStyle w:val="Sectionpara"/>
        <w:rPr>
          <w:rStyle w:val="IntenseReference"/>
          <w:szCs w:val="72"/>
        </w:rPr>
      </w:pPr>
      <w:r w:rsidRPr="00B95BFB">
        <w:rPr>
          <w:rStyle w:val="IntenseReference"/>
          <w:szCs w:val="72"/>
        </w:rPr>
        <w:t xml:space="preserve">There is a positive environment which supports and enhances </w:t>
      </w:r>
      <w:r w:rsidR="007016AB">
        <w:rPr>
          <w:rStyle w:val="IntenseReference"/>
          <w:szCs w:val="72"/>
        </w:rPr>
        <w:t xml:space="preserve">the </w:t>
      </w:r>
      <w:r w:rsidRPr="00B95BFB">
        <w:rPr>
          <w:rStyle w:val="IntenseReference"/>
          <w:szCs w:val="72"/>
        </w:rPr>
        <w:t>emotional and physical health and wellbeing of children and adults.</w:t>
      </w:r>
    </w:p>
    <w:p w14:paraId="383D2A7F" w14:textId="77777777" w:rsidR="00357783" w:rsidRPr="00FD2C86" w:rsidRDefault="00357783" w:rsidP="003D191F">
      <w:pPr>
        <w:rPr>
          <w:rStyle w:val="IntenseReference"/>
          <w:b/>
          <w:bCs/>
        </w:rPr>
      </w:pPr>
      <w:r w:rsidRPr="00FD2C86">
        <w:rPr>
          <w:rStyle w:val="IntenseReference"/>
          <w:b/>
          <w:bCs/>
        </w:rPr>
        <w:br w:type="page"/>
      </w:r>
    </w:p>
    <w:tbl>
      <w:tblPr>
        <w:tblStyle w:val="GridTable5Dark-Accent6"/>
        <w:tblW w:w="14312" w:type="dxa"/>
        <w:tblLook w:val="04A0" w:firstRow="1" w:lastRow="0" w:firstColumn="1" w:lastColumn="0" w:noHBand="0" w:noVBand="1"/>
      </w:tblPr>
      <w:tblGrid>
        <w:gridCol w:w="4390"/>
        <w:gridCol w:w="9922"/>
      </w:tblGrid>
      <w:tr w:rsidR="00776DC2" w:rsidRPr="00FD2C86" w14:paraId="5704C585" w14:textId="77777777" w:rsidTr="00966B34">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390" w:type="dxa"/>
          </w:tcPr>
          <w:bookmarkEnd w:id="8"/>
          <w:bookmarkEnd w:id="9"/>
          <w:p w14:paraId="5543408C" w14:textId="1A294E44" w:rsidR="001E1C34" w:rsidRPr="00FD2C86" w:rsidRDefault="001866DF" w:rsidP="003D191F">
            <w:pPr>
              <w:rPr>
                <w:bCs w:val="0"/>
                <w:sz w:val="28"/>
                <w:szCs w:val="28"/>
              </w:rPr>
            </w:pPr>
            <w:r w:rsidRPr="00FD2C86">
              <w:rPr>
                <w:sz w:val="28"/>
                <w:szCs w:val="28"/>
              </w:rPr>
              <w:lastRenderedPageBreak/>
              <w:t>Criteria</w:t>
            </w:r>
          </w:p>
        </w:tc>
        <w:tc>
          <w:tcPr>
            <w:tcW w:w="9922" w:type="dxa"/>
          </w:tcPr>
          <w:p w14:paraId="10102915" w14:textId="1A83CCE8" w:rsidR="001E1C34" w:rsidRPr="00FD2C86" w:rsidRDefault="001866DF" w:rsidP="003D191F">
            <w:pPr>
              <w:cnfStyle w:val="100000000000" w:firstRow="1" w:lastRow="0" w:firstColumn="0" w:lastColumn="0" w:oddVBand="0" w:evenVBand="0" w:oddHBand="0" w:evenHBand="0" w:firstRowFirstColumn="0" w:firstRowLastColumn="0" w:lastRowFirstColumn="0" w:lastRowLastColumn="0"/>
              <w:rPr>
                <w:bCs w:val="0"/>
                <w:sz w:val="28"/>
                <w:szCs w:val="28"/>
              </w:rPr>
            </w:pPr>
            <w:r w:rsidRPr="00FD2C86">
              <w:rPr>
                <w:sz w:val="28"/>
                <w:szCs w:val="28"/>
              </w:rPr>
              <w:t>Please describe how you meet the criteria</w:t>
            </w:r>
            <w:r w:rsidR="00E03468">
              <w:rPr>
                <w:sz w:val="28"/>
                <w:szCs w:val="28"/>
              </w:rPr>
              <w:t xml:space="preserve"> and </w:t>
            </w:r>
            <w:r w:rsidR="00E03468" w:rsidRPr="00806ED3">
              <w:rPr>
                <w:sz w:val="28"/>
                <w:szCs w:val="28"/>
              </w:rPr>
              <w:t xml:space="preserve">give </w:t>
            </w:r>
            <w:r w:rsidR="00E03468" w:rsidRPr="00C61A1C">
              <w:rPr>
                <w:sz w:val="28"/>
                <w:szCs w:val="28"/>
                <w:u w:val="single"/>
              </w:rPr>
              <w:t>a specific example</w:t>
            </w:r>
            <w:r w:rsidR="00E03468" w:rsidRPr="00806ED3">
              <w:rPr>
                <w:sz w:val="28"/>
                <w:szCs w:val="28"/>
              </w:rPr>
              <w:t xml:space="preserve"> where requested</w:t>
            </w:r>
          </w:p>
        </w:tc>
      </w:tr>
      <w:tr w:rsidR="00966B34" w:rsidRPr="00966B34" w14:paraId="561FADBA" w14:textId="77777777" w:rsidTr="00966B3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4312" w:type="dxa"/>
            <w:gridSpan w:val="2"/>
            <w:shd w:val="clear" w:color="auto" w:fill="008743"/>
          </w:tcPr>
          <w:p w14:paraId="391AD9BB" w14:textId="3DF0A6A7" w:rsidR="00ED6E5C" w:rsidRPr="00966B34" w:rsidRDefault="00ED6E5C" w:rsidP="003D191F">
            <w:pPr>
              <w:rPr>
                <w:b/>
                <w:bCs w:val="0"/>
                <w:color w:val="FFFFFF" w:themeColor="background1"/>
              </w:rPr>
            </w:pPr>
            <w:r w:rsidRPr="00966B34">
              <w:rPr>
                <w:b/>
                <w:bCs w:val="0"/>
                <w:color w:val="FFFFFF" w:themeColor="background1"/>
                <w:sz w:val="28"/>
                <w:szCs w:val="28"/>
              </w:rPr>
              <w:t>Vision and ethos</w:t>
            </w:r>
          </w:p>
        </w:tc>
      </w:tr>
      <w:tr w:rsidR="00ED6E5C" w:rsidRPr="00FD2C86" w14:paraId="37E42B90" w14:textId="77777777" w:rsidTr="00966B34">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390" w:type="dxa"/>
          </w:tcPr>
          <w:p w14:paraId="075D7260" w14:textId="2D455BB0" w:rsidR="00ED6E5C" w:rsidRPr="003D191F" w:rsidRDefault="001133CA" w:rsidP="003D191F">
            <w:pPr>
              <w:rPr>
                <w:b/>
                <w:bCs w:val="0"/>
              </w:rPr>
            </w:pPr>
            <w:r w:rsidRPr="003D191F">
              <w:t>1.1 My vision and ethos supports and promotes the health and wellbeing of all children and adults.</w:t>
            </w:r>
          </w:p>
        </w:tc>
        <w:tc>
          <w:tcPr>
            <w:tcW w:w="9922" w:type="dxa"/>
          </w:tcPr>
          <w:p w14:paraId="3BEE168E" w14:textId="35F588C2" w:rsidR="00ED6E5C" w:rsidRPr="00FD5B8C" w:rsidRDefault="00FD5B8C" w:rsidP="003D191F">
            <w:pPr>
              <w:cnfStyle w:val="000000010000" w:firstRow="0" w:lastRow="0" w:firstColumn="0" w:lastColumn="0" w:oddVBand="0" w:evenVBand="0" w:oddHBand="0" w:evenHBand="1" w:firstRowFirstColumn="0" w:firstRowLastColumn="0" w:lastRowFirstColumn="0" w:lastRowLastColumn="0"/>
              <w:rPr>
                <w:i/>
                <w:iCs/>
              </w:rPr>
            </w:pPr>
            <w:r w:rsidRPr="00F7720E">
              <w:rPr>
                <w:i/>
                <w:iCs/>
              </w:rPr>
              <w:t>How does your vision and ethos support and promote health and wellbeing?</w:t>
            </w:r>
          </w:p>
        </w:tc>
      </w:tr>
      <w:tr w:rsidR="00ED6E5C" w:rsidRPr="00FD2C86" w14:paraId="4D56D1F1" w14:textId="77777777" w:rsidTr="00966B3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390" w:type="dxa"/>
          </w:tcPr>
          <w:p w14:paraId="4B3E8A21" w14:textId="0DCAB855" w:rsidR="00ED6E5C" w:rsidRPr="003D191F" w:rsidRDefault="00832941" w:rsidP="003D191F">
            <w:pPr>
              <w:rPr>
                <w:rFonts w:cstheme="minorHAnsi"/>
                <w:b/>
                <w:bCs w:val="0"/>
              </w:rPr>
            </w:pPr>
            <w:r w:rsidRPr="003D191F">
              <w:rPr>
                <w:rFonts w:cstheme="minorHAnsi"/>
              </w:rPr>
              <w:t>1.2 I celebrate diversity and promote equality and inclusive practi</w:t>
            </w:r>
            <w:r w:rsidR="00D57305" w:rsidRPr="003D191F">
              <w:rPr>
                <w:rFonts w:cstheme="minorHAnsi"/>
              </w:rPr>
              <w:t>c</w:t>
            </w:r>
            <w:r w:rsidRPr="003D191F">
              <w:rPr>
                <w:rFonts w:cstheme="minorHAnsi"/>
              </w:rPr>
              <w:t>e in all aspects of my work with children and families.</w:t>
            </w:r>
          </w:p>
        </w:tc>
        <w:tc>
          <w:tcPr>
            <w:tcW w:w="9922" w:type="dxa"/>
          </w:tcPr>
          <w:p w14:paraId="3945FF10" w14:textId="3E9E81AF" w:rsidR="00ED6E5C" w:rsidRPr="00D57305" w:rsidRDefault="00D57305" w:rsidP="003D191F">
            <w:pPr>
              <w:cnfStyle w:val="000000100000" w:firstRow="0" w:lastRow="0" w:firstColumn="0" w:lastColumn="0" w:oddVBand="0" w:evenVBand="0" w:oddHBand="1" w:evenHBand="0" w:firstRowFirstColumn="0" w:firstRowLastColumn="0" w:lastRowFirstColumn="0" w:lastRowLastColumn="0"/>
            </w:pPr>
            <w:r w:rsidRPr="00F7720E">
              <w:rPr>
                <w:i/>
                <w:iCs/>
              </w:rPr>
              <w:t>How do you celebrate diversity and promote equality and inclusive practi</w:t>
            </w:r>
            <w:r>
              <w:rPr>
                <w:i/>
                <w:iCs/>
              </w:rPr>
              <w:t>c</w:t>
            </w:r>
            <w:r w:rsidRPr="00F7720E">
              <w:rPr>
                <w:i/>
                <w:iCs/>
              </w:rPr>
              <w:t>e?</w:t>
            </w:r>
          </w:p>
        </w:tc>
      </w:tr>
      <w:tr w:rsidR="00ED6E5C" w:rsidRPr="00FD2C86" w14:paraId="28AC3C8E" w14:textId="77777777" w:rsidTr="00966B34">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390" w:type="dxa"/>
          </w:tcPr>
          <w:p w14:paraId="7E1D43A4" w14:textId="5848D05E" w:rsidR="00ED6E5C" w:rsidRPr="003D191F" w:rsidRDefault="00D367E5" w:rsidP="003D191F">
            <w:pPr>
              <w:rPr>
                <w:b/>
                <w:bCs w:val="0"/>
                <w:color w:val="008743"/>
              </w:rPr>
            </w:pPr>
            <w:r w:rsidRPr="003D191F">
              <w:t>1.3 I support children to develop an understanding, appreciation and respect for different people, families and communities.</w:t>
            </w:r>
          </w:p>
        </w:tc>
        <w:tc>
          <w:tcPr>
            <w:tcW w:w="9922" w:type="dxa"/>
          </w:tcPr>
          <w:p w14:paraId="43B8EEC1" w14:textId="7F66F8DA" w:rsidR="00ED6E5C" w:rsidRPr="00DB5504" w:rsidRDefault="00DB5504" w:rsidP="003D191F">
            <w:pPr>
              <w:cnfStyle w:val="000000010000" w:firstRow="0" w:lastRow="0" w:firstColumn="0" w:lastColumn="0" w:oddVBand="0" w:evenVBand="0" w:oddHBand="0" w:evenHBand="1" w:firstRowFirstColumn="0" w:firstRowLastColumn="0" w:lastRowFirstColumn="0" w:lastRowLastColumn="0"/>
              <w:rPr>
                <w:i/>
                <w:iCs/>
              </w:rPr>
            </w:pPr>
            <w:r w:rsidRPr="00DB5504">
              <w:rPr>
                <w:i/>
                <w:iCs/>
              </w:rPr>
              <w:t>How do you support children to develop an understanding, appreciation and respect for different people, families and communities?</w:t>
            </w:r>
          </w:p>
        </w:tc>
      </w:tr>
    </w:tbl>
    <w:p w14:paraId="6B8AC8A6" w14:textId="77777777" w:rsidR="003D191F" w:rsidRDefault="003D191F">
      <w:r>
        <w:rPr>
          <w:b/>
        </w:rPr>
        <w:br w:type="page"/>
      </w:r>
    </w:p>
    <w:tbl>
      <w:tblPr>
        <w:tblStyle w:val="GridTable5Dark-Accent6"/>
        <w:tblW w:w="14312" w:type="dxa"/>
        <w:tblLook w:val="0480" w:firstRow="0" w:lastRow="0" w:firstColumn="1" w:lastColumn="0" w:noHBand="0" w:noVBand="1"/>
      </w:tblPr>
      <w:tblGrid>
        <w:gridCol w:w="4390"/>
        <w:gridCol w:w="9922"/>
      </w:tblGrid>
      <w:tr w:rsidR="00966B34" w:rsidRPr="00966B34" w14:paraId="326AB1AF" w14:textId="77777777" w:rsidTr="00966B3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4312" w:type="dxa"/>
            <w:gridSpan w:val="2"/>
            <w:shd w:val="clear" w:color="auto" w:fill="008743"/>
          </w:tcPr>
          <w:p w14:paraId="38EB355B" w14:textId="59BE1079" w:rsidR="00ED6E5C" w:rsidRPr="00966B34" w:rsidRDefault="00ED6E5C" w:rsidP="003D191F">
            <w:pPr>
              <w:rPr>
                <w:b/>
                <w:bCs w:val="0"/>
                <w:color w:val="FFFFFF" w:themeColor="background1"/>
                <w:sz w:val="28"/>
                <w:szCs w:val="28"/>
              </w:rPr>
            </w:pPr>
            <w:r w:rsidRPr="00966B34">
              <w:rPr>
                <w:b/>
                <w:bCs w:val="0"/>
                <w:color w:val="FFFFFF" w:themeColor="background1"/>
                <w:sz w:val="28"/>
                <w:szCs w:val="28"/>
              </w:rPr>
              <w:lastRenderedPageBreak/>
              <w:t>Partnership with parents and carers</w:t>
            </w:r>
          </w:p>
        </w:tc>
      </w:tr>
      <w:tr w:rsidR="00ED6E5C" w:rsidRPr="00FD2C86" w14:paraId="6999900A" w14:textId="77777777" w:rsidTr="00966B34">
        <w:trPr>
          <w:cnfStyle w:val="000000010000" w:firstRow="0" w:lastRow="0" w:firstColumn="0" w:lastColumn="0" w:oddVBand="0" w:evenVBand="0" w:oddHBand="0" w:evenHBand="1" w:firstRowFirstColumn="0" w:firstRowLastColumn="0" w:lastRowFirstColumn="0" w:lastRowLastColumn="0"/>
          <w:trHeight w:val="1726"/>
        </w:trPr>
        <w:tc>
          <w:tcPr>
            <w:cnfStyle w:val="001000000000" w:firstRow="0" w:lastRow="0" w:firstColumn="1" w:lastColumn="0" w:oddVBand="0" w:evenVBand="0" w:oddHBand="0" w:evenHBand="0" w:firstRowFirstColumn="0" w:firstRowLastColumn="0" w:lastRowFirstColumn="0" w:lastRowLastColumn="0"/>
            <w:tcW w:w="4390" w:type="dxa"/>
          </w:tcPr>
          <w:p w14:paraId="422F674F" w14:textId="5E080181" w:rsidR="00ED6E5C" w:rsidRPr="003D191F" w:rsidRDefault="00B91403" w:rsidP="003D191F">
            <w:pPr>
              <w:rPr>
                <w:b/>
                <w:bCs w:val="0"/>
                <w:color w:val="008743"/>
              </w:rPr>
            </w:pPr>
            <w:r w:rsidRPr="003D191F">
              <w:t>1.4 I communicate effectively and work in partnership with parents and carers and provide information about their child’s learning and development</w:t>
            </w:r>
            <w:r w:rsidR="00C7573C">
              <w:t>.</w:t>
            </w:r>
          </w:p>
        </w:tc>
        <w:tc>
          <w:tcPr>
            <w:tcW w:w="9922" w:type="dxa"/>
          </w:tcPr>
          <w:p w14:paraId="2F9B0848" w14:textId="45AEFDE3" w:rsidR="00ED6E5C" w:rsidRPr="00E055E8" w:rsidRDefault="00E055E8" w:rsidP="003D191F">
            <w:pPr>
              <w:cnfStyle w:val="000000010000" w:firstRow="0" w:lastRow="0" w:firstColumn="0" w:lastColumn="0" w:oddVBand="0" w:evenVBand="0" w:oddHBand="0" w:evenHBand="1" w:firstRowFirstColumn="0" w:firstRowLastColumn="0" w:lastRowFirstColumn="0" w:lastRowLastColumn="0"/>
              <w:rPr>
                <w:i/>
                <w:iCs/>
              </w:rPr>
            </w:pPr>
            <w:r w:rsidRPr="00F7720E">
              <w:rPr>
                <w:i/>
                <w:iCs/>
              </w:rPr>
              <w:t>How do you communicate and share information with parents and carers?</w:t>
            </w:r>
          </w:p>
        </w:tc>
      </w:tr>
      <w:tr w:rsidR="00ED6E5C" w:rsidRPr="00FD2C86" w14:paraId="64D21A87" w14:textId="77777777" w:rsidTr="00966B3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390" w:type="dxa"/>
          </w:tcPr>
          <w:p w14:paraId="4337C053" w14:textId="29E16BBE" w:rsidR="00ED6E5C" w:rsidRPr="003D191F" w:rsidRDefault="00016ACF" w:rsidP="003D191F">
            <w:pPr>
              <w:rPr>
                <w:b/>
                <w:bCs w:val="0"/>
                <w:color w:val="008743"/>
              </w:rPr>
            </w:pPr>
            <w:r w:rsidRPr="003D191F">
              <w:t>1.5 I work in partnership with parents and carers to plan support to meet the additional needs of children with special educational needs and disabilities (SEND)</w:t>
            </w:r>
            <w:r w:rsidR="00C7573C">
              <w:t>.</w:t>
            </w:r>
          </w:p>
        </w:tc>
        <w:tc>
          <w:tcPr>
            <w:tcW w:w="9922" w:type="dxa"/>
          </w:tcPr>
          <w:p w14:paraId="70372F19" w14:textId="56C4E3CA" w:rsidR="00ED6E5C" w:rsidRDefault="00CE6801" w:rsidP="003D191F">
            <w:pPr>
              <w:cnfStyle w:val="000000100000" w:firstRow="0" w:lastRow="0" w:firstColumn="0" w:lastColumn="0" w:oddVBand="0" w:evenVBand="0" w:oddHBand="1" w:evenHBand="0" w:firstRowFirstColumn="0" w:firstRowLastColumn="0" w:lastRowFirstColumn="0" w:lastRowLastColumn="0"/>
              <w:rPr>
                <w:i/>
                <w:iCs/>
              </w:rPr>
            </w:pPr>
            <w:r w:rsidRPr="00F7720E">
              <w:rPr>
                <w:i/>
                <w:iCs/>
              </w:rPr>
              <w:t>How do you work with parents</w:t>
            </w:r>
            <w:r w:rsidR="002962E8">
              <w:rPr>
                <w:i/>
                <w:iCs/>
              </w:rPr>
              <w:t>/carers</w:t>
            </w:r>
            <w:r w:rsidRPr="00F7720E">
              <w:rPr>
                <w:i/>
                <w:iCs/>
              </w:rPr>
              <w:t xml:space="preserve"> to plan support to meet the additional needs of children with special educational needs and disabilities (SEND)?</w:t>
            </w:r>
          </w:p>
          <w:p w14:paraId="107FC75C" w14:textId="0D462AAC" w:rsidR="003867A6" w:rsidRDefault="003867A6" w:rsidP="003D191F">
            <w:pPr>
              <w:cnfStyle w:val="000000100000" w:firstRow="0" w:lastRow="0" w:firstColumn="0" w:lastColumn="0" w:oddVBand="0" w:evenVBand="0" w:oddHBand="1" w:evenHBand="0" w:firstRowFirstColumn="0" w:firstRowLastColumn="0" w:lastRowFirstColumn="0" w:lastRowLastColumn="0"/>
            </w:pPr>
            <w:r w:rsidRPr="003867A6">
              <w:t xml:space="preserve">Include in your response </w:t>
            </w:r>
            <w:r w:rsidRPr="002504E5">
              <w:rPr>
                <w:u w:val="single"/>
              </w:rPr>
              <w:t>a specific practical real-life example</w:t>
            </w:r>
            <w:r w:rsidRPr="003867A6">
              <w:t xml:space="preserve"> of how you have supported a child with SEND </w:t>
            </w:r>
            <w:r w:rsidRPr="00402B45">
              <w:rPr>
                <w:b/>
                <w:bCs/>
                <w:u w:val="single"/>
              </w:rPr>
              <w:t>or</w:t>
            </w:r>
            <w:r w:rsidRPr="003867A6">
              <w:t xml:space="preserve"> if you haven’t yet supported a child with SEND, please describe any relevant training you’ve completed and explain where you would go for advice or support if needed</w:t>
            </w:r>
            <w:r w:rsidR="003D191F">
              <w:t>.</w:t>
            </w:r>
          </w:p>
          <w:p w14:paraId="41F3BF10" w14:textId="77777777" w:rsidR="003867A6" w:rsidRDefault="003867A6" w:rsidP="003D191F">
            <w:pPr>
              <w:cnfStyle w:val="000000100000" w:firstRow="0" w:lastRow="0" w:firstColumn="0" w:lastColumn="0" w:oddVBand="0" w:evenVBand="0" w:oddHBand="1" w:evenHBand="0" w:firstRowFirstColumn="0" w:firstRowLastColumn="0" w:lastRowFirstColumn="0" w:lastRowLastColumn="0"/>
            </w:pPr>
          </w:p>
          <w:p w14:paraId="4CDA112F" w14:textId="4072170A" w:rsidR="003867A6" w:rsidRPr="003867A6" w:rsidRDefault="003867A6" w:rsidP="003D191F">
            <w:pPr>
              <w:cnfStyle w:val="000000100000" w:firstRow="0" w:lastRow="0" w:firstColumn="0" w:lastColumn="0" w:oddVBand="0" w:evenVBand="0" w:oddHBand="1" w:evenHBand="0" w:firstRowFirstColumn="0" w:firstRowLastColumn="0" w:lastRowFirstColumn="0" w:lastRowLastColumn="0"/>
            </w:pPr>
          </w:p>
        </w:tc>
      </w:tr>
      <w:tr w:rsidR="00966B34" w:rsidRPr="00966B34" w14:paraId="20DD2B0A" w14:textId="77777777" w:rsidTr="00966B34">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4312" w:type="dxa"/>
            <w:gridSpan w:val="2"/>
            <w:shd w:val="clear" w:color="auto" w:fill="008743"/>
          </w:tcPr>
          <w:p w14:paraId="52E47158" w14:textId="123899C5" w:rsidR="00ED6E5C" w:rsidRPr="00966B34" w:rsidRDefault="00ED6E5C" w:rsidP="003D191F">
            <w:pPr>
              <w:rPr>
                <w:b/>
                <w:bCs w:val="0"/>
                <w:color w:val="FFFFFF" w:themeColor="background1"/>
                <w:sz w:val="28"/>
                <w:szCs w:val="28"/>
              </w:rPr>
            </w:pPr>
            <w:r w:rsidRPr="00966B34">
              <w:rPr>
                <w:b/>
                <w:bCs w:val="0"/>
                <w:color w:val="FFFFFF" w:themeColor="background1"/>
                <w:sz w:val="28"/>
                <w:szCs w:val="28"/>
              </w:rPr>
              <w:t>Listening culture and opportunity to influence change</w:t>
            </w:r>
          </w:p>
        </w:tc>
      </w:tr>
      <w:tr w:rsidR="00ED6E5C" w:rsidRPr="00FD2C86" w14:paraId="2F69FC64" w14:textId="77777777" w:rsidTr="00966B3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390" w:type="dxa"/>
          </w:tcPr>
          <w:p w14:paraId="5FC8F1F4" w14:textId="1A3A3C26" w:rsidR="00ED6E5C" w:rsidRPr="003D191F" w:rsidRDefault="008006D0" w:rsidP="003D191F">
            <w:pPr>
              <w:rPr>
                <w:b/>
                <w:color w:val="008743"/>
              </w:rPr>
            </w:pPr>
            <w:r w:rsidRPr="003D191F">
              <w:t xml:space="preserve">1.6 </w:t>
            </w:r>
            <w:r w:rsidRPr="003F1222">
              <w:t>If applicable</w:t>
            </w:r>
            <w:r w:rsidRPr="003D191F">
              <w:t xml:space="preserve">, there </w:t>
            </w:r>
            <w:r w:rsidR="007016AB">
              <w:t xml:space="preserve">are </w:t>
            </w:r>
            <w:r w:rsidRPr="003D191F">
              <w:t xml:space="preserve">opportunities for </w:t>
            </w:r>
            <w:r w:rsidR="00974041" w:rsidRPr="003D191F">
              <w:t>assistants</w:t>
            </w:r>
            <w:r w:rsidRPr="003D191F">
              <w:t xml:space="preserve"> to give feedback, which is responded to, and acted upon as necessary</w:t>
            </w:r>
            <w:r w:rsidR="00C7573C">
              <w:t>.</w:t>
            </w:r>
          </w:p>
        </w:tc>
        <w:tc>
          <w:tcPr>
            <w:tcW w:w="9922" w:type="dxa"/>
          </w:tcPr>
          <w:p w14:paraId="7C0AEFCE" w14:textId="4E857C70" w:rsidR="00ED6E5C" w:rsidRDefault="00C25672" w:rsidP="003D191F">
            <w:pPr>
              <w:cnfStyle w:val="000000100000" w:firstRow="0" w:lastRow="0" w:firstColumn="0" w:lastColumn="0" w:oddVBand="0" w:evenVBand="0" w:oddHBand="1" w:evenHBand="0" w:firstRowFirstColumn="0" w:firstRowLastColumn="0" w:lastRowFirstColumn="0" w:lastRowLastColumn="0"/>
            </w:pPr>
            <w:r>
              <w:rPr>
                <w:b/>
                <w:bCs/>
              </w:rPr>
              <w:t xml:space="preserve">If applicable, </w:t>
            </w:r>
            <w:r w:rsidRPr="00C25672">
              <w:t xml:space="preserve">list the ways your assistant(s) can give feedback </w:t>
            </w:r>
            <w:r w:rsidRPr="00C25672">
              <w:rPr>
                <w:u w:val="single"/>
              </w:rPr>
              <w:t>and</w:t>
            </w:r>
            <w:r w:rsidRPr="00C25672">
              <w:t xml:space="preserve"> describe </w:t>
            </w:r>
            <w:r w:rsidR="002504E5" w:rsidRPr="002504E5">
              <w:rPr>
                <w:u w:val="single"/>
              </w:rPr>
              <w:t>a</w:t>
            </w:r>
            <w:r w:rsidRPr="002504E5">
              <w:rPr>
                <w:u w:val="single"/>
              </w:rPr>
              <w:t xml:space="preserve"> specific example</w:t>
            </w:r>
            <w:r w:rsidRPr="00C25672">
              <w:t xml:space="preserve"> of when an assistant(s) gave their views - include how they did this, how it was responded to and the action that followed</w:t>
            </w:r>
            <w:r w:rsidR="003D191F">
              <w:t>.</w:t>
            </w:r>
          </w:p>
          <w:p w14:paraId="3AF6F6E1" w14:textId="770A1F22" w:rsidR="00C25672" w:rsidRPr="002C71C9" w:rsidRDefault="00C25672" w:rsidP="003D191F">
            <w:pPr>
              <w:cnfStyle w:val="000000100000" w:firstRow="0" w:lastRow="0" w:firstColumn="0" w:lastColumn="0" w:oddVBand="0" w:evenVBand="0" w:oddHBand="1" w:evenHBand="0" w:firstRowFirstColumn="0" w:firstRowLastColumn="0" w:lastRowFirstColumn="0" w:lastRowLastColumn="0"/>
            </w:pPr>
          </w:p>
        </w:tc>
      </w:tr>
      <w:tr w:rsidR="00ED6E5C" w:rsidRPr="00FD2C86" w14:paraId="21601C2A" w14:textId="77777777" w:rsidTr="00966B34">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390" w:type="dxa"/>
          </w:tcPr>
          <w:p w14:paraId="10045C53" w14:textId="07F66181" w:rsidR="00ED6E5C" w:rsidRPr="003D191F" w:rsidRDefault="00E07286" w:rsidP="003D191F">
            <w:pPr>
              <w:rPr>
                <w:b/>
                <w:color w:val="008743"/>
              </w:rPr>
            </w:pPr>
            <w:r w:rsidRPr="003D191F">
              <w:lastRenderedPageBreak/>
              <w:t>1.7 There are opportunities for parents</w:t>
            </w:r>
            <w:r w:rsidR="001A63B6">
              <w:t>/carers</w:t>
            </w:r>
            <w:r w:rsidRPr="003D191F">
              <w:t xml:space="preserve"> to give feedback, which is responded to, and acted upon as necessary.</w:t>
            </w:r>
          </w:p>
        </w:tc>
        <w:tc>
          <w:tcPr>
            <w:tcW w:w="9922" w:type="dxa"/>
          </w:tcPr>
          <w:p w14:paraId="708D42F0" w14:textId="1B962200" w:rsidR="007F2737" w:rsidRPr="007F2737" w:rsidRDefault="007F2737" w:rsidP="003D191F">
            <w:pPr>
              <w:cnfStyle w:val="000000010000" w:firstRow="0" w:lastRow="0" w:firstColumn="0" w:lastColumn="0" w:oddVBand="0" w:evenVBand="0" w:oddHBand="0" w:evenHBand="1" w:firstRowFirstColumn="0" w:firstRowLastColumn="0" w:lastRowFirstColumn="0" w:lastRowLastColumn="0"/>
            </w:pPr>
            <w:r w:rsidRPr="007F2737">
              <w:t xml:space="preserve">List the ways parents/carers can give feedback </w:t>
            </w:r>
            <w:r w:rsidRPr="007F2737">
              <w:rPr>
                <w:u w:val="single"/>
              </w:rPr>
              <w:t>and</w:t>
            </w:r>
            <w:r w:rsidRPr="007F2737">
              <w:t xml:space="preserve"> describe </w:t>
            </w:r>
            <w:r w:rsidR="002504E5" w:rsidRPr="002504E5">
              <w:rPr>
                <w:u w:val="single"/>
              </w:rPr>
              <w:t>a</w:t>
            </w:r>
            <w:r w:rsidRPr="002504E5">
              <w:rPr>
                <w:u w:val="single"/>
              </w:rPr>
              <w:t xml:space="preserve"> specific example</w:t>
            </w:r>
            <w:r w:rsidRPr="007F2737">
              <w:t xml:space="preserve"> of when a parent/carer gave their views - include how they did this, how it was responded to and the action that followed. </w:t>
            </w:r>
          </w:p>
          <w:p w14:paraId="1256A762" w14:textId="66CC2DEB" w:rsidR="00ED6E5C" w:rsidRPr="005F0A32" w:rsidRDefault="00ED6E5C" w:rsidP="003D191F">
            <w:pPr>
              <w:cnfStyle w:val="000000010000" w:firstRow="0" w:lastRow="0" w:firstColumn="0" w:lastColumn="0" w:oddVBand="0" w:evenVBand="0" w:oddHBand="0" w:evenHBand="1" w:firstRowFirstColumn="0" w:firstRowLastColumn="0" w:lastRowFirstColumn="0" w:lastRowLastColumn="0"/>
              <w:rPr>
                <w:i/>
                <w:iCs/>
              </w:rPr>
            </w:pPr>
          </w:p>
        </w:tc>
      </w:tr>
      <w:tr w:rsidR="00ED6E5C" w:rsidRPr="00FD2C86" w14:paraId="7E94082F" w14:textId="77777777" w:rsidTr="00966B3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390" w:type="dxa"/>
          </w:tcPr>
          <w:p w14:paraId="7F254E9F" w14:textId="2A3B4367" w:rsidR="00ED6E5C" w:rsidRPr="003D191F" w:rsidRDefault="00C24026" w:rsidP="003D191F">
            <w:pPr>
              <w:rPr>
                <w:b/>
                <w:color w:val="008743"/>
              </w:rPr>
            </w:pPr>
            <w:r w:rsidRPr="003D191F">
              <w:t>1.8 There are opportunities for children’s opinions, views and preference to influence changes to practice and the environment, including pre-verbal and other forms of communication</w:t>
            </w:r>
            <w:r w:rsidR="00C7573C">
              <w:t>.</w:t>
            </w:r>
          </w:p>
        </w:tc>
        <w:tc>
          <w:tcPr>
            <w:tcW w:w="9922" w:type="dxa"/>
          </w:tcPr>
          <w:p w14:paraId="55462205" w14:textId="2B649953" w:rsidR="00ED6E5C" w:rsidRPr="00E123BC" w:rsidRDefault="00302B8F" w:rsidP="003D191F">
            <w:pPr>
              <w:cnfStyle w:val="000000100000" w:firstRow="0" w:lastRow="0" w:firstColumn="0" w:lastColumn="0" w:oddVBand="0" w:evenVBand="0" w:oddHBand="1" w:evenHBand="0" w:firstRowFirstColumn="0" w:firstRowLastColumn="0" w:lastRowFirstColumn="0" w:lastRowLastColumn="0"/>
              <w:rPr>
                <w:i/>
                <w:iCs/>
              </w:rPr>
            </w:pPr>
            <w:r w:rsidRPr="00642F4E">
              <w:rPr>
                <w:bCs/>
              </w:rPr>
              <w:t xml:space="preserve">List the ways you enable children to </w:t>
            </w:r>
            <w:r w:rsidR="00233F51">
              <w:rPr>
                <w:bCs/>
              </w:rPr>
              <w:t xml:space="preserve">share </w:t>
            </w:r>
            <w:r w:rsidRPr="00642F4E">
              <w:rPr>
                <w:bCs/>
              </w:rPr>
              <w:t xml:space="preserve">their opinions, views, and preferences </w:t>
            </w:r>
            <w:r w:rsidRPr="00642F4E">
              <w:rPr>
                <w:bCs/>
                <w:u w:val="single"/>
              </w:rPr>
              <w:t>and</w:t>
            </w:r>
            <w:r w:rsidRPr="00642F4E">
              <w:rPr>
                <w:bCs/>
              </w:rPr>
              <w:t xml:space="preserve"> describe </w:t>
            </w:r>
            <w:r w:rsidR="002504E5" w:rsidRPr="002504E5">
              <w:rPr>
                <w:bCs/>
                <w:u w:val="single"/>
              </w:rPr>
              <w:t>a</w:t>
            </w:r>
            <w:r w:rsidRPr="002504E5">
              <w:rPr>
                <w:bCs/>
                <w:u w:val="single"/>
              </w:rPr>
              <w:t xml:space="preserve"> specific example</w:t>
            </w:r>
            <w:r w:rsidRPr="00642F4E">
              <w:rPr>
                <w:bCs/>
              </w:rPr>
              <w:t xml:space="preserve"> of when a child/ren’s voice influenced a specific change within </w:t>
            </w:r>
            <w:r>
              <w:rPr>
                <w:bCs/>
              </w:rPr>
              <w:t>your provision</w:t>
            </w:r>
            <w:r w:rsidRPr="00642F4E">
              <w:rPr>
                <w:bCs/>
              </w:rPr>
              <w:t xml:space="preserve"> – include how their voice was captured, how it was responded to and the action that followed</w:t>
            </w:r>
            <w:r w:rsidR="003D191F">
              <w:rPr>
                <w:bCs/>
              </w:rPr>
              <w:t>.</w:t>
            </w:r>
          </w:p>
        </w:tc>
      </w:tr>
      <w:tr w:rsidR="00966B34" w:rsidRPr="00966B34" w14:paraId="7AADDFC5" w14:textId="77777777" w:rsidTr="00966B34">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4312" w:type="dxa"/>
            <w:gridSpan w:val="2"/>
            <w:shd w:val="clear" w:color="auto" w:fill="008743"/>
          </w:tcPr>
          <w:p w14:paraId="206FC38E" w14:textId="5DB98AF0" w:rsidR="00ED6E5C" w:rsidRPr="00966B34" w:rsidRDefault="00F1414D" w:rsidP="003D191F">
            <w:pPr>
              <w:rPr>
                <w:b/>
                <w:bCs w:val="0"/>
                <w:color w:val="FFFFFF" w:themeColor="background1"/>
                <w:sz w:val="28"/>
                <w:szCs w:val="28"/>
              </w:rPr>
            </w:pPr>
            <w:r w:rsidRPr="00966B34">
              <w:rPr>
                <w:b/>
                <w:bCs w:val="0"/>
                <w:color w:val="FFFFFF" w:themeColor="background1"/>
                <w:sz w:val="28"/>
                <w:szCs w:val="28"/>
              </w:rPr>
              <w:t>Professional development and wellbeing</w:t>
            </w:r>
          </w:p>
        </w:tc>
      </w:tr>
      <w:tr w:rsidR="00ED6E5C" w:rsidRPr="00FD2C86" w14:paraId="466F0AF7" w14:textId="77777777" w:rsidTr="000E772E">
        <w:trPr>
          <w:cnfStyle w:val="000000100000" w:firstRow="0" w:lastRow="0" w:firstColumn="0" w:lastColumn="0" w:oddVBand="0" w:evenVBand="0" w:oddHBand="1" w:evenHBand="0" w:firstRowFirstColumn="0" w:firstRowLastColumn="0" w:lastRowFirstColumn="0" w:lastRowLastColumn="0"/>
          <w:trHeight w:val="1633"/>
        </w:trPr>
        <w:tc>
          <w:tcPr>
            <w:cnfStyle w:val="001000000000" w:firstRow="0" w:lastRow="0" w:firstColumn="1" w:lastColumn="0" w:oddVBand="0" w:evenVBand="0" w:oddHBand="0" w:evenHBand="0" w:firstRowFirstColumn="0" w:firstRowLastColumn="0" w:lastRowFirstColumn="0" w:lastRowLastColumn="0"/>
            <w:tcW w:w="4390" w:type="dxa"/>
          </w:tcPr>
          <w:p w14:paraId="7B6E89D0" w14:textId="4C89ED44" w:rsidR="00ED6E5C" w:rsidRPr="003D191F" w:rsidRDefault="00551A9A" w:rsidP="003D191F">
            <w:pPr>
              <w:rPr>
                <w:b/>
                <w:bCs w:val="0"/>
                <w:color w:val="008743"/>
              </w:rPr>
            </w:pPr>
            <w:r w:rsidRPr="003D191F">
              <w:t>1.9 I regularly reflect on my practice and provision</w:t>
            </w:r>
            <w:r w:rsidR="00C7573C">
              <w:t>.</w:t>
            </w:r>
          </w:p>
        </w:tc>
        <w:tc>
          <w:tcPr>
            <w:tcW w:w="9922" w:type="dxa"/>
          </w:tcPr>
          <w:p w14:paraId="5AA9FD80" w14:textId="6114E59C" w:rsidR="00ED6E5C" w:rsidRPr="002B56C7" w:rsidRDefault="002B56C7" w:rsidP="003D191F">
            <w:pPr>
              <w:cnfStyle w:val="000000100000" w:firstRow="0" w:lastRow="0" w:firstColumn="0" w:lastColumn="0" w:oddVBand="0" w:evenVBand="0" w:oddHBand="1" w:evenHBand="0" w:firstRowFirstColumn="0" w:firstRowLastColumn="0" w:lastRowFirstColumn="0" w:lastRowLastColumn="0"/>
              <w:rPr>
                <w:i/>
                <w:iCs/>
              </w:rPr>
            </w:pPr>
            <w:r w:rsidRPr="00F7720E">
              <w:rPr>
                <w:i/>
                <w:iCs/>
              </w:rPr>
              <w:t>How do you engage in reflective practice?</w:t>
            </w:r>
          </w:p>
        </w:tc>
      </w:tr>
      <w:tr w:rsidR="00983EEF" w:rsidRPr="00FD2C86" w14:paraId="498C0FA5" w14:textId="77777777" w:rsidTr="00966B34">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390" w:type="dxa"/>
          </w:tcPr>
          <w:p w14:paraId="2D047C0D" w14:textId="6ED44DAF" w:rsidR="00983EEF" w:rsidRPr="003D191F" w:rsidRDefault="00983EEF" w:rsidP="003D191F">
            <w:pPr>
              <w:rPr>
                <w:b/>
                <w:bCs w:val="0"/>
                <w:color w:val="008743"/>
              </w:rPr>
            </w:pPr>
            <w:r w:rsidRPr="003D191F">
              <w:t xml:space="preserve">1.10 There are things I use to support and maintain my physical and mental health and wellbeing, and </w:t>
            </w:r>
            <w:r w:rsidRPr="003F1222">
              <w:t>if applicable</w:t>
            </w:r>
            <w:r w:rsidRPr="003D191F">
              <w:t xml:space="preserve">, any </w:t>
            </w:r>
            <w:r w:rsidR="00974041" w:rsidRPr="003D191F">
              <w:t xml:space="preserve">assistants </w:t>
            </w:r>
            <w:r w:rsidRPr="003D191F">
              <w:t xml:space="preserve">are supported. </w:t>
            </w:r>
          </w:p>
        </w:tc>
        <w:tc>
          <w:tcPr>
            <w:tcW w:w="9922" w:type="dxa"/>
          </w:tcPr>
          <w:p w14:paraId="2017BBCB" w14:textId="31824444" w:rsidR="00983EEF" w:rsidRPr="00A57801" w:rsidRDefault="00A57801" w:rsidP="003D191F">
            <w:pPr>
              <w:cnfStyle w:val="000000010000" w:firstRow="0" w:lastRow="0" w:firstColumn="0" w:lastColumn="0" w:oddVBand="0" w:evenVBand="0" w:oddHBand="0" w:evenHBand="1" w:firstRowFirstColumn="0" w:firstRowLastColumn="0" w:lastRowFirstColumn="0" w:lastRowLastColumn="0"/>
              <w:rPr>
                <w:i/>
                <w:iCs/>
              </w:rPr>
            </w:pPr>
            <w:r w:rsidRPr="00F7720E">
              <w:rPr>
                <w:i/>
                <w:iCs/>
              </w:rPr>
              <w:t xml:space="preserve">How do you support your own, and </w:t>
            </w:r>
            <w:r w:rsidRPr="00F7720E">
              <w:rPr>
                <w:b/>
                <w:bCs/>
                <w:i/>
                <w:iCs/>
              </w:rPr>
              <w:t>if applicable</w:t>
            </w:r>
            <w:r w:rsidRPr="00F7720E">
              <w:rPr>
                <w:i/>
                <w:iCs/>
              </w:rPr>
              <w:t xml:space="preserve">, any </w:t>
            </w:r>
            <w:r w:rsidR="00992D8C">
              <w:rPr>
                <w:i/>
                <w:iCs/>
              </w:rPr>
              <w:t>assistants</w:t>
            </w:r>
            <w:r w:rsidR="0056551B">
              <w:rPr>
                <w:i/>
                <w:iCs/>
              </w:rPr>
              <w:t>’</w:t>
            </w:r>
            <w:r w:rsidRPr="00F7720E">
              <w:rPr>
                <w:i/>
                <w:iCs/>
              </w:rPr>
              <w:t xml:space="preserve">, health </w:t>
            </w:r>
            <w:r>
              <w:rPr>
                <w:i/>
                <w:iCs/>
              </w:rPr>
              <w:t>and</w:t>
            </w:r>
            <w:r w:rsidRPr="00F7720E">
              <w:rPr>
                <w:i/>
                <w:iCs/>
              </w:rPr>
              <w:t xml:space="preserve"> wellbeing?</w:t>
            </w:r>
          </w:p>
        </w:tc>
      </w:tr>
      <w:tr w:rsidR="00983EEF" w:rsidRPr="00FD2C86" w14:paraId="54AAFE91" w14:textId="77777777" w:rsidTr="000E772E">
        <w:trPr>
          <w:cnfStyle w:val="000000100000" w:firstRow="0" w:lastRow="0" w:firstColumn="0" w:lastColumn="0" w:oddVBand="0" w:evenVBand="0" w:oddHBand="1" w:evenHBand="0" w:firstRowFirstColumn="0" w:firstRowLastColumn="0" w:lastRowFirstColumn="0" w:lastRowLastColumn="0"/>
          <w:trHeight w:val="2120"/>
        </w:trPr>
        <w:tc>
          <w:tcPr>
            <w:cnfStyle w:val="001000000000" w:firstRow="0" w:lastRow="0" w:firstColumn="1" w:lastColumn="0" w:oddVBand="0" w:evenVBand="0" w:oddHBand="0" w:evenHBand="0" w:firstRowFirstColumn="0" w:firstRowLastColumn="0" w:lastRowFirstColumn="0" w:lastRowLastColumn="0"/>
            <w:tcW w:w="4390" w:type="dxa"/>
          </w:tcPr>
          <w:p w14:paraId="1D410FED" w14:textId="5D28CA8A" w:rsidR="00983EEF" w:rsidRPr="003D191F" w:rsidRDefault="00EE14E4" w:rsidP="003D191F">
            <w:pPr>
              <w:rPr>
                <w:rFonts w:eastAsia="Aptos"/>
                <w:b/>
                <w:bCs w:val="0"/>
              </w:rPr>
            </w:pPr>
            <w:r w:rsidRPr="003D191F">
              <w:rPr>
                <w:rFonts w:eastAsia="Aptos"/>
              </w:rPr>
              <w:lastRenderedPageBreak/>
              <w:t>1.11 I keep up to date with best practice and equip myself with the knowledge and skills needed to support health and wellbeing</w:t>
            </w:r>
            <w:r w:rsidR="00C7573C">
              <w:rPr>
                <w:rFonts w:eastAsia="Aptos"/>
              </w:rPr>
              <w:t>.</w:t>
            </w:r>
          </w:p>
        </w:tc>
        <w:tc>
          <w:tcPr>
            <w:tcW w:w="9922" w:type="dxa"/>
          </w:tcPr>
          <w:p w14:paraId="27A98671" w14:textId="77777777" w:rsidR="00671341" w:rsidRPr="00671341" w:rsidRDefault="00671341" w:rsidP="003D191F">
            <w:pPr>
              <w:cnfStyle w:val="000000100000" w:firstRow="0" w:lastRow="0" w:firstColumn="0" w:lastColumn="0" w:oddVBand="0" w:evenVBand="0" w:oddHBand="1" w:evenHBand="0" w:firstRowFirstColumn="0" w:firstRowLastColumn="0" w:lastRowFirstColumn="0" w:lastRowLastColumn="0"/>
              <w:rPr>
                <w:rFonts w:eastAsia="Aptos"/>
              </w:rPr>
            </w:pPr>
            <w:r w:rsidRPr="00671341">
              <w:rPr>
                <w:rFonts w:eastAsia="Aptos"/>
              </w:rPr>
              <w:t xml:space="preserve">Include at least </w:t>
            </w:r>
            <w:r w:rsidRPr="002504E5">
              <w:rPr>
                <w:rFonts w:eastAsia="Aptos"/>
                <w:u w:val="single"/>
              </w:rPr>
              <w:t>one specific example</w:t>
            </w:r>
            <w:r w:rsidRPr="00671341">
              <w:rPr>
                <w:rFonts w:eastAsia="Aptos"/>
              </w:rPr>
              <w:t xml:space="preserve"> of relevant training you have undertaken within the past two years.</w:t>
            </w:r>
          </w:p>
          <w:p w14:paraId="640CA88C" w14:textId="55909B7A" w:rsidR="00983EEF" w:rsidRPr="007646CB" w:rsidRDefault="00983EEF" w:rsidP="003D191F">
            <w:pPr>
              <w:cnfStyle w:val="000000100000" w:firstRow="0" w:lastRow="0" w:firstColumn="0" w:lastColumn="0" w:oddVBand="0" w:evenVBand="0" w:oddHBand="1" w:evenHBand="0" w:firstRowFirstColumn="0" w:firstRowLastColumn="0" w:lastRowFirstColumn="0" w:lastRowLastColumn="0"/>
              <w:rPr>
                <w:i/>
                <w:iCs/>
              </w:rPr>
            </w:pPr>
          </w:p>
        </w:tc>
      </w:tr>
    </w:tbl>
    <w:p w14:paraId="18E2AFD3" w14:textId="77777777" w:rsidR="00E658E1" w:rsidRDefault="00E658E1" w:rsidP="003D191F">
      <w:pPr>
        <w:rPr>
          <w:b/>
          <w:bCs/>
        </w:rPr>
      </w:pPr>
    </w:p>
    <w:p w14:paraId="3F317501" w14:textId="77777777" w:rsidR="00E658E1" w:rsidRDefault="00E658E1" w:rsidP="003D191F">
      <w:pPr>
        <w:rPr>
          <w:b/>
          <w:bCs/>
        </w:rPr>
        <w:sectPr w:rsidR="00E658E1" w:rsidSect="00E658E1">
          <w:type w:val="continuous"/>
          <w:pgSz w:w="16838" w:h="11906" w:orient="landscape"/>
          <w:pgMar w:top="2010" w:right="1440" w:bottom="1135" w:left="1440" w:header="708" w:footer="341" w:gutter="0"/>
          <w:cols w:space="708"/>
          <w:titlePg/>
          <w:docGrid w:linePitch="381"/>
        </w:sectPr>
      </w:pPr>
    </w:p>
    <w:p w14:paraId="61FB2311" w14:textId="35E7B940" w:rsidR="00697E99" w:rsidRPr="00FD2C86" w:rsidRDefault="007755BA" w:rsidP="003D191F">
      <w:pPr>
        <w:rPr>
          <w:b/>
          <w:bCs/>
        </w:rPr>
      </w:pPr>
      <w:r>
        <w:rPr>
          <w:noProof/>
          <w:color w:val="007ACC"/>
        </w:rPr>
        <w:lastRenderedPageBreak/>
        <w:drawing>
          <wp:anchor distT="0" distB="0" distL="114300" distR="114300" simplePos="0" relativeHeight="251658259" behindDoc="0" locked="0" layoutInCell="1" allowOverlap="1" wp14:anchorId="6FD76553" wp14:editId="01E8A0C1">
            <wp:simplePos x="0" y="0"/>
            <wp:positionH relativeFrom="column">
              <wp:posOffset>8348345</wp:posOffset>
            </wp:positionH>
            <wp:positionV relativeFrom="page">
              <wp:posOffset>527050</wp:posOffset>
            </wp:positionV>
            <wp:extent cx="1104265" cy="1104265"/>
            <wp:effectExtent l="0" t="0" r="0" b="0"/>
            <wp:wrapThrough wrapText="bothSides">
              <wp:wrapPolygon edited="0">
                <wp:start x="8198" y="1491"/>
                <wp:lineTo x="5589" y="3354"/>
                <wp:lineTo x="1863" y="7080"/>
                <wp:lineTo x="1863" y="14160"/>
                <wp:lineTo x="2236" y="14905"/>
                <wp:lineTo x="7080" y="19004"/>
                <wp:lineTo x="8198" y="19749"/>
                <wp:lineTo x="13042" y="19749"/>
                <wp:lineTo x="14160" y="19004"/>
                <wp:lineTo x="19004" y="14905"/>
                <wp:lineTo x="19749" y="7080"/>
                <wp:lineTo x="15650" y="3354"/>
                <wp:lineTo x="13042" y="1491"/>
                <wp:lineTo x="8198" y="1491"/>
              </wp:wrapPolygon>
            </wp:wrapThrough>
            <wp:docPr id="1399005924"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005924" name="Picture 12">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04265" cy="1104265"/>
                    </a:xfrm>
                    <a:prstGeom prst="rect">
                      <a:avLst/>
                    </a:prstGeom>
                  </pic:spPr>
                </pic:pic>
              </a:graphicData>
            </a:graphic>
            <wp14:sizeRelH relativeFrom="margin">
              <wp14:pctWidth>0</wp14:pctWidth>
            </wp14:sizeRelH>
            <wp14:sizeRelV relativeFrom="margin">
              <wp14:pctHeight>0</wp14:pctHeight>
            </wp14:sizeRelV>
          </wp:anchor>
        </w:drawing>
      </w:r>
      <w:r w:rsidR="00C555C6" w:rsidRPr="00553F83">
        <w:rPr>
          <w:rFonts w:ascii="Arial Rounded MT Bold" w:hAnsi="Arial Rounded MT Bold"/>
          <w:b/>
          <w:bCs/>
          <w:noProof/>
          <w:color w:val="008743"/>
          <w:sz w:val="36"/>
          <w:szCs w:val="36"/>
        </w:rPr>
        <mc:AlternateContent>
          <mc:Choice Requires="wps">
            <w:drawing>
              <wp:anchor distT="45720" distB="45720" distL="114300" distR="114300" simplePos="0" relativeHeight="251658251" behindDoc="0" locked="0" layoutInCell="1" allowOverlap="1" wp14:anchorId="1E906E34" wp14:editId="4463232C">
                <wp:simplePos x="0" y="0"/>
                <wp:positionH relativeFrom="column">
                  <wp:posOffset>6210300</wp:posOffset>
                </wp:positionH>
                <wp:positionV relativeFrom="page">
                  <wp:posOffset>1057275</wp:posOffset>
                </wp:positionV>
                <wp:extent cx="3105150" cy="5019040"/>
                <wp:effectExtent l="0" t="0" r="0" b="0"/>
                <wp:wrapSquare wrapText="bothSides"/>
                <wp:docPr id="203314221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5019040"/>
                        </a:xfrm>
                        <a:prstGeom prst="rect">
                          <a:avLst/>
                        </a:prstGeom>
                        <a:noFill/>
                        <a:ln w="9525">
                          <a:noFill/>
                          <a:miter lim="800000"/>
                          <a:headEnd/>
                          <a:tailEnd/>
                        </a:ln>
                      </wps:spPr>
                      <wps:txbx>
                        <w:txbxContent>
                          <w:p w14:paraId="681EA9EF" w14:textId="77777777" w:rsidR="00C555C6" w:rsidRPr="00880CED" w:rsidRDefault="00C555C6" w:rsidP="00302A1E">
                            <w:pPr>
                              <w:pStyle w:val="5NoSpaceSecondaryBullet"/>
                              <w:spacing w:line="360" w:lineRule="auto"/>
                              <w:rPr>
                                <w:rFonts w:ascii="Arial" w:hAnsi="Arial" w:cs="Arial"/>
                                <w:color w:val="FFFFFF" w:themeColor="background1"/>
                                <w:sz w:val="28"/>
                                <w:szCs w:val="28"/>
                              </w:rPr>
                            </w:pPr>
                            <w:r w:rsidRPr="00880CED">
                              <w:rPr>
                                <w:rFonts w:ascii="Arial" w:hAnsi="Arial" w:cs="Arial"/>
                                <w:b/>
                                <w:color w:val="FFFFFF" w:themeColor="background1"/>
                                <w:sz w:val="28"/>
                                <w:szCs w:val="28"/>
                              </w:rPr>
                              <w:t>Information</w:t>
                            </w:r>
                            <w:r w:rsidRPr="00880CED">
                              <w:rPr>
                                <w:rFonts w:ascii="Arial" w:hAnsi="Arial" w:cs="Arial"/>
                                <w:color w:val="FFFFFF" w:themeColor="background1"/>
                                <w:sz w:val="28"/>
                                <w:szCs w:val="28"/>
                              </w:rPr>
                              <w:t>:</w:t>
                            </w:r>
                          </w:p>
                          <w:p w14:paraId="7B6A1521" w14:textId="77777777" w:rsidR="00C555C6" w:rsidRPr="00880CED" w:rsidRDefault="00C555C6" w:rsidP="00302A1E">
                            <w:pPr>
                              <w:rPr>
                                <w:color w:val="FFFFFF" w:themeColor="background1"/>
                              </w:rPr>
                            </w:pPr>
                          </w:p>
                          <w:p w14:paraId="2FB994FD" w14:textId="0308EB0A" w:rsidR="00C555C6" w:rsidRDefault="00C555C6" w:rsidP="00302A1E">
                            <w:pPr>
                              <w:pStyle w:val="ListParagraph"/>
                              <w:numPr>
                                <w:ilvl w:val="0"/>
                                <w:numId w:val="19"/>
                              </w:numPr>
                              <w:ind w:left="284" w:hanging="284"/>
                              <w:rPr>
                                <w:color w:val="FFFFFF" w:themeColor="background1"/>
                              </w:rPr>
                            </w:pPr>
                            <w:r w:rsidRPr="00880CED">
                              <w:rPr>
                                <w:color w:val="FFFFFF" w:themeColor="background1"/>
                              </w:rPr>
                              <w:t>Tick to indicate the polic</w:t>
                            </w:r>
                            <w:r w:rsidR="00291FFA">
                              <w:rPr>
                                <w:color w:val="FFFFFF" w:themeColor="background1"/>
                              </w:rPr>
                              <w:t>i</w:t>
                            </w:r>
                            <w:r w:rsidRPr="00880CED">
                              <w:rPr>
                                <w:color w:val="FFFFFF" w:themeColor="background1"/>
                              </w:rPr>
                              <w:t>es are in place and if it is a written policy</w:t>
                            </w:r>
                            <w:r w:rsidR="00EE1D4C">
                              <w:rPr>
                                <w:color w:val="FFFFFF" w:themeColor="background1"/>
                              </w:rPr>
                              <w:t>.</w:t>
                            </w:r>
                          </w:p>
                          <w:p w14:paraId="4AD9C654" w14:textId="702B5C9F" w:rsidR="007665EC" w:rsidRPr="00880CED" w:rsidRDefault="00992D8C" w:rsidP="00302A1E">
                            <w:pPr>
                              <w:pStyle w:val="ListParagraph"/>
                              <w:numPr>
                                <w:ilvl w:val="0"/>
                                <w:numId w:val="19"/>
                              </w:numPr>
                              <w:ind w:left="284" w:hanging="284"/>
                              <w:rPr>
                                <w:color w:val="FFFFFF" w:themeColor="background1"/>
                              </w:rPr>
                            </w:pPr>
                            <w:r>
                              <w:rPr>
                                <w:color w:val="FFFFFF" w:themeColor="background1"/>
                              </w:rPr>
                              <w:t>A</w:t>
                            </w:r>
                            <w:r w:rsidRPr="00992D8C">
                              <w:rPr>
                                <w:color w:val="FFFFFF" w:themeColor="background1"/>
                              </w:rPr>
                              <w:t>ny written policies</w:t>
                            </w:r>
                            <w:r>
                              <w:rPr>
                                <w:color w:val="FFFFFF" w:themeColor="background1"/>
                              </w:rPr>
                              <w:t>,</w:t>
                            </w:r>
                            <w:r w:rsidRPr="00992D8C">
                              <w:rPr>
                                <w:color w:val="FFFFFF" w:themeColor="background1"/>
                              </w:rPr>
                              <w:t xml:space="preserve"> </w:t>
                            </w:r>
                            <w:r w:rsidR="00B727E3">
                              <w:rPr>
                                <w:color w:val="FFFFFF" w:themeColor="background1"/>
                              </w:rPr>
                              <w:t>send</w:t>
                            </w:r>
                            <w:r w:rsidR="003F1222">
                              <w:rPr>
                                <w:color w:val="FFFFFF" w:themeColor="background1"/>
                              </w:rPr>
                              <w:t xml:space="preserve"> a copy</w:t>
                            </w:r>
                            <w:r w:rsidR="00B727E3">
                              <w:rPr>
                                <w:color w:val="FFFFFF" w:themeColor="background1"/>
                              </w:rPr>
                              <w:t xml:space="preserve"> to your Borough Lead</w:t>
                            </w:r>
                            <w:r w:rsidR="00EE1D4C">
                              <w:rPr>
                                <w:color w:val="FFFFFF" w:themeColor="background1"/>
                              </w:rPr>
                              <w:t>.</w:t>
                            </w:r>
                            <w:r w:rsidR="00B727E3">
                              <w:rPr>
                                <w:color w:val="FFFFFF" w:themeColor="background1"/>
                              </w:rPr>
                              <w:t xml:space="preserve"> </w:t>
                            </w:r>
                          </w:p>
                          <w:p w14:paraId="7D958D71" w14:textId="1379C00E" w:rsidR="00C555C6" w:rsidRPr="00880CED" w:rsidRDefault="00C555C6" w:rsidP="00302A1E">
                            <w:pPr>
                              <w:pStyle w:val="ListParagraph"/>
                              <w:numPr>
                                <w:ilvl w:val="0"/>
                                <w:numId w:val="19"/>
                              </w:numPr>
                              <w:ind w:left="284" w:hanging="284"/>
                              <w:rPr>
                                <w:color w:val="FFFFFF" w:themeColor="background1"/>
                              </w:rPr>
                            </w:pPr>
                            <w:r w:rsidRPr="00880CED">
                              <w:rPr>
                                <w:color w:val="FFFFFF" w:themeColor="background1"/>
                              </w:rPr>
                              <w:t>Add the date the policy was last reviewed</w:t>
                            </w:r>
                            <w:r w:rsidR="00EE1D4C">
                              <w:rPr>
                                <w:color w:val="FFFFFF" w:themeColor="background1"/>
                              </w:rPr>
                              <w:t>.</w:t>
                            </w:r>
                            <w:r w:rsidRPr="00880CED">
                              <w:rPr>
                                <w:color w:val="FFFFFF" w:themeColor="background1"/>
                              </w:rPr>
                              <w:t xml:space="preserve"> </w:t>
                            </w:r>
                          </w:p>
                          <w:p w14:paraId="6D601897" w14:textId="21FD3FDC" w:rsidR="00C555C6" w:rsidRPr="00880CED" w:rsidRDefault="00C555C6" w:rsidP="00302A1E">
                            <w:pPr>
                              <w:pStyle w:val="ListParagraph"/>
                              <w:numPr>
                                <w:ilvl w:val="0"/>
                                <w:numId w:val="19"/>
                              </w:numPr>
                              <w:ind w:left="284" w:hanging="284"/>
                              <w:rPr>
                                <w:i/>
                                <w:color w:val="FFFFFF" w:themeColor="background1"/>
                              </w:rPr>
                            </w:pPr>
                            <w:r w:rsidRPr="00880CED">
                              <w:rPr>
                                <w:color w:val="FFFFFF" w:themeColor="background1"/>
                              </w:rPr>
                              <w:t>One policy may cover one or more of the listed policies. If this is the case, please indicate</w:t>
                            </w:r>
                            <w:r w:rsidR="00880CED">
                              <w:rPr>
                                <w:color w:val="FFFFFF" w:themeColor="background1"/>
                              </w:rPr>
                              <w:t>.</w:t>
                            </w:r>
                          </w:p>
                          <w:p w14:paraId="1A9C5277" w14:textId="77777777" w:rsidR="00C555C6" w:rsidRPr="00880CED" w:rsidRDefault="00C555C6" w:rsidP="00302A1E">
                            <w:pPr>
                              <w:rPr>
                                <w:color w:val="FFFFFF" w:themeColor="background1"/>
                              </w:rPr>
                            </w:pPr>
                          </w:p>
                          <w:p w14:paraId="7A147193" w14:textId="64F53941" w:rsidR="00C555C6" w:rsidRPr="00880CED" w:rsidRDefault="00C555C6" w:rsidP="00302A1E">
                            <w:pPr>
                              <w:rPr>
                                <w:color w:val="FFFFFF" w:themeColor="background1"/>
                              </w:rPr>
                            </w:pPr>
                            <w:r w:rsidRPr="00880CED">
                              <w:rPr>
                                <w:color w:val="FFFFFF" w:themeColor="background1"/>
                              </w:rPr>
                              <w:t xml:space="preserve">Please give a brief description of how you share policies with parents and carers: </w:t>
                            </w:r>
                            <w:r w:rsidRPr="00880CED">
                              <w:rPr>
                                <w:b/>
                                <w:bCs/>
                                <w:color w:val="FFFFFF" w:themeColor="background1"/>
                              </w:rPr>
                              <w:t>5</w:t>
                            </w:r>
                            <w:r w:rsidRPr="00880CED">
                              <w:rPr>
                                <w:b/>
                                <w:color w:val="FFFFFF" w:themeColor="background1"/>
                              </w:rPr>
                              <w:t>0-150 words</w:t>
                            </w:r>
                            <w:r w:rsidR="00EE1D4C">
                              <w:rPr>
                                <w:b/>
                                <w:color w:val="FFFFFF" w:themeColor="background1"/>
                              </w:rPr>
                              <w:t>.</w:t>
                            </w:r>
                          </w:p>
                          <w:p w14:paraId="7D560624" w14:textId="77777777" w:rsidR="00C555C6" w:rsidRPr="00880CED" w:rsidRDefault="00C555C6" w:rsidP="00302A1E">
                            <w:pPr>
                              <w:spacing w:before="60" w:after="60"/>
                              <w:rPr>
                                <w:color w:val="FFFFFF" w:themeColor="background1"/>
                              </w:rPr>
                            </w:pPr>
                          </w:p>
                          <w:p w14:paraId="5F4126F7" w14:textId="2257B6FC" w:rsidR="00F95B02" w:rsidRPr="00880CED" w:rsidRDefault="00C555C6" w:rsidP="00302A1E">
                            <w:pPr>
                              <w:rPr>
                                <w:color w:val="FFFFFF" w:themeColor="background1"/>
                              </w:rPr>
                            </w:pPr>
                            <w:r w:rsidRPr="00880CED">
                              <w:rPr>
                                <w:rFonts w:eastAsia="Calibri"/>
                                <w:b/>
                                <w:color w:val="FFFFFF" w:themeColor="background1"/>
                                <w:kern w:val="0"/>
                                <w14:ligatures w14:val="none"/>
                              </w:rPr>
                              <w:t xml:space="preserve">A more detailed explanation, practical examples, and links to resources can be found in the Healthy Early Years Bronze Award </w:t>
                            </w:r>
                            <w:r w:rsidR="00E87040">
                              <w:rPr>
                                <w:rFonts w:eastAsia="Calibri"/>
                                <w:b/>
                                <w:color w:val="FFFFFF" w:themeColor="background1"/>
                                <w:kern w:val="0"/>
                                <w14:ligatures w14:val="none"/>
                              </w:rPr>
                              <w:t>g</w:t>
                            </w:r>
                            <w:r w:rsidRPr="00880CED">
                              <w:rPr>
                                <w:rFonts w:eastAsia="Calibri"/>
                                <w:b/>
                                <w:color w:val="FFFFFF" w:themeColor="background1"/>
                                <w:kern w:val="0"/>
                                <w14:ligatures w14:val="none"/>
                              </w:rPr>
                              <w:t xml:space="preserve">uidance </w:t>
                            </w:r>
                            <w:r w:rsidR="00E87040">
                              <w:rPr>
                                <w:rFonts w:eastAsia="Calibri"/>
                                <w:b/>
                                <w:color w:val="FFFFFF" w:themeColor="background1"/>
                                <w:kern w:val="0"/>
                                <w14:ligatures w14:val="none"/>
                              </w:rPr>
                              <w:t>p</w:t>
                            </w:r>
                            <w:r w:rsidRPr="00880CED">
                              <w:rPr>
                                <w:rFonts w:eastAsia="Calibri"/>
                                <w:b/>
                                <w:color w:val="FFFFFF" w:themeColor="background1"/>
                                <w:kern w:val="0"/>
                                <w14:ligatures w14:val="none"/>
                              </w:rPr>
                              <w:t>ack.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906E34" id="_x0000_s1034" type="#_x0000_t202" alt="&quot;&quot;" style="position:absolute;margin-left:489pt;margin-top:83.25pt;width:244.5pt;height:395.2pt;z-index:251658251;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" filled="f" stroked="f">
                <v:textbox style="mso-fit-shape-to-text:t">
                  <w:txbxContent>
                    <w:p w14:paraId="681EA9EF" w14:textId="77777777" w:rsidR="00C555C6" w:rsidRPr="00880CED" w:rsidRDefault="00C555C6" w:rsidP="00302A1E">
                      <w:pPr>
                        <w:pStyle w:val="5NoSpaceSecondaryBullet"/>
                        <w:spacing w:line="360" w:lineRule="auto"/>
                        <w:rPr>
                          <w:rFonts w:ascii="Arial" w:hAnsi="Arial" w:cs="Arial"/>
                          <w:color w:val="FFFFFF" w:themeColor="background1"/>
                          <w:sz w:val="28"/>
                          <w:szCs w:val="28"/>
                        </w:rPr>
                      </w:pPr>
                      <w:r w:rsidRPr="00880CED">
                        <w:rPr>
                          <w:rFonts w:ascii="Arial" w:hAnsi="Arial" w:cs="Arial"/>
                          <w:b/>
                          <w:color w:val="FFFFFF" w:themeColor="background1"/>
                          <w:sz w:val="28"/>
                          <w:szCs w:val="28"/>
                        </w:rPr>
                        <w:t>Information</w:t>
                      </w:r>
                      <w:r w:rsidRPr="00880CED">
                        <w:rPr>
                          <w:rFonts w:ascii="Arial" w:hAnsi="Arial" w:cs="Arial"/>
                          <w:color w:val="FFFFFF" w:themeColor="background1"/>
                          <w:sz w:val="28"/>
                          <w:szCs w:val="28"/>
                        </w:rPr>
                        <w:t>:</w:t>
                      </w:r>
                    </w:p>
                    <w:p w14:paraId="7B6A1521" w14:textId="77777777" w:rsidR="00C555C6" w:rsidRPr="00880CED" w:rsidRDefault="00C555C6" w:rsidP="00302A1E">
                      <w:pPr>
                        <w:rPr>
                          <w:color w:val="FFFFFF" w:themeColor="background1"/>
                        </w:rPr>
                      </w:pPr>
                    </w:p>
                    <w:p w14:paraId="2FB994FD" w14:textId="0308EB0A" w:rsidR="00C555C6" w:rsidRDefault="00C555C6" w:rsidP="00302A1E">
                      <w:pPr>
                        <w:pStyle w:val="ListParagraph"/>
                        <w:numPr>
                          <w:ilvl w:val="0"/>
                          <w:numId w:val="19"/>
                        </w:numPr>
                        <w:ind w:left="284" w:hanging="284"/>
                        <w:rPr>
                          <w:color w:val="FFFFFF" w:themeColor="background1"/>
                        </w:rPr>
                      </w:pPr>
                      <w:r w:rsidRPr="00880CED">
                        <w:rPr>
                          <w:color w:val="FFFFFF" w:themeColor="background1"/>
                        </w:rPr>
                        <w:t>Tick to indicate the polic</w:t>
                      </w:r>
                      <w:r w:rsidR="00291FFA">
                        <w:rPr>
                          <w:color w:val="FFFFFF" w:themeColor="background1"/>
                        </w:rPr>
                        <w:t>i</w:t>
                      </w:r>
                      <w:r w:rsidRPr="00880CED">
                        <w:rPr>
                          <w:color w:val="FFFFFF" w:themeColor="background1"/>
                        </w:rPr>
                        <w:t>es are in place and if it is a written policy</w:t>
                      </w:r>
                      <w:r w:rsidR="00EE1D4C">
                        <w:rPr>
                          <w:color w:val="FFFFFF" w:themeColor="background1"/>
                        </w:rPr>
                        <w:t>.</w:t>
                      </w:r>
                    </w:p>
                    <w:p w14:paraId="4AD9C654" w14:textId="702B5C9F" w:rsidR="007665EC" w:rsidRPr="00880CED" w:rsidRDefault="00992D8C" w:rsidP="00302A1E">
                      <w:pPr>
                        <w:pStyle w:val="ListParagraph"/>
                        <w:numPr>
                          <w:ilvl w:val="0"/>
                          <w:numId w:val="19"/>
                        </w:numPr>
                        <w:ind w:left="284" w:hanging="284"/>
                        <w:rPr>
                          <w:color w:val="FFFFFF" w:themeColor="background1"/>
                        </w:rPr>
                      </w:pPr>
                      <w:r>
                        <w:rPr>
                          <w:color w:val="FFFFFF" w:themeColor="background1"/>
                        </w:rPr>
                        <w:t>A</w:t>
                      </w:r>
                      <w:r w:rsidRPr="00992D8C">
                        <w:rPr>
                          <w:color w:val="FFFFFF" w:themeColor="background1"/>
                        </w:rPr>
                        <w:t>ny written policies</w:t>
                      </w:r>
                      <w:r>
                        <w:rPr>
                          <w:color w:val="FFFFFF" w:themeColor="background1"/>
                        </w:rPr>
                        <w:t>,</w:t>
                      </w:r>
                      <w:r w:rsidRPr="00992D8C">
                        <w:rPr>
                          <w:color w:val="FFFFFF" w:themeColor="background1"/>
                        </w:rPr>
                        <w:t xml:space="preserve"> </w:t>
                      </w:r>
                      <w:r w:rsidR="00B727E3">
                        <w:rPr>
                          <w:color w:val="FFFFFF" w:themeColor="background1"/>
                        </w:rPr>
                        <w:t>send</w:t>
                      </w:r>
                      <w:r w:rsidR="003F1222">
                        <w:rPr>
                          <w:color w:val="FFFFFF" w:themeColor="background1"/>
                        </w:rPr>
                        <w:t xml:space="preserve"> a copy</w:t>
                      </w:r>
                      <w:r w:rsidR="00B727E3">
                        <w:rPr>
                          <w:color w:val="FFFFFF" w:themeColor="background1"/>
                        </w:rPr>
                        <w:t xml:space="preserve"> to your Borough Lead</w:t>
                      </w:r>
                      <w:r w:rsidR="00EE1D4C">
                        <w:rPr>
                          <w:color w:val="FFFFFF" w:themeColor="background1"/>
                        </w:rPr>
                        <w:t>.</w:t>
                      </w:r>
                      <w:r w:rsidR="00B727E3">
                        <w:rPr>
                          <w:color w:val="FFFFFF" w:themeColor="background1"/>
                        </w:rPr>
                        <w:t xml:space="preserve"> </w:t>
                      </w:r>
                    </w:p>
                    <w:p w14:paraId="7D958D71" w14:textId="1379C00E" w:rsidR="00C555C6" w:rsidRPr="00880CED" w:rsidRDefault="00C555C6" w:rsidP="00302A1E">
                      <w:pPr>
                        <w:pStyle w:val="ListParagraph"/>
                        <w:numPr>
                          <w:ilvl w:val="0"/>
                          <w:numId w:val="19"/>
                        </w:numPr>
                        <w:ind w:left="284" w:hanging="284"/>
                        <w:rPr>
                          <w:color w:val="FFFFFF" w:themeColor="background1"/>
                        </w:rPr>
                      </w:pPr>
                      <w:r w:rsidRPr="00880CED">
                        <w:rPr>
                          <w:color w:val="FFFFFF" w:themeColor="background1"/>
                        </w:rPr>
                        <w:t>Add the date the policy was last reviewed</w:t>
                      </w:r>
                      <w:r w:rsidR="00EE1D4C">
                        <w:rPr>
                          <w:color w:val="FFFFFF" w:themeColor="background1"/>
                        </w:rPr>
                        <w:t>.</w:t>
                      </w:r>
                      <w:r w:rsidRPr="00880CED">
                        <w:rPr>
                          <w:color w:val="FFFFFF" w:themeColor="background1"/>
                        </w:rPr>
                        <w:t xml:space="preserve"> </w:t>
                      </w:r>
                    </w:p>
                    <w:p w14:paraId="6D601897" w14:textId="21FD3FDC" w:rsidR="00C555C6" w:rsidRPr="00880CED" w:rsidRDefault="00C555C6" w:rsidP="00302A1E">
                      <w:pPr>
                        <w:pStyle w:val="ListParagraph"/>
                        <w:numPr>
                          <w:ilvl w:val="0"/>
                          <w:numId w:val="19"/>
                        </w:numPr>
                        <w:ind w:left="284" w:hanging="284"/>
                        <w:rPr>
                          <w:i/>
                          <w:color w:val="FFFFFF" w:themeColor="background1"/>
                        </w:rPr>
                      </w:pPr>
                      <w:r w:rsidRPr="00880CED">
                        <w:rPr>
                          <w:color w:val="FFFFFF" w:themeColor="background1"/>
                        </w:rPr>
                        <w:t>One policy may cover one or more of the listed policies. If this is the case, please indicate</w:t>
                      </w:r>
                      <w:r w:rsidR="00880CED">
                        <w:rPr>
                          <w:color w:val="FFFFFF" w:themeColor="background1"/>
                        </w:rPr>
                        <w:t>.</w:t>
                      </w:r>
                    </w:p>
                    <w:p w14:paraId="1A9C5277" w14:textId="77777777" w:rsidR="00C555C6" w:rsidRPr="00880CED" w:rsidRDefault="00C555C6" w:rsidP="00302A1E">
                      <w:pPr>
                        <w:rPr>
                          <w:color w:val="FFFFFF" w:themeColor="background1"/>
                        </w:rPr>
                      </w:pPr>
                    </w:p>
                    <w:p w14:paraId="7A147193" w14:textId="64F53941" w:rsidR="00C555C6" w:rsidRPr="00880CED" w:rsidRDefault="00C555C6" w:rsidP="00302A1E">
                      <w:pPr>
                        <w:rPr>
                          <w:color w:val="FFFFFF" w:themeColor="background1"/>
                        </w:rPr>
                      </w:pPr>
                      <w:r w:rsidRPr="00880CED">
                        <w:rPr>
                          <w:color w:val="FFFFFF" w:themeColor="background1"/>
                        </w:rPr>
                        <w:t xml:space="preserve">Please give a brief description of how you share policies with parents and carers: </w:t>
                      </w:r>
                      <w:r w:rsidRPr="00880CED">
                        <w:rPr>
                          <w:b/>
                          <w:bCs/>
                          <w:color w:val="FFFFFF" w:themeColor="background1"/>
                        </w:rPr>
                        <w:t>5</w:t>
                      </w:r>
                      <w:r w:rsidRPr="00880CED">
                        <w:rPr>
                          <w:b/>
                          <w:color w:val="FFFFFF" w:themeColor="background1"/>
                        </w:rPr>
                        <w:t>0-150 words</w:t>
                      </w:r>
                      <w:r w:rsidR="00EE1D4C">
                        <w:rPr>
                          <w:b/>
                          <w:color w:val="FFFFFF" w:themeColor="background1"/>
                        </w:rPr>
                        <w:t>.</w:t>
                      </w:r>
                    </w:p>
                    <w:p w14:paraId="7D560624" w14:textId="77777777" w:rsidR="00C555C6" w:rsidRPr="00880CED" w:rsidRDefault="00C555C6" w:rsidP="00302A1E">
                      <w:pPr>
                        <w:spacing w:before="60" w:after="60"/>
                        <w:rPr>
                          <w:color w:val="FFFFFF" w:themeColor="background1"/>
                        </w:rPr>
                      </w:pPr>
                    </w:p>
                    <w:p w14:paraId="5F4126F7" w14:textId="2257B6FC" w:rsidR="00F95B02" w:rsidRPr="00880CED" w:rsidRDefault="00C555C6" w:rsidP="00302A1E">
                      <w:pPr>
                        <w:rPr>
                          <w:color w:val="FFFFFF" w:themeColor="background1"/>
                        </w:rPr>
                      </w:pPr>
                      <w:r w:rsidRPr="00880CED">
                        <w:rPr>
                          <w:rFonts w:eastAsia="Calibri"/>
                          <w:b/>
                          <w:color w:val="FFFFFF" w:themeColor="background1"/>
                          <w:kern w:val="0"/>
                          <w14:ligatures w14:val="none"/>
                        </w:rPr>
                        <w:t xml:space="preserve">A more detailed explanation, practical examples, and links to resources can be found in the Healthy Early Years Bronze Award </w:t>
                      </w:r>
                      <w:r w:rsidR="00E87040">
                        <w:rPr>
                          <w:rFonts w:eastAsia="Calibri"/>
                          <w:b/>
                          <w:color w:val="FFFFFF" w:themeColor="background1"/>
                          <w:kern w:val="0"/>
                          <w14:ligatures w14:val="none"/>
                        </w:rPr>
                        <w:t>g</w:t>
                      </w:r>
                      <w:r w:rsidRPr="00880CED">
                        <w:rPr>
                          <w:rFonts w:eastAsia="Calibri"/>
                          <w:b/>
                          <w:color w:val="FFFFFF" w:themeColor="background1"/>
                          <w:kern w:val="0"/>
                          <w14:ligatures w14:val="none"/>
                        </w:rPr>
                        <w:t xml:space="preserve">uidance </w:t>
                      </w:r>
                      <w:r w:rsidR="00E87040">
                        <w:rPr>
                          <w:rFonts w:eastAsia="Calibri"/>
                          <w:b/>
                          <w:color w:val="FFFFFF" w:themeColor="background1"/>
                          <w:kern w:val="0"/>
                          <w14:ligatures w14:val="none"/>
                        </w:rPr>
                        <w:t>p</w:t>
                      </w:r>
                      <w:r w:rsidRPr="00880CED">
                        <w:rPr>
                          <w:rFonts w:eastAsia="Calibri"/>
                          <w:b/>
                          <w:color w:val="FFFFFF" w:themeColor="background1"/>
                          <w:kern w:val="0"/>
                          <w14:ligatures w14:val="none"/>
                        </w:rPr>
                        <w:t>ack.</w:t>
                      </w:r>
                    </w:p>
                  </w:txbxContent>
                </v:textbox>
                <w10:wrap type="square" anchory="page"/>
              </v:shape>
            </w:pict>
          </mc:Fallback>
        </mc:AlternateContent>
      </w:r>
      <w:r w:rsidR="00FF0478" w:rsidRPr="00FD2C86">
        <w:rPr>
          <w:noProof/>
        </w:rPr>
        <mc:AlternateContent>
          <mc:Choice Requires="wps">
            <w:drawing>
              <wp:anchor distT="0" distB="0" distL="114300" distR="114300" simplePos="0" relativeHeight="251658245" behindDoc="1" locked="0" layoutInCell="1" allowOverlap="1" wp14:anchorId="2DB17D74" wp14:editId="2A3B556A">
                <wp:simplePos x="0" y="0"/>
                <wp:positionH relativeFrom="column">
                  <wp:posOffset>5821045</wp:posOffset>
                </wp:positionH>
                <wp:positionV relativeFrom="page">
                  <wp:posOffset>-635</wp:posOffset>
                </wp:positionV>
                <wp:extent cx="3960000" cy="7560000"/>
                <wp:effectExtent l="0" t="0" r="2540" b="3175"/>
                <wp:wrapNone/>
                <wp:docPr id="125365828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60000" cy="7560000"/>
                        </a:xfrm>
                        <a:prstGeom prst="rect">
                          <a:avLst/>
                        </a:prstGeom>
                        <a:solidFill>
                          <a:srgbClr val="00874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B72C1" id="Rectangle 8" o:spid="_x0000_s1026" alt="&quot;&quot;" style="position:absolute;margin-left:458.35pt;margin-top:-.05pt;width:311.8pt;height:595.3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" fillcolor="#008743" stroked="f" strokeweight="1pt">
                <w10:wrap anchory="page"/>
              </v:rect>
            </w:pict>
          </mc:Fallback>
        </mc:AlternateContent>
      </w:r>
    </w:p>
    <w:p w14:paraId="4C3FA760" w14:textId="77633E47" w:rsidR="003E381C" w:rsidRDefault="00BA3ECB" w:rsidP="003D191F">
      <w:pPr>
        <w:pStyle w:val="Sectiongreen"/>
      </w:pPr>
      <w:bookmarkStart w:id="18" w:name="_Toc196302192"/>
      <w:bookmarkStart w:id="19" w:name="_Toc196302264"/>
      <w:bookmarkStart w:id="20" w:name="_Toc196733112"/>
      <w:bookmarkStart w:id="21" w:name="_Toc196733138"/>
      <w:bookmarkStart w:id="22" w:name="_Toc196733250"/>
      <w:r w:rsidRPr="003E381C">
        <w:t>Section 2</w:t>
      </w:r>
      <w:r w:rsidR="00800475" w:rsidRPr="003E381C">
        <w:t>.</w:t>
      </w:r>
      <w:bookmarkEnd w:id="18"/>
      <w:bookmarkEnd w:id="19"/>
      <w:bookmarkEnd w:id="20"/>
      <w:bookmarkEnd w:id="21"/>
      <w:bookmarkEnd w:id="22"/>
    </w:p>
    <w:p w14:paraId="46D8C2CA" w14:textId="78F6385A" w:rsidR="00BA3ECB" w:rsidRPr="003E381C" w:rsidRDefault="00BA3ECB" w:rsidP="003D191F">
      <w:pPr>
        <w:pStyle w:val="Sectiongreen"/>
        <w:rPr>
          <w:rStyle w:val="Strong"/>
        </w:rPr>
      </w:pPr>
      <w:bookmarkStart w:id="23" w:name="_Toc196733251"/>
      <w:r w:rsidRPr="003E381C">
        <w:rPr>
          <w:rStyle w:val="Strong"/>
        </w:rPr>
        <w:t>Policies</w:t>
      </w:r>
      <w:r w:rsidR="006A693E">
        <w:rPr>
          <w:rStyle w:val="Strong"/>
        </w:rPr>
        <w:t xml:space="preserve"> and procedures</w:t>
      </w:r>
      <w:bookmarkEnd w:id="23"/>
    </w:p>
    <w:p w14:paraId="04B5A01F" w14:textId="77777777" w:rsidR="00BA3ECB" w:rsidRPr="00FD2C86" w:rsidRDefault="00BA3ECB" w:rsidP="003D191F">
      <w:pPr>
        <w:rPr>
          <w:b/>
          <w:bCs/>
        </w:rPr>
      </w:pPr>
    </w:p>
    <w:p w14:paraId="46CC657B" w14:textId="77777777" w:rsidR="00BA3ECB" w:rsidRPr="00FD2C86" w:rsidRDefault="00BA3ECB" w:rsidP="003D191F">
      <w:pPr>
        <w:pStyle w:val="NCBBody"/>
        <w:spacing w:line="360" w:lineRule="auto"/>
        <w:rPr>
          <w:b/>
          <w:bCs/>
        </w:rPr>
      </w:pPr>
    </w:p>
    <w:p w14:paraId="499E77BF" w14:textId="2A90E7A9" w:rsidR="00BA3ECB" w:rsidRPr="00B95BFB" w:rsidRDefault="00BA3ECB" w:rsidP="003D191F">
      <w:pPr>
        <w:pStyle w:val="Sectionpara"/>
        <w:rPr>
          <w:rStyle w:val="IntenseReference"/>
          <w:szCs w:val="72"/>
        </w:rPr>
      </w:pPr>
      <w:r w:rsidRPr="00B95BFB">
        <w:rPr>
          <w:rStyle w:val="IntenseReference"/>
          <w:szCs w:val="72"/>
        </w:rPr>
        <w:t xml:space="preserve">There are appropriate policies in place </w:t>
      </w:r>
      <w:r w:rsidR="00583BDD" w:rsidRPr="00583BDD">
        <w:rPr>
          <w:rStyle w:val="IntenseReference"/>
          <w:szCs w:val="72"/>
        </w:rPr>
        <w:t>which are reviewed every 1 to 3 years. They are shared with parents/carers and evident within the practice in the provision.</w:t>
      </w:r>
    </w:p>
    <w:p w14:paraId="1C1C0345" w14:textId="3747F437" w:rsidR="00BA3ECB" w:rsidRPr="00FD2C86" w:rsidRDefault="00BA3ECB" w:rsidP="003D191F">
      <w:pPr>
        <w:ind w:right="5169"/>
        <w:rPr>
          <w:b/>
          <w:bCs/>
        </w:rPr>
      </w:pPr>
    </w:p>
    <w:p w14:paraId="72D5945D" w14:textId="7152EF0C" w:rsidR="00BA3ECB" w:rsidRPr="002F6E2E" w:rsidRDefault="007B7801" w:rsidP="00607B1F">
      <w:pPr>
        <w:ind w:right="5027"/>
      </w:pPr>
      <w:r w:rsidRPr="007B7801">
        <w:t xml:space="preserve">Childminders solely registered on the early years register or with an early years CMA are not required to have written policies and procedures. However, they must be able to explain their policies and procedures to parents, carers, and others (for example Ofsted inspectors or the CMA with which they are registered) </w:t>
      </w:r>
      <w:r w:rsidR="002F6E2E">
        <w:t>C</w:t>
      </w:r>
      <w:r w:rsidR="00607B1F">
        <w:t>hildminders must ensure any assistants</w:t>
      </w:r>
      <w:r w:rsidR="002F6E2E">
        <w:t xml:space="preserve"> </w:t>
      </w:r>
      <w:r w:rsidR="00607B1F">
        <w:t xml:space="preserve">follow these policies </w:t>
      </w:r>
      <w:r w:rsidR="002F6E2E">
        <w:t>and procedures.</w:t>
      </w:r>
      <w:r w:rsidRPr="007B7801">
        <w:t xml:space="preserve"> (</w:t>
      </w:r>
      <w:hyperlink r:id="rId23" w:history="1">
        <w:r w:rsidRPr="00203C71">
          <w:rPr>
            <w:rStyle w:val="Hyperlink"/>
            <w:b/>
            <w:bCs/>
            <w:color w:val="008743"/>
          </w:rPr>
          <w:t>EYFS</w:t>
        </w:r>
      </w:hyperlink>
      <w:r w:rsidRPr="007B7801">
        <w:t>, 202</w:t>
      </w:r>
      <w:r w:rsidR="002F6E2E">
        <w:t>5</w:t>
      </w:r>
      <w:r w:rsidRPr="007B7801">
        <w:t>, pg</w:t>
      </w:r>
      <w:r>
        <w:t>.</w:t>
      </w:r>
      <w:r w:rsidRPr="007B7801">
        <w:t xml:space="preserve"> 16 3.</w:t>
      </w:r>
      <w:r w:rsidR="00167326">
        <w:t>6</w:t>
      </w:r>
      <w:r w:rsidRPr="007B7801">
        <w:t>)</w:t>
      </w:r>
      <w:r w:rsidR="00BA3ECB" w:rsidRPr="007B7801">
        <w:br w:type="page"/>
      </w:r>
    </w:p>
    <w:tbl>
      <w:tblPr>
        <w:tblStyle w:val="GridTable5Dark-Accent6"/>
        <w:tblW w:w="14312" w:type="dxa"/>
        <w:tblLook w:val="04A0" w:firstRow="1" w:lastRow="0" w:firstColumn="1" w:lastColumn="0" w:noHBand="0" w:noVBand="1"/>
      </w:tblPr>
      <w:tblGrid>
        <w:gridCol w:w="4815"/>
        <w:gridCol w:w="1417"/>
        <w:gridCol w:w="3686"/>
        <w:gridCol w:w="4394"/>
      </w:tblGrid>
      <w:tr w:rsidR="00B642B5" w:rsidRPr="005A345E" w14:paraId="1BB5AACB" w14:textId="77777777" w:rsidTr="000E772E">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815" w:type="dxa"/>
          </w:tcPr>
          <w:p w14:paraId="63F65CD3" w14:textId="77777777" w:rsidR="00B642B5" w:rsidRPr="005A345E" w:rsidRDefault="00B642B5" w:rsidP="003D191F">
            <w:pPr>
              <w:rPr>
                <w:b w:val="0"/>
                <w:sz w:val="28"/>
                <w:szCs w:val="28"/>
              </w:rPr>
            </w:pPr>
            <w:r w:rsidRPr="005A345E">
              <w:rPr>
                <w:sz w:val="28"/>
                <w:szCs w:val="28"/>
              </w:rPr>
              <w:lastRenderedPageBreak/>
              <w:t>Criteria</w:t>
            </w:r>
          </w:p>
        </w:tc>
        <w:tc>
          <w:tcPr>
            <w:tcW w:w="9497" w:type="dxa"/>
            <w:gridSpan w:val="3"/>
          </w:tcPr>
          <w:p w14:paraId="7D5407A1" w14:textId="125298B8" w:rsidR="00B642B5" w:rsidRPr="005A345E" w:rsidRDefault="007B5D1E" w:rsidP="003D191F">
            <w:pPr>
              <w:cnfStyle w:val="100000000000" w:firstRow="1" w:lastRow="0" w:firstColumn="0" w:lastColumn="0" w:oddVBand="0" w:evenVBand="0" w:oddHBand="0" w:evenHBand="0" w:firstRowFirstColumn="0" w:firstRowLastColumn="0" w:lastRowFirstColumn="0" w:lastRowLastColumn="0"/>
              <w:rPr>
                <w:b w:val="0"/>
                <w:sz w:val="28"/>
                <w:szCs w:val="28"/>
              </w:rPr>
            </w:pPr>
            <w:r w:rsidRPr="007B5D1E">
              <w:rPr>
                <w:sz w:val="28"/>
                <w:szCs w:val="28"/>
              </w:rPr>
              <w:t>All listed statutory policies are in place, up to date and reviewed within required time frames</w:t>
            </w:r>
          </w:p>
        </w:tc>
      </w:tr>
      <w:tr w:rsidR="00722F39" w:rsidRPr="005A345E" w14:paraId="70A2EC00" w14:textId="77777777" w:rsidTr="000E772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815" w:type="dxa"/>
          </w:tcPr>
          <w:p w14:paraId="1D40ED81" w14:textId="77777777" w:rsidR="00722F39" w:rsidRPr="00F7720E" w:rsidRDefault="00722F39" w:rsidP="003D191F">
            <w:pPr>
              <w:rPr>
                <w:b/>
                <w:bCs w:val="0"/>
              </w:rPr>
            </w:pPr>
            <w:r w:rsidRPr="00F7720E">
              <w:t>2.1 All statutory policies in place, including:</w:t>
            </w:r>
          </w:p>
          <w:p w14:paraId="5EE43651" w14:textId="77777777" w:rsidR="00722F39" w:rsidRPr="00F7720E" w:rsidRDefault="00722F39" w:rsidP="003D191F">
            <w:pPr>
              <w:pStyle w:val="ListParagraph"/>
              <w:numPr>
                <w:ilvl w:val="0"/>
                <w:numId w:val="20"/>
              </w:numPr>
            </w:pPr>
            <w:r w:rsidRPr="00F7720E">
              <w:t xml:space="preserve">Safeguarding </w:t>
            </w:r>
          </w:p>
          <w:p w14:paraId="7404B410" w14:textId="77777777" w:rsidR="00722F39" w:rsidRPr="00F7720E" w:rsidRDefault="00722F39" w:rsidP="003D191F">
            <w:pPr>
              <w:pStyle w:val="ListParagraph"/>
              <w:numPr>
                <w:ilvl w:val="0"/>
                <w:numId w:val="20"/>
              </w:numPr>
            </w:pPr>
            <w:r w:rsidRPr="00F7720E">
              <w:t>Administering medicine to children</w:t>
            </w:r>
          </w:p>
          <w:p w14:paraId="6E774B2E" w14:textId="77777777" w:rsidR="00722F39" w:rsidRDefault="00722F39" w:rsidP="003D191F">
            <w:pPr>
              <w:pStyle w:val="ListParagraph"/>
              <w:numPr>
                <w:ilvl w:val="0"/>
                <w:numId w:val="20"/>
              </w:numPr>
              <w:rPr>
                <w:bCs w:val="0"/>
              </w:rPr>
            </w:pPr>
            <w:r w:rsidRPr="00722F39">
              <w:t>Complaints procedure</w:t>
            </w:r>
          </w:p>
          <w:p w14:paraId="232B36D1" w14:textId="0EB37298" w:rsidR="0097749A" w:rsidRPr="005A345E" w:rsidRDefault="0097749A" w:rsidP="003D191F">
            <w:pPr>
              <w:pStyle w:val="ListParagraph"/>
              <w:numPr>
                <w:ilvl w:val="0"/>
                <w:numId w:val="20"/>
              </w:numPr>
              <w:rPr>
                <w:bCs w:val="0"/>
              </w:rPr>
            </w:pPr>
            <w:r>
              <w:t>Attendance</w:t>
            </w:r>
          </w:p>
        </w:tc>
        <w:tc>
          <w:tcPr>
            <w:tcW w:w="9497" w:type="dxa"/>
            <w:gridSpan w:val="3"/>
          </w:tcPr>
          <w:p w14:paraId="52CF2A9F" w14:textId="643EC413" w:rsidR="00722F39" w:rsidRPr="005A345E" w:rsidRDefault="009C38C4" w:rsidP="003D191F">
            <w:pPr>
              <w:cnfStyle w:val="000000100000" w:firstRow="0" w:lastRow="0" w:firstColumn="0" w:lastColumn="0" w:oddVBand="0" w:evenVBand="0" w:oddHBand="1" w:evenHBand="0" w:firstRowFirstColumn="0" w:firstRowLastColumn="0" w:lastRowFirstColumn="0" w:lastRowLastColumn="0"/>
            </w:pPr>
            <w:r w:rsidRPr="00FE7DF4">
              <w:rPr>
                <w:b/>
                <w:bCs/>
              </w:rPr>
              <w:t>In place</w:t>
            </w:r>
            <w:r w:rsidR="00103DB9">
              <w:t xml:space="preserve"> </w:t>
            </w:r>
            <w:sdt>
              <w:sdtPr>
                <w:id w:val="1162201685"/>
                <w14:checkbox>
                  <w14:checked w14:val="0"/>
                  <w14:checkedState w14:val="2612" w14:font="MS Gothic"/>
                  <w14:uncheckedState w14:val="2610" w14:font="MS Gothic"/>
                </w14:checkbox>
              </w:sdtPr>
              <w:sdtContent>
                <w:r w:rsidR="00302A1E">
                  <w:rPr>
                    <w:rFonts w:ascii="MS Gothic" w:eastAsia="MS Gothic" w:hAnsi="MS Gothic" w:hint="eastAsia"/>
                  </w:rPr>
                  <w:t>☐</w:t>
                </w:r>
              </w:sdtContent>
            </w:sdt>
          </w:p>
        </w:tc>
      </w:tr>
      <w:tr w:rsidR="00D3690A" w:rsidRPr="005A345E" w14:paraId="2DCE3EFE" w14:textId="77777777" w:rsidTr="000E772E">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815" w:type="dxa"/>
          </w:tcPr>
          <w:p w14:paraId="439B1BC0" w14:textId="2E83E8D2" w:rsidR="00E21F0F" w:rsidRPr="005A345E" w:rsidRDefault="00E21F0F" w:rsidP="003D191F">
            <w:pPr>
              <w:rPr>
                <w:b/>
                <w:bCs w:val="0"/>
              </w:rPr>
            </w:pPr>
            <w:r w:rsidRPr="00E21F0F">
              <w:t>2.2 Listed policies to support health and wellbeing are in place:</w:t>
            </w:r>
          </w:p>
        </w:tc>
        <w:tc>
          <w:tcPr>
            <w:tcW w:w="1417" w:type="dxa"/>
          </w:tcPr>
          <w:p w14:paraId="30845CD6" w14:textId="65393621" w:rsidR="00E21F0F" w:rsidRPr="005A345E" w:rsidRDefault="00FD32A1" w:rsidP="003D191F">
            <w:pPr>
              <w:cnfStyle w:val="000000010000" w:firstRow="0" w:lastRow="0" w:firstColumn="0" w:lastColumn="0" w:oddVBand="0" w:evenVBand="0" w:oddHBand="0" w:evenHBand="1" w:firstRowFirstColumn="0" w:firstRowLastColumn="0" w:lastRowFirstColumn="0" w:lastRowLastColumn="0"/>
              <w:rPr>
                <w:b/>
                <w:bCs/>
              </w:rPr>
            </w:pPr>
            <w:r>
              <w:rPr>
                <w:b/>
                <w:bCs/>
              </w:rPr>
              <w:t>In place</w:t>
            </w:r>
          </w:p>
        </w:tc>
        <w:tc>
          <w:tcPr>
            <w:tcW w:w="3686" w:type="dxa"/>
          </w:tcPr>
          <w:p w14:paraId="60EA3E2E" w14:textId="7705F237" w:rsidR="00E21F0F" w:rsidRPr="005A345E" w:rsidRDefault="00FD32A1" w:rsidP="003D191F">
            <w:pPr>
              <w:cnfStyle w:val="000000010000" w:firstRow="0" w:lastRow="0" w:firstColumn="0" w:lastColumn="0" w:oddVBand="0" w:evenVBand="0" w:oddHBand="0" w:evenHBand="1" w:firstRowFirstColumn="0" w:firstRowLastColumn="0" w:lastRowFirstColumn="0" w:lastRowLastColumn="0"/>
              <w:rPr>
                <w:b/>
                <w:bCs/>
              </w:rPr>
            </w:pPr>
            <w:r>
              <w:rPr>
                <w:b/>
                <w:bCs/>
              </w:rPr>
              <w:t>Last review date</w:t>
            </w:r>
          </w:p>
        </w:tc>
        <w:tc>
          <w:tcPr>
            <w:tcW w:w="4394" w:type="dxa"/>
          </w:tcPr>
          <w:p w14:paraId="65C41108" w14:textId="6A7C17C5" w:rsidR="00E21F0F" w:rsidRPr="00406646" w:rsidRDefault="005D4E36" w:rsidP="003D191F">
            <w:pPr>
              <w:cnfStyle w:val="000000010000" w:firstRow="0" w:lastRow="0" w:firstColumn="0" w:lastColumn="0" w:oddVBand="0" w:evenVBand="0" w:oddHBand="0" w:evenHBand="1" w:firstRowFirstColumn="0" w:firstRowLastColumn="0" w:lastRowFirstColumn="0" w:lastRowLastColumn="0"/>
              <w:rPr>
                <w:b/>
                <w:bCs/>
              </w:rPr>
            </w:pPr>
            <w:r w:rsidRPr="00406646">
              <w:rPr>
                <w:b/>
                <w:bCs/>
              </w:rPr>
              <w:t>Please indicate if polices are written</w:t>
            </w:r>
          </w:p>
        </w:tc>
      </w:tr>
      <w:tr w:rsidR="00D3690A" w:rsidRPr="005A345E" w14:paraId="7099753F" w14:textId="77777777" w:rsidTr="000E772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815" w:type="dxa"/>
          </w:tcPr>
          <w:p w14:paraId="2C18283E" w14:textId="300637C4" w:rsidR="002B7291" w:rsidRPr="005A345E" w:rsidRDefault="00231F2D" w:rsidP="003D191F">
            <w:pPr>
              <w:rPr>
                <w:bCs w:val="0"/>
              </w:rPr>
            </w:pPr>
            <w:r w:rsidRPr="00231F2D">
              <w:t>Food and drink including breastfeeding</w:t>
            </w:r>
          </w:p>
        </w:tc>
        <w:tc>
          <w:tcPr>
            <w:tcW w:w="1417" w:type="dxa"/>
          </w:tcPr>
          <w:p w14:paraId="35CCA7DE" w14:textId="2FF43405" w:rsidR="002B7291" w:rsidRPr="005A345E" w:rsidRDefault="00000000" w:rsidP="003D191F">
            <w:pPr>
              <w:cnfStyle w:val="000000100000" w:firstRow="0" w:lastRow="0" w:firstColumn="0" w:lastColumn="0" w:oddVBand="0" w:evenVBand="0" w:oddHBand="1" w:evenHBand="0" w:firstRowFirstColumn="0" w:firstRowLastColumn="0" w:lastRowFirstColumn="0" w:lastRowLastColumn="0"/>
            </w:pPr>
            <w:sdt>
              <w:sdtPr>
                <w:id w:val="-829296695"/>
                <w14:checkbox>
                  <w14:checked w14:val="0"/>
                  <w14:checkedState w14:val="2612" w14:font="MS Gothic"/>
                  <w14:uncheckedState w14:val="2610" w14:font="MS Gothic"/>
                </w14:checkbox>
              </w:sdtPr>
              <w:sdtContent>
                <w:r w:rsidR="002B02C7">
                  <w:rPr>
                    <w:rFonts w:ascii="MS Gothic" w:eastAsia="MS Gothic" w:hAnsi="MS Gothic" w:hint="eastAsia"/>
                  </w:rPr>
                  <w:t>☐</w:t>
                </w:r>
              </w:sdtContent>
            </w:sdt>
          </w:p>
        </w:tc>
        <w:tc>
          <w:tcPr>
            <w:tcW w:w="3686" w:type="dxa"/>
          </w:tcPr>
          <w:p w14:paraId="0750C538" w14:textId="77777777" w:rsidR="002B7291" w:rsidRPr="005A345E" w:rsidRDefault="002B7291" w:rsidP="003D191F">
            <w:pPr>
              <w:cnfStyle w:val="000000100000" w:firstRow="0" w:lastRow="0" w:firstColumn="0" w:lastColumn="0" w:oddVBand="0" w:evenVBand="0" w:oddHBand="1" w:evenHBand="0" w:firstRowFirstColumn="0" w:firstRowLastColumn="0" w:lastRowFirstColumn="0" w:lastRowLastColumn="0"/>
            </w:pPr>
          </w:p>
        </w:tc>
        <w:tc>
          <w:tcPr>
            <w:tcW w:w="4394" w:type="dxa"/>
          </w:tcPr>
          <w:p w14:paraId="40AAB974" w14:textId="56A14E0D" w:rsidR="002B7291" w:rsidRPr="005A345E" w:rsidRDefault="000A2E90" w:rsidP="003D191F">
            <w:pPr>
              <w:cnfStyle w:val="000000100000" w:firstRow="0" w:lastRow="0" w:firstColumn="0" w:lastColumn="0" w:oddVBand="0" w:evenVBand="0" w:oddHBand="1" w:evenHBand="0" w:firstRowFirstColumn="0" w:firstRowLastColumn="0" w:lastRowFirstColumn="0" w:lastRowLastColumn="0"/>
            </w:pPr>
            <w:r w:rsidRPr="005A345E">
              <w:t xml:space="preserve">Written: </w:t>
            </w:r>
            <w:sdt>
              <w:sdtPr>
                <w:id w:val="-431588129"/>
                <w14:checkbox>
                  <w14:checked w14:val="0"/>
                  <w14:checkedState w14:val="2612" w14:font="MS Gothic"/>
                  <w14:uncheckedState w14:val="2610" w14:font="MS Gothic"/>
                </w14:checkbox>
              </w:sdtPr>
              <w:sdtContent>
                <w:r w:rsidR="002B02C7">
                  <w:rPr>
                    <w:rFonts w:ascii="MS Gothic" w:eastAsia="MS Gothic" w:hAnsi="MS Gothic" w:hint="eastAsia"/>
                  </w:rPr>
                  <w:t>☐</w:t>
                </w:r>
              </w:sdtContent>
            </w:sdt>
          </w:p>
        </w:tc>
      </w:tr>
      <w:tr w:rsidR="00D3690A" w:rsidRPr="005A345E" w14:paraId="1FC7AA99" w14:textId="77777777" w:rsidTr="000E772E">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815" w:type="dxa"/>
          </w:tcPr>
          <w:p w14:paraId="085243EF" w14:textId="405E2E58" w:rsidR="002B7291" w:rsidRPr="00DF1F8E" w:rsidRDefault="00DF1F8E" w:rsidP="003D191F">
            <w:r w:rsidRPr="00F7720E">
              <w:t xml:space="preserve">Food safety and hygiene </w:t>
            </w:r>
            <w:r w:rsidRPr="00F7720E">
              <w:rPr>
                <w:i/>
                <w:iCs/>
              </w:rPr>
              <w:t>(if not included in Food and drink policy)</w:t>
            </w:r>
          </w:p>
        </w:tc>
        <w:tc>
          <w:tcPr>
            <w:tcW w:w="1417" w:type="dxa"/>
          </w:tcPr>
          <w:p w14:paraId="5704E68A" w14:textId="79D70B09" w:rsidR="002B7291" w:rsidRPr="005A345E" w:rsidRDefault="00000000" w:rsidP="003D191F">
            <w:pPr>
              <w:cnfStyle w:val="000000010000" w:firstRow="0" w:lastRow="0" w:firstColumn="0" w:lastColumn="0" w:oddVBand="0" w:evenVBand="0" w:oddHBand="0" w:evenHBand="1" w:firstRowFirstColumn="0" w:firstRowLastColumn="0" w:lastRowFirstColumn="0" w:lastRowLastColumn="0"/>
            </w:pPr>
            <w:sdt>
              <w:sdtPr>
                <w:id w:val="-1805152941"/>
                <w14:checkbox>
                  <w14:checked w14:val="0"/>
                  <w14:checkedState w14:val="2612" w14:font="MS Gothic"/>
                  <w14:uncheckedState w14:val="2610" w14:font="MS Gothic"/>
                </w14:checkbox>
              </w:sdtPr>
              <w:sdtContent>
                <w:r w:rsidR="002B7291" w:rsidRPr="005A345E">
                  <w:rPr>
                    <w:rFonts w:ascii="Segoe UI Symbol" w:eastAsia="MS Gothic" w:hAnsi="Segoe UI Symbol" w:cs="Segoe UI Symbol"/>
                  </w:rPr>
                  <w:t>☐</w:t>
                </w:r>
              </w:sdtContent>
            </w:sdt>
          </w:p>
        </w:tc>
        <w:tc>
          <w:tcPr>
            <w:tcW w:w="3686" w:type="dxa"/>
          </w:tcPr>
          <w:p w14:paraId="720D173E" w14:textId="77777777" w:rsidR="002B7291" w:rsidRPr="005A345E" w:rsidRDefault="002B7291" w:rsidP="003D191F">
            <w:pPr>
              <w:cnfStyle w:val="000000010000" w:firstRow="0" w:lastRow="0" w:firstColumn="0" w:lastColumn="0" w:oddVBand="0" w:evenVBand="0" w:oddHBand="0" w:evenHBand="1" w:firstRowFirstColumn="0" w:firstRowLastColumn="0" w:lastRowFirstColumn="0" w:lastRowLastColumn="0"/>
            </w:pPr>
          </w:p>
        </w:tc>
        <w:tc>
          <w:tcPr>
            <w:tcW w:w="4394" w:type="dxa"/>
          </w:tcPr>
          <w:p w14:paraId="7B41A0ED" w14:textId="74BA20F7" w:rsidR="002B7291" w:rsidRPr="005A345E" w:rsidRDefault="000A2E90" w:rsidP="003D191F">
            <w:pPr>
              <w:cnfStyle w:val="000000010000" w:firstRow="0" w:lastRow="0" w:firstColumn="0" w:lastColumn="0" w:oddVBand="0" w:evenVBand="0" w:oddHBand="0" w:evenHBand="1" w:firstRowFirstColumn="0" w:firstRowLastColumn="0" w:lastRowFirstColumn="0" w:lastRowLastColumn="0"/>
            </w:pPr>
            <w:r w:rsidRPr="005A345E">
              <w:t xml:space="preserve">Written: </w:t>
            </w:r>
            <w:sdt>
              <w:sdtPr>
                <w:id w:val="-2144334065"/>
                <w14:checkbox>
                  <w14:checked w14:val="0"/>
                  <w14:checkedState w14:val="2612" w14:font="MS Gothic"/>
                  <w14:uncheckedState w14:val="2610" w14:font="MS Gothic"/>
                </w14:checkbox>
              </w:sdtPr>
              <w:sdtContent>
                <w:r w:rsidR="002B02C7">
                  <w:rPr>
                    <w:rFonts w:ascii="MS Gothic" w:eastAsia="MS Gothic" w:hAnsi="MS Gothic" w:hint="eastAsia"/>
                  </w:rPr>
                  <w:t>☐</w:t>
                </w:r>
              </w:sdtContent>
            </w:sdt>
          </w:p>
        </w:tc>
      </w:tr>
      <w:tr w:rsidR="00D3690A" w:rsidRPr="005A345E" w14:paraId="5A184025" w14:textId="77777777" w:rsidTr="000E772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815" w:type="dxa"/>
          </w:tcPr>
          <w:p w14:paraId="2EA6EF41" w14:textId="0E826838" w:rsidR="002B7291" w:rsidRPr="007B4F35" w:rsidRDefault="007B4F35" w:rsidP="003D191F">
            <w:r w:rsidRPr="00F7720E">
              <w:t>Physical activity, including risky play and outside learning</w:t>
            </w:r>
          </w:p>
        </w:tc>
        <w:tc>
          <w:tcPr>
            <w:tcW w:w="1417" w:type="dxa"/>
          </w:tcPr>
          <w:p w14:paraId="553552D9" w14:textId="7787421B" w:rsidR="002B7291" w:rsidRPr="005A345E" w:rsidRDefault="00000000" w:rsidP="003D191F">
            <w:pPr>
              <w:cnfStyle w:val="000000100000" w:firstRow="0" w:lastRow="0" w:firstColumn="0" w:lastColumn="0" w:oddVBand="0" w:evenVBand="0" w:oddHBand="1" w:evenHBand="0" w:firstRowFirstColumn="0" w:firstRowLastColumn="0" w:lastRowFirstColumn="0" w:lastRowLastColumn="0"/>
            </w:pPr>
            <w:sdt>
              <w:sdtPr>
                <w:id w:val="-483240263"/>
                <w14:checkbox>
                  <w14:checked w14:val="0"/>
                  <w14:checkedState w14:val="2612" w14:font="MS Gothic"/>
                  <w14:uncheckedState w14:val="2610" w14:font="MS Gothic"/>
                </w14:checkbox>
              </w:sdtPr>
              <w:sdtContent>
                <w:r w:rsidR="002B7291" w:rsidRPr="005A345E">
                  <w:rPr>
                    <w:rFonts w:ascii="Segoe UI Symbol" w:eastAsia="MS Gothic" w:hAnsi="Segoe UI Symbol" w:cs="Segoe UI Symbol"/>
                  </w:rPr>
                  <w:t>☐</w:t>
                </w:r>
              </w:sdtContent>
            </w:sdt>
          </w:p>
        </w:tc>
        <w:tc>
          <w:tcPr>
            <w:tcW w:w="3686" w:type="dxa"/>
          </w:tcPr>
          <w:p w14:paraId="79B83E8C" w14:textId="77777777" w:rsidR="002B7291" w:rsidRPr="005A345E" w:rsidRDefault="002B7291" w:rsidP="003D191F">
            <w:pPr>
              <w:cnfStyle w:val="000000100000" w:firstRow="0" w:lastRow="0" w:firstColumn="0" w:lastColumn="0" w:oddVBand="0" w:evenVBand="0" w:oddHBand="1" w:evenHBand="0" w:firstRowFirstColumn="0" w:firstRowLastColumn="0" w:lastRowFirstColumn="0" w:lastRowLastColumn="0"/>
            </w:pPr>
          </w:p>
        </w:tc>
        <w:tc>
          <w:tcPr>
            <w:tcW w:w="4394" w:type="dxa"/>
          </w:tcPr>
          <w:p w14:paraId="2C447A65" w14:textId="3DC54727" w:rsidR="002B7291" w:rsidRPr="005A345E" w:rsidRDefault="000A2E90" w:rsidP="003D191F">
            <w:pPr>
              <w:cnfStyle w:val="000000100000" w:firstRow="0" w:lastRow="0" w:firstColumn="0" w:lastColumn="0" w:oddVBand="0" w:evenVBand="0" w:oddHBand="1" w:evenHBand="0" w:firstRowFirstColumn="0" w:firstRowLastColumn="0" w:lastRowFirstColumn="0" w:lastRowLastColumn="0"/>
            </w:pPr>
            <w:r w:rsidRPr="005A345E">
              <w:t xml:space="preserve">Written: </w:t>
            </w:r>
            <w:sdt>
              <w:sdtPr>
                <w:id w:val="1377423117"/>
                <w14:checkbox>
                  <w14:checked w14:val="0"/>
                  <w14:checkedState w14:val="2612" w14:font="MS Gothic"/>
                  <w14:uncheckedState w14:val="2610" w14:font="MS Gothic"/>
                </w14:checkbox>
              </w:sdtPr>
              <w:sdtContent>
                <w:r w:rsidRPr="005A345E">
                  <w:rPr>
                    <w:rFonts w:ascii="Segoe UI Symbol" w:eastAsia="MS Gothic" w:hAnsi="Segoe UI Symbol" w:cs="Segoe UI Symbol"/>
                  </w:rPr>
                  <w:t>☐</w:t>
                </w:r>
              </w:sdtContent>
            </w:sdt>
          </w:p>
        </w:tc>
      </w:tr>
      <w:tr w:rsidR="00D3690A" w:rsidRPr="005A345E" w14:paraId="7A194349" w14:textId="77777777" w:rsidTr="000E772E">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815" w:type="dxa"/>
          </w:tcPr>
          <w:p w14:paraId="2B359B83" w14:textId="15E3BACC" w:rsidR="002B7291" w:rsidRPr="005A345E" w:rsidRDefault="002B3F17" w:rsidP="003D191F">
            <w:pPr>
              <w:rPr>
                <w:bCs w:val="0"/>
              </w:rPr>
            </w:pPr>
            <w:r w:rsidRPr="002B3F17">
              <w:t>Emotional health and mental wellbeing</w:t>
            </w:r>
          </w:p>
        </w:tc>
        <w:tc>
          <w:tcPr>
            <w:tcW w:w="1417" w:type="dxa"/>
          </w:tcPr>
          <w:p w14:paraId="429BA843" w14:textId="3AE68E86" w:rsidR="002B7291" w:rsidRPr="005A345E" w:rsidRDefault="00000000" w:rsidP="003D191F">
            <w:pPr>
              <w:cnfStyle w:val="000000010000" w:firstRow="0" w:lastRow="0" w:firstColumn="0" w:lastColumn="0" w:oddVBand="0" w:evenVBand="0" w:oddHBand="0" w:evenHBand="1" w:firstRowFirstColumn="0" w:firstRowLastColumn="0" w:lastRowFirstColumn="0" w:lastRowLastColumn="0"/>
            </w:pPr>
            <w:sdt>
              <w:sdtPr>
                <w:id w:val="1529213193"/>
                <w14:checkbox>
                  <w14:checked w14:val="0"/>
                  <w14:checkedState w14:val="2612" w14:font="MS Gothic"/>
                  <w14:uncheckedState w14:val="2610" w14:font="MS Gothic"/>
                </w14:checkbox>
              </w:sdtPr>
              <w:sdtContent>
                <w:r w:rsidR="002B7291" w:rsidRPr="005A345E">
                  <w:rPr>
                    <w:rFonts w:ascii="Segoe UI Symbol" w:eastAsia="MS Gothic" w:hAnsi="Segoe UI Symbol" w:cs="Segoe UI Symbol"/>
                  </w:rPr>
                  <w:t>☐</w:t>
                </w:r>
              </w:sdtContent>
            </w:sdt>
          </w:p>
        </w:tc>
        <w:tc>
          <w:tcPr>
            <w:tcW w:w="3686" w:type="dxa"/>
          </w:tcPr>
          <w:p w14:paraId="6892EA9A" w14:textId="77777777" w:rsidR="002B7291" w:rsidRPr="005A345E" w:rsidRDefault="002B7291" w:rsidP="003D191F">
            <w:pPr>
              <w:cnfStyle w:val="000000010000" w:firstRow="0" w:lastRow="0" w:firstColumn="0" w:lastColumn="0" w:oddVBand="0" w:evenVBand="0" w:oddHBand="0" w:evenHBand="1" w:firstRowFirstColumn="0" w:firstRowLastColumn="0" w:lastRowFirstColumn="0" w:lastRowLastColumn="0"/>
            </w:pPr>
          </w:p>
        </w:tc>
        <w:tc>
          <w:tcPr>
            <w:tcW w:w="4394" w:type="dxa"/>
          </w:tcPr>
          <w:p w14:paraId="673F1519" w14:textId="5AEF2800" w:rsidR="002B7291" w:rsidRPr="005A345E" w:rsidRDefault="000A2E90" w:rsidP="003D191F">
            <w:pPr>
              <w:cnfStyle w:val="000000010000" w:firstRow="0" w:lastRow="0" w:firstColumn="0" w:lastColumn="0" w:oddVBand="0" w:evenVBand="0" w:oddHBand="0" w:evenHBand="1" w:firstRowFirstColumn="0" w:firstRowLastColumn="0" w:lastRowFirstColumn="0" w:lastRowLastColumn="0"/>
            </w:pPr>
            <w:r w:rsidRPr="005A345E">
              <w:t xml:space="preserve">Written: </w:t>
            </w:r>
            <w:sdt>
              <w:sdtPr>
                <w:id w:val="-1530785314"/>
                <w14:checkbox>
                  <w14:checked w14:val="0"/>
                  <w14:checkedState w14:val="2612" w14:font="MS Gothic"/>
                  <w14:uncheckedState w14:val="2610" w14:font="MS Gothic"/>
                </w14:checkbox>
              </w:sdtPr>
              <w:sdtContent>
                <w:r w:rsidRPr="005A345E">
                  <w:rPr>
                    <w:rFonts w:ascii="Segoe UI Symbol" w:eastAsia="MS Gothic" w:hAnsi="Segoe UI Symbol" w:cs="Segoe UI Symbol"/>
                  </w:rPr>
                  <w:t>☐</w:t>
                </w:r>
              </w:sdtContent>
            </w:sdt>
          </w:p>
        </w:tc>
      </w:tr>
      <w:tr w:rsidR="00D3690A" w:rsidRPr="005A345E" w14:paraId="1631A74E" w14:textId="77777777" w:rsidTr="000E772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815" w:type="dxa"/>
          </w:tcPr>
          <w:p w14:paraId="20BA6558" w14:textId="2C85907C" w:rsidR="005134E7" w:rsidRPr="005A345E" w:rsidRDefault="00E93FAE" w:rsidP="003D191F">
            <w:pPr>
              <w:rPr>
                <w:bCs w:val="0"/>
              </w:rPr>
            </w:pPr>
            <w:r w:rsidRPr="00E93FAE">
              <w:t>Smoke free policy, including vaping</w:t>
            </w:r>
          </w:p>
        </w:tc>
        <w:tc>
          <w:tcPr>
            <w:tcW w:w="1417" w:type="dxa"/>
          </w:tcPr>
          <w:p w14:paraId="29CE9678" w14:textId="120666B1" w:rsidR="005134E7" w:rsidRPr="005A345E" w:rsidRDefault="00000000" w:rsidP="003D191F">
            <w:pPr>
              <w:cnfStyle w:val="000000100000" w:firstRow="0" w:lastRow="0" w:firstColumn="0" w:lastColumn="0" w:oddVBand="0" w:evenVBand="0" w:oddHBand="1" w:evenHBand="0" w:firstRowFirstColumn="0" w:firstRowLastColumn="0" w:lastRowFirstColumn="0" w:lastRowLastColumn="0"/>
            </w:pPr>
            <w:sdt>
              <w:sdtPr>
                <w:id w:val="403495600"/>
                <w14:checkbox>
                  <w14:checked w14:val="0"/>
                  <w14:checkedState w14:val="2612" w14:font="MS Gothic"/>
                  <w14:uncheckedState w14:val="2610" w14:font="MS Gothic"/>
                </w14:checkbox>
              </w:sdtPr>
              <w:sdtContent>
                <w:r w:rsidR="005134E7" w:rsidRPr="005A345E">
                  <w:rPr>
                    <w:rFonts w:ascii="Segoe UI Symbol" w:eastAsia="MS Gothic" w:hAnsi="Segoe UI Symbol" w:cs="Segoe UI Symbol"/>
                  </w:rPr>
                  <w:t>☐</w:t>
                </w:r>
              </w:sdtContent>
            </w:sdt>
          </w:p>
        </w:tc>
        <w:tc>
          <w:tcPr>
            <w:tcW w:w="3686" w:type="dxa"/>
          </w:tcPr>
          <w:p w14:paraId="756F4797" w14:textId="77777777" w:rsidR="005134E7" w:rsidRPr="005A345E" w:rsidRDefault="005134E7" w:rsidP="003D191F">
            <w:pPr>
              <w:cnfStyle w:val="000000100000" w:firstRow="0" w:lastRow="0" w:firstColumn="0" w:lastColumn="0" w:oddVBand="0" w:evenVBand="0" w:oddHBand="1" w:evenHBand="0" w:firstRowFirstColumn="0" w:firstRowLastColumn="0" w:lastRowFirstColumn="0" w:lastRowLastColumn="0"/>
            </w:pPr>
          </w:p>
        </w:tc>
        <w:tc>
          <w:tcPr>
            <w:tcW w:w="4394" w:type="dxa"/>
          </w:tcPr>
          <w:p w14:paraId="491A6F6E" w14:textId="41FD2D19" w:rsidR="005134E7" w:rsidRPr="005A345E" w:rsidRDefault="000A2E90" w:rsidP="003D191F">
            <w:pPr>
              <w:cnfStyle w:val="000000100000" w:firstRow="0" w:lastRow="0" w:firstColumn="0" w:lastColumn="0" w:oddVBand="0" w:evenVBand="0" w:oddHBand="1" w:evenHBand="0" w:firstRowFirstColumn="0" w:firstRowLastColumn="0" w:lastRowFirstColumn="0" w:lastRowLastColumn="0"/>
            </w:pPr>
            <w:r w:rsidRPr="005A345E">
              <w:t xml:space="preserve">Written: </w:t>
            </w:r>
            <w:sdt>
              <w:sdtPr>
                <w:id w:val="502409881"/>
                <w14:checkbox>
                  <w14:checked w14:val="0"/>
                  <w14:checkedState w14:val="2612" w14:font="MS Gothic"/>
                  <w14:uncheckedState w14:val="2610" w14:font="MS Gothic"/>
                </w14:checkbox>
              </w:sdtPr>
              <w:sdtContent>
                <w:r w:rsidRPr="005A345E">
                  <w:rPr>
                    <w:rFonts w:ascii="Segoe UI Symbol" w:eastAsia="MS Gothic" w:hAnsi="Segoe UI Symbol" w:cs="Segoe UI Symbol"/>
                  </w:rPr>
                  <w:t>☐</w:t>
                </w:r>
              </w:sdtContent>
            </w:sdt>
          </w:p>
        </w:tc>
      </w:tr>
      <w:tr w:rsidR="00D3690A" w:rsidRPr="005A345E" w14:paraId="5F606F93" w14:textId="77777777" w:rsidTr="000E772E">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815" w:type="dxa"/>
          </w:tcPr>
          <w:p w14:paraId="7B5E19C4" w14:textId="71DBDD17" w:rsidR="00D86BDA" w:rsidRPr="00E93FAE" w:rsidRDefault="00D86BDA" w:rsidP="003D191F">
            <w:r w:rsidRPr="005E6DC5">
              <w:t>Immunisation and infection control</w:t>
            </w:r>
          </w:p>
        </w:tc>
        <w:tc>
          <w:tcPr>
            <w:tcW w:w="1417" w:type="dxa"/>
          </w:tcPr>
          <w:p w14:paraId="640F75E7" w14:textId="0571F2D3" w:rsidR="00D86BDA" w:rsidRPr="005A345E" w:rsidRDefault="00000000" w:rsidP="003D191F">
            <w:pPr>
              <w:cnfStyle w:val="000000010000" w:firstRow="0" w:lastRow="0" w:firstColumn="0" w:lastColumn="0" w:oddVBand="0" w:evenVBand="0" w:oddHBand="0" w:evenHBand="1" w:firstRowFirstColumn="0" w:firstRowLastColumn="0" w:lastRowFirstColumn="0" w:lastRowLastColumn="0"/>
            </w:pPr>
            <w:sdt>
              <w:sdtPr>
                <w:id w:val="-1487316030"/>
                <w14:checkbox>
                  <w14:checked w14:val="0"/>
                  <w14:checkedState w14:val="2612" w14:font="MS Gothic"/>
                  <w14:uncheckedState w14:val="2610" w14:font="MS Gothic"/>
                </w14:checkbox>
              </w:sdtPr>
              <w:sdtContent>
                <w:r w:rsidR="00D86BDA" w:rsidRPr="005A345E">
                  <w:rPr>
                    <w:rFonts w:ascii="Segoe UI Symbol" w:eastAsia="MS Gothic" w:hAnsi="Segoe UI Symbol" w:cs="Segoe UI Symbol"/>
                  </w:rPr>
                  <w:t>☐</w:t>
                </w:r>
              </w:sdtContent>
            </w:sdt>
          </w:p>
        </w:tc>
        <w:tc>
          <w:tcPr>
            <w:tcW w:w="3686" w:type="dxa"/>
          </w:tcPr>
          <w:p w14:paraId="402B08F1" w14:textId="77777777" w:rsidR="00D86BDA" w:rsidRPr="005A345E" w:rsidRDefault="00D86BDA" w:rsidP="003D191F">
            <w:pPr>
              <w:cnfStyle w:val="000000010000" w:firstRow="0" w:lastRow="0" w:firstColumn="0" w:lastColumn="0" w:oddVBand="0" w:evenVBand="0" w:oddHBand="0" w:evenHBand="1" w:firstRowFirstColumn="0" w:firstRowLastColumn="0" w:lastRowFirstColumn="0" w:lastRowLastColumn="0"/>
            </w:pPr>
          </w:p>
        </w:tc>
        <w:tc>
          <w:tcPr>
            <w:tcW w:w="4394" w:type="dxa"/>
          </w:tcPr>
          <w:p w14:paraId="4E02E037" w14:textId="391458F9" w:rsidR="00D86BDA" w:rsidRPr="005A345E" w:rsidRDefault="00D86BDA" w:rsidP="003D191F">
            <w:pPr>
              <w:cnfStyle w:val="000000010000" w:firstRow="0" w:lastRow="0" w:firstColumn="0" w:lastColumn="0" w:oddVBand="0" w:evenVBand="0" w:oddHBand="0" w:evenHBand="1" w:firstRowFirstColumn="0" w:firstRowLastColumn="0" w:lastRowFirstColumn="0" w:lastRowLastColumn="0"/>
            </w:pPr>
            <w:r w:rsidRPr="005A345E">
              <w:t xml:space="preserve">Written: </w:t>
            </w:r>
            <w:sdt>
              <w:sdtPr>
                <w:id w:val="-1173956454"/>
                <w14:checkbox>
                  <w14:checked w14:val="0"/>
                  <w14:checkedState w14:val="2612" w14:font="MS Gothic"/>
                  <w14:uncheckedState w14:val="2610" w14:font="MS Gothic"/>
                </w14:checkbox>
              </w:sdtPr>
              <w:sdtContent>
                <w:r w:rsidRPr="005A345E">
                  <w:rPr>
                    <w:rFonts w:ascii="Segoe UI Symbol" w:eastAsia="MS Gothic" w:hAnsi="Segoe UI Symbol" w:cs="Segoe UI Symbol"/>
                  </w:rPr>
                  <w:t>☐</w:t>
                </w:r>
              </w:sdtContent>
            </w:sdt>
          </w:p>
        </w:tc>
      </w:tr>
      <w:tr w:rsidR="002D6A62" w:rsidRPr="005A345E" w14:paraId="5F398A98" w14:textId="77777777" w:rsidTr="000E772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815" w:type="dxa"/>
          </w:tcPr>
          <w:p w14:paraId="683204A6" w14:textId="76769372" w:rsidR="002D6A62" w:rsidRPr="003D191F" w:rsidRDefault="002273A5" w:rsidP="003D191F">
            <w:pPr>
              <w:rPr>
                <w:rFonts w:eastAsia="Calibri"/>
                <w:i/>
                <w:iCs/>
              </w:rPr>
            </w:pPr>
            <w:r w:rsidRPr="002273A5">
              <w:rPr>
                <w:rFonts w:eastAsia="Calibri"/>
              </w:rPr>
              <w:lastRenderedPageBreak/>
              <w:t xml:space="preserve">2.3 </w:t>
            </w:r>
            <w:r w:rsidR="002D6A62" w:rsidRPr="002273A5">
              <w:rPr>
                <w:rFonts w:eastAsia="Calibri"/>
              </w:rPr>
              <w:t>Please describe how you share policies with parents</w:t>
            </w:r>
            <w:r w:rsidRPr="002273A5">
              <w:rPr>
                <w:rFonts w:eastAsia="Calibri"/>
              </w:rPr>
              <w:t>/carers</w:t>
            </w:r>
            <w:r w:rsidR="002D6A62" w:rsidRPr="00D86BDA">
              <w:rPr>
                <w:rFonts w:eastAsia="Calibri"/>
                <w:i/>
                <w:iCs/>
              </w:rPr>
              <w:t xml:space="preserve"> (50-150 words)</w:t>
            </w:r>
            <w:r w:rsidR="002D6A62">
              <w:rPr>
                <w:rFonts w:eastAsia="Calibri"/>
                <w:i/>
                <w:iCs/>
              </w:rPr>
              <w:t>.</w:t>
            </w:r>
          </w:p>
        </w:tc>
        <w:tc>
          <w:tcPr>
            <w:tcW w:w="9497" w:type="dxa"/>
            <w:gridSpan w:val="3"/>
          </w:tcPr>
          <w:p w14:paraId="34B63582" w14:textId="77777777" w:rsidR="002D6A62" w:rsidRDefault="002D6A62" w:rsidP="003D191F">
            <w:pPr>
              <w:cnfStyle w:val="000000100000" w:firstRow="0" w:lastRow="0" w:firstColumn="0" w:lastColumn="0" w:oddVBand="0" w:evenVBand="0" w:oddHBand="1" w:evenHBand="0" w:firstRowFirstColumn="0" w:firstRowLastColumn="0" w:lastRowFirstColumn="0" w:lastRowLastColumn="0"/>
              <w:rPr>
                <w:bCs/>
              </w:rPr>
            </w:pPr>
          </w:p>
          <w:p w14:paraId="70CC0DC7" w14:textId="77777777" w:rsidR="002D6A62" w:rsidRPr="005A345E" w:rsidRDefault="002D6A62" w:rsidP="003D191F">
            <w:pPr>
              <w:cnfStyle w:val="000000100000" w:firstRow="0" w:lastRow="0" w:firstColumn="0" w:lastColumn="0" w:oddVBand="0" w:evenVBand="0" w:oddHBand="1" w:evenHBand="0" w:firstRowFirstColumn="0" w:firstRowLastColumn="0" w:lastRowFirstColumn="0" w:lastRowLastColumn="0"/>
            </w:pPr>
          </w:p>
        </w:tc>
      </w:tr>
    </w:tbl>
    <w:p w14:paraId="256124DA" w14:textId="77777777" w:rsidR="00E658E1" w:rsidRDefault="00E658E1" w:rsidP="003D191F">
      <w:pPr>
        <w:rPr>
          <w:b/>
          <w:bCs/>
        </w:rPr>
        <w:sectPr w:rsidR="00E658E1" w:rsidSect="00D3690A">
          <w:pgSz w:w="16838" w:h="11906" w:orient="landscape"/>
          <w:pgMar w:top="2269" w:right="1440" w:bottom="1135" w:left="1440" w:header="708" w:footer="341" w:gutter="0"/>
          <w:cols w:space="708"/>
          <w:titlePg/>
          <w:docGrid w:linePitch="381"/>
        </w:sectPr>
      </w:pPr>
      <w:bookmarkStart w:id="24" w:name="_Toc193192034"/>
    </w:p>
    <w:p w14:paraId="72D7DE84" w14:textId="7948A224" w:rsidR="005A345E" w:rsidRDefault="003D191F" w:rsidP="003D191F">
      <w:pPr>
        <w:pStyle w:val="Sectiongreen"/>
      </w:pPr>
      <w:r>
        <w:lastRenderedPageBreak/>
        <w:drawing>
          <wp:anchor distT="0" distB="0" distL="114300" distR="114300" simplePos="0" relativeHeight="251658255" behindDoc="0" locked="0" layoutInCell="1" allowOverlap="1" wp14:anchorId="7B62D153" wp14:editId="70B24406">
            <wp:simplePos x="0" y="0"/>
            <wp:positionH relativeFrom="column">
              <wp:posOffset>8652510</wp:posOffset>
            </wp:positionH>
            <wp:positionV relativeFrom="page">
              <wp:posOffset>106680</wp:posOffset>
            </wp:positionV>
            <wp:extent cx="967105" cy="967105"/>
            <wp:effectExtent l="0" t="0" r="0" b="0"/>
            <wp:wrapSquare wrapText="bothSides"/>
            <wp:docPr id="452852230"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852230" name="Picture 17">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67105" cy="967105"/>
                    </a:xfrm>
                    <a:prstGeom prst="rect">
                      <a:avLst/>
                    </a:prstGeom>
                  </pic:spPr>
                </pic:pic>
              </a:graphicData>
            </a:graphic>
            <wp14:sizeRelH relativeFrom="margin">
              <wp14:pctWidth>0</wp14:pctWidth>
            </wp14:sizeRelH>
            <wp14:sizeRelV relativeFrom="margin">
              <wp14:pctHeight>0</wp14:pctHeight>
            </wp14:sizeRelV>
          </wp:anchor>
        </w:drawing>
      </w:r>
      <w:r w:rsidR="00435613" w:rsidRPr="00553F83">
        <w:rPr>
          <w:rFonts w:ascii="Arial Rounded MT Bold" w:hAnsi="Arial Rounded MT Bold"/>
          <w:bCs/>
          <w:sz w:val="36"/>
          <w:szCs w:val="36"/>
        </w:rPr>
        <mc:AlternateContent>
          <mc:Choice Requires="wps">
            <w:drawing>
              <wp:anchor distT="45720" distB="45720" distL="114300" distR="114300" simplePos="0" relativeHeight="251658252" behindDoc="0" locked="0" layoutInCell="1" allowOverlap="1" wp14:anchorId="1DA85FDC" wp14:editId="1308F095">
                <wp:simplePos x="0" y="0"/>
                <wp:positionH relativeFrom="column">
                  <wp:posOffset>6238240</wp:posOffset>
                </wp:positionH>
                <wp:positionV relativeFrom="page">
                  <wp:posOffset>295275</wp:posOffset>
                </wp:positionV>
                <wp:extent cx="3057525" cy="5019040"/>
                <wp:effectExtent l="0" t="0" r="0" b="0"/>
                <wp:wrapSquare wrapText="bothSides"/>
                <wp:docPr id="35649595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5019040"/>
                        </a:xfrm>
                        <a:prstGeom prst="rect">
                          <a:avLst/>
                        </a:prstGeom>
                        <a:noFill/>
                        <a:ln w="9525">
                          <a:noFill/>
                          <a:miter lim="800000"/>
                          <a:headEnd/>
                          <a:tailEnd/>
                        </a:ln>
                      </wps:spPr>
                      <wps:txbx>
                        <w:txbxContent>
                          <w:p w14:paraId="77430167" w14:textId="7BF0F154" w:rsidR="00EA45BD" w:rsidRPr="00880CED" w:rsidRDefault="00EA45BD" w:rsidP="00302A1E">
                            <w:pPr>
                              <w:pStyle w:val="5NoSpaceSecondaryBullet"/>
                              <w:spacing w:line="360" w:lineRule="auto"/>
                              <w:rPr>
                                <w:rFonts w:ascii="Arial" w:hAnsi="Arial" w:cs="Arial"/>
                                <w:color w:val="FFFFFF" w:themeColor="background1"/>
                                <w:sz w:val="28"/>
                                <w:szCs w:val="28"/>
                              </w:rPr>
                            </w:pPr>
                            <w:r w:rsidRPr="00880CED">
                              <w:rPr>
                                <w:rFonts w:ascii="Arial" w:hAnsi="Arial" w:cs="Arial"/>
                                <w:b/>
                                <w:color w:val="FFFFFF" w:themeColor="background1"/>
                                <w:sz w:val="28"/>
                                <w:szCs w:val="28"/>
                              </w:rPr>
                              <w:t>Information</w:t>
                            </w:r>
                          </w:p>
                          <w:p w14:paraId="6099B83D" w14:textId="77777777" w:rsidR="00EA45BD" w:rsidRPr="00214923" w:rsidRDefault="00EA45BD" w:rsidP="00302A1E">
                            <w:pPr>
                              <w:rPr>
                                <w:color w:val="FFFFFF" w:themeColor="background1"/>
                              </w:rPr>
                            </w:pPr>
                          </w:p>
                          <w:p w14:paraId="393C3FF6" w14:textId="57580288" w:rsidR="00214923" w:rsidRPr="00214923" w:rsidRDefault="00214923" w:rsidP="00302A1E">
                            <w:pPr>
                              <w:rPr>
                                <w:color w:val="FFFFFF" w:themeColor="background1"/>
                              </w:rPr>
                            </w:pPr>
                            <w:r w:rsidRPr="00214923">
                              <w:rPr>
                                <w:color w:val="FFFFFF" w:themeColor="background1"/>
                              </w:rPr>
                              <w:t xml:space="preserve">Criteria in this section covers how you support children’s learning and development both </w:t>
                            </w:r>
                            <w:r w:rsidRPr="00214923">
                              <w:rPr>
                                <w:b/>
                                <w:color w:val="FFFFFF" w:themeColor="background1"/>
                              </w:rPr>
                              <w:t>within your provision</w:t>
                            </w:r>
                            <w:r w:rsidRPr="00214923">
                              <w:rPr>
                                <w:color w:val="FFFFFF" w:themeColor="background1"/>
                              </w:rPr>
                              <w:t xml:space="preserve"> and through </w:t>
                            </w:r>
                            <w:r w:rsidRPr="00214923">
                              <w:rPr>
                                <w:b/>
                                <w:color w:val="FFFFFF" w:themeColor="background1"/>
                              </w:rPr>
                              <w:t>supporting parents/carers and the home</w:t>
                            </w:r>
                            <w:r w:rsidR="003F1222">
                              <w:rPr>
                                <w:b/>
                                <w:color w:val="FFFFFF" w:themeColor="background1"/>
                              </w:rPr>
                              <w:t xml:space="preserve"> learning</w:t>
                            </w:r>
                            <w:r w:rsidRPr="00214923">
                              <w:rPr>
                                <w:b/>
                                <w:color w:val="FFFFFF" w:themeColor="background1"/>
                              </w:rPr>
                              <w:t xml:space="preserve"> environment</w:t>
                            </w:r>
                            <w:r w:rsidRPr="00214923">
                              <w:rPr>
                                <w:color w:val="FFFFFF" w:themeColor="background1"/>
                              </w:rPr>
                              <w:t xml:space="preserve">. </w:t>
                            </w:r>
                          </w:p>
                          <w:p w14:paraId="576EA585" w14:textId="77777777" w:rsidR="00214923" w:rsidRPr="00214923" w:rsidRDefault="00214923" w:rsidP="00302A1E">
                            <w:pPr>
                              <w:rPr>
                                <w:color w:val="FFFFFF" w:themeColor="background1"/>
                              </w:rPr>
                            </w:pPr>
                          </w:p>
                          <w:p w14:paraId="4AD0C166" w14:textId="77777777" w:rsidR="00214923" w:rsidRPr="00214923" w:rsidRDefault="00214923" w:rsidP="00302A1E">
                            <w:pPr>
                              <w:rPr>
                                <w:color w:val="FFFFFF" w:themeColor="background1"/>
                              </w:rPr>
                            </w:pPr>
                            <w:r w:rsidRPr="00214923">
                              <w:rPr>
                                <w:color w:val="FFFFFF" w:themeColor="background1"/>
                              </w:rPr>
                              <w:t>When describing how you meet each criterion, your response should:</w:t>
                            </w:r>
                          </w:p>
                          <w:p w14:paraId="459836FA" w14:textId="681B4F00" w:rsidR="00214923" w:rsidRPr="00214923" w:rsidRDefault="00214923" w:rsidP="00302A1E">
                            <w:pPr>
                              <w:pStyle w:val="ListParagraph"/>
                              <w:numPr>
                                <w:ilvl w:val="0"/>
                                <w:numId w:val="22"/>
                              </w:numPr>
                              <w:ind w:left="426" w:hanging="426"/>
                              <w:rPr>
                                <w:color w:val="FFFFFF" w:themeColor="background1"/>
                              </w:rPr>
                            </w:pPr>
                            <w:r w:rsidRPr="00214923">
                              <w:rPr>
                                <w:color w:val="FFFFFF" w:themeColor="background1"/>
                              </w:rPr>
                              <w:t xml:space="preserve">explain </w:t>
                            </w:r>
                            <w:r w:rsidRPr="00214923">
                              <w:rPr>
                                <w:b/>
                                <w:color w:val="FFFFFF" w:themeColor="background1"/>
                              </w:rPr>
                              <w:t>how</w:t>
                            </w:r>
                            <w:r w:rsidRPr="00214923">
                              <w:rPr>
                                <w:color w:val="FFFFFF" w:themeColor="background1"/>
                              </w:rPr>
                              <w:t xml:space="preserve"> you meet it by describing your practice, ensuring you cover all </w:t>
                            </w:r>
                            <w:r w:rsidR="00435613">
                              <w:rPr>
                                <w:color w:val="FFFFFF" w:themeColor="background1"/>
                              </w:rPr>
                              <w:t>aspects of the criterion</w:t>
                            </w:r>
                          </w:p>
                          <w:p w14:paraId="7B81F540" w14:textId="58FD68A6" w:rsidR="00214923" w:rsidRPr="00214923" w:rsidRDefault="00435613" w:rsidP="00302A1E">
                            <w:pPr>
                              <w:pStyle w:val="ListParagraph"/>
                              <w:numPr>
                                <w:ilvl w:val="0"/>
                                <w:numId w:val="22"/>
                              </w:numPr>
                              <w:ind w:left="426" w:hanging="426"/>
                              <w:rPr>
                                <w:color w:val="FFFFFF" w:themeColor="background1"/>
                              </w:rPr>
                            </w:pPr>
                            <w:r w:rsidRPr="00435613">
                              <w:rPr>
                                <w:b/>
                                <w:bCs/>
                                <w:color w:val="FFFFFF" w:themeColor="background1"/>
                              </w:rPr>
                              <w:t xml:space="preserve">where requested, </w:t>
                            </w:r>
                            <w:r w:rsidR="00214923" w:rsidRPr="00435613">
                              <w:rPr>
                                <w:b/>
                                <w:bCs/>
                                <w:color w:val="FFFFFF" w:themeColor="background1"/>
                              </w:rPr>
                              <w:t>include</w:t>
                            </w:r>
                            <w:r w:rsidR="00214923" w:rsidRPr="00214923">
                              <w:rPr>
                                <w:color w:val="FFFFFF" w:themeColor="background1"/>
                              </w:rPr>
                              <w:t xml:space="preserve"> </w:t>
                            </w:r>
                            <w:r w:rsidR="00214923" w:rsidRPr="00214923">
                              <w:rPr>
                                <w:b/>
                                <w:color w:val="FFFFFF" w:themeColor="background1"/>
                              </w:rPr>
                              <w:t>a clear, specific, real-life example</w:t>
                            </w:r>
                            <w:r w:rsidR="00214923" w:rsidRPr="00214923">
                              <w:rPr>
                                <w:color w:val="FFFFFF" w:themeColor="background1"/>
                              </w:rPr>
                              <w:t xml:space="preserve"> that show what this looks like in action</w:t>
                            </w:r>
                            <w:r w:rsidR="00214923">
                              <w:rPr>
                                <w:color w:val="FFFFFF" w:themeColor="background1"/>
                              </w:rPr>
                              <w:t>.</w:t>
                            </w:r>
                          </w:p>
                          <w:p w14:paraId="43AA8FB0" w14:textId="77777777" w:rsidR="00214923" w:rsidRPr="00214923" w:rsidRDefault="00214923" w:rsidP="00302A1E">
                            <w:pPr>
                              <w:rPr>
                                <w:color w:val="FFFFFF" w:themeColor="background1"/>
                              </w:rPr>
                            </w:pPr>
                          </w:p>
                          <w:p w14:paraId="42024F41" w14:textId="37E65D31" w:rsidR="00170005" w:rsidRDefault="00214923" w:rsidP="00302A1E">
                            <w:pPr>
                              <w:rPr>
                                <w:rFonts w:eastAsia="Calibri"/>
                                <w:b/>
                                <w:color w:val="FFFFFF" w:themeColor="background1"/>
                                <w:kern w:val="0"/>
                                <w14:ligatures w14:val="none"/>
                              </w:rPr>
                            </w:pPr>
                            <w:r w:rsidRPr="00214923">
                              <w:rPr>
                                <w:rFonts w:eastAsia="Calibri"/>
                                <w:color w:val="FFFFFF" w:themeColor="background1"/>
                                <w:kern w:val="0"/>
                                <w14:ligatures w14:val="none"/>
                              </w:rPr>
                              <w:t>Word count for each criterion in this section:</w:t>
                            </w:r>
                            <w:r w:rsidRPr="00214923">
                              <w:rPr>
                                <w:rFonts w:eastAsia="Calibri"/>
                                <w:b/>
                                <w:color w:val="FFFFFF" w:themeColor="background1"/>
                                <w:kern w:val="0"/>
                                <w14:ligatures w14:val="none"/>
                              </w:rPr>
                              <w:t xml:space="preserve"> 1</w:t>
                            </w:r>
                            <w:r w:rsidR="002870CB">
                              <w:rPr>
                                <w:rFonts w:eastAsia="Calibri"/>
                                <w:b/>
                                <w:color w:val="FFFFFF" w:themeColor="background1"/>
                                <w:kern w:val="0"/>
                                <w14:ligatures w14:val="none"/>
                              </w:rPr>
                              <w:t>0</w:t>
                            </w:r>
                            <w:r w:rsidRPr="00214923">
                              <w:rPr>
                                <w:rFonts w:eastAsia="Calibri"/>
                                <w:b/>
                                <w:color w:val="FFFFFF" w:themeColor="background1"/>
                                <w:kern w:val="0"/>
                                <w14:ligatures w14:val="none"/>
                              </w:rPr>
                              <w:t>0-</w:t>
                            </w:r>
                            <w:r w:rsidR="00117A1F">
                              <w:rPr>
                                <w:rFonts w:eastAsia="Calibri"/>
                                <w:b/>
                                <w:color w:val="FFFFFF" w:themeColor="background1"/>
                                <w:kern w:val="0"/>
                                <w14:ligatures w14:val="none"/>
                              </w:rPr>
                              <w:t>250</w:t>
                            </w:r>
                            <w:r w:rsidRPr="00214923">
                              <w:rPr>
                                <w:rFonts w:eastAsia="Calibri"/>
                                <w:b/>
                                <w:color w:val="FFFFFF" w:themeColor="background1"/>
                                <w:kern w:val="0"/>
                                <w14:ligatures w14:val="none"/>
                              </w:rPr>
                              <w:t xml:space="preserve"> words</w:t>
                            </w:r>
                            <w:r w:rsidR="009E1E10">
                              <w:rPr>
                                <w:rFonts w:eastAsia="Calibri"/>
                                <w:b/>
                                <w:color w:val="FFFFFF" w:themeColor="background1"/>
                                <w:kern w:val="0"/>
                                <w14:ligatures w14:val="none"/>
                              </w:rPr>
                              <w:t>.</w:t>
                            </w:r>
                          </w:p>
                          <w:p w14:paraId="1BC477DA" w14:textId="77777777" w:rsidR="00170005" w:rsidRPr="00214923" w:rsidRDefault="00170005" w:rsidP="00170005">
                            <w:pPr>
                              <w:rPr>
                                <w:rFonts w:eastAsia="Calibri"/>
                                <w:b/>
                                <w:color w:val="FFFFFF" w:themeColor="background1"/>
                                <w:kern w:val="0"/>
                                <w14:ligatures w14:val="none"/>
                              </w:rPr>
                            </w:pPr>
                            <w:r w:rsidRPr="007E2B9A">
                              <w:rPr>
                                <w:rFonts w:eastAsia="Calibri"/>
                                <w:b/>
                                <w:color w:val="FFFFFF" w:themeColor="background1"/>
                                <w:kern w:val="0"/>
                                <w14:ligatures w14:val="none"/>
                              </w:rPr>
                              <w:t xml:space="preserve">A more detailed explanation, practical examples, and links to resources can be found in the Healthy Early Years Bronze Award </w:t>
                            </w:r>
                            <w:r>
                              <w:rPr>
                                <w:rFonts w:eastAsia="Calibri"/>
                                <w:b/>
                                <w:color w:val="FFFFFF" w:themeColor="background1"/>
                                <w:kern w:val="0"/>
                                <w14:ligatures w14:val="none"/>
                              </w:rPr>
                              <w:t>g</w:t>
                            </w:r>
                            <w:r w:rsidRPr="007E2B9A">
                              <w:rPr>
                                <w:rFonts w:eastAsia="Calibri"/>
                                <w:b/>
                                <w:color w:val="FFFFFF" w:themeColor="background1"/>
                                <w:kern w:val="0"/>
                                <w14:ligatures w14:val="none"/>
                              </w:rPr>
                              <w:t xml:space="preserve">uidance </w:t>
                            </w:r>
                            <w:r>
                              <w:rPr>
                                <w:rFonts w:eastAsia="Calibri"/>
                                <w:b/>
                                <w:color w:val="FFFFFF" w:themeColor="background1"/>
                                <w:kern w:val="0"/>
                                <w14:ligatures w14:val="none"/>
                              </w:rPr>
                              <w:t>p</w:t>
                            </w:r>
                            <w:r w:rsidRPr="007E2B9A">
                              <w:rPr>
                                <w:rFonts w:eastAsia="Calibri"/>
                                <w:b/>
                                <w:color w:val="FFFFFF" w:themeColor="background1"/>
                                <w:kern w:val="0"/>
                                <w14:ligatures w14:val="none"/>
                              </w:rPr>
                              <w:t>ack.</w:t>
                            </w:r>
                          </w:p>
                          <w:p w14:paraId="2CC95D37" w14:textId="77777777" w:rsidR="00170005" w:rsidRPr="00214923" w:rsidRDefault="00170005" w:rsidP="00302A1E">
                            <w:pPr>
                              <w:rPr>
                                <w:rFonts w:eastAsia="Calibri"/>
                                <w:b/>
                                <w:color w:val="FFFFFF" w:themeColor="background1"/>
                                <w:kern w:val="0"/>
                                <w14:ligatures w14:val="non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A85FDC" id="_x0000_s1035" type="#_x0000_t202" alt="&quot;&quot;" style="position:absolute;margin-left:491.2pt;margin-top:23.25pt;width:240.75pt;height:395.2pt;z-index:2516582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" filled="f" stroked="f">
                <v:textbox style="mso-fit-shape-to-text:t">
                  <w:txbxContent>
                    <w:p w14:paraId="77430167" w14:textId="7BF0F154" w:rsidR="00EA45BD" w:rsidRPr="00880CED" w:rsidRDefault="00EA45BD" w:rsidP="00302A1E">
                      <w:pPr>
                        <w:pStyle w:val="5NoSpaceSecondaryBullet"/>
                        <w:spacing w:line="360" w:lineRule="auto"/>
                        <w:rPr>
                          <w:rFonts w:ascii="Arial" w:hAnsi="Arial" w:cs="Arial"/>
                          <w:color w:val="FFFFFF" w:themeColor="background1"/>
                          <w:sz w:val="28"/>
                          <w:szCs w:val="28"/>
                        </w:rPr>
                      </w:pPr>
                      <w:r w:rsidRPr="00880CED">
                        <w:rPr>
                          <w:rFonts w:ascii="Arial" w:hAnsi="Arial" w:cs="Arial"/>
                          <w:b/>
                          <w:color w:val="FFFFFF" w:themeColor="background1"/>
                          <w:sz w:val="28"/>
                          <w:szCs w:val="28"/>
                        </w:rPr>
                        <w:t>Information</w:t>
                      </w:r>
                    </w:p>
                    <w:p w14:paraId="6099B83D" w14:textId="77777777" w:rsidR="00EA45BD" w:rsidRPr="00214923" w:rsidRDefault="00EA45BD" w:rsidP="00302A1E">
                      <w:pPr>
                        <w:rPr>
                          <w:color w:val="FFFFFF" w:themeColor="background1"/>
                        </w:rPr>
                      </w:pPr>
                    </w:p>
                    <w:p w14:paraId="393C3FF6" w14:textId="57580288" w:rsidR="00214923" w:rsidRPr="00214923" w:rsidRDefault="00214923" w:rsidP="00302A1E">
                      <w:pPr>
                        <w:rPr>
                          <w:color w:val="FFFFFF" w:themeColor="background1"/>
                        </w:rPr>
                      </w:pPr>
                      <w:r w:rsidRPr="00214923">
                        <w:rPr>
                          <w:color w:val="FFFFFF" w:themeColor="background1"/>
                        </w:rPr>
                        <w:t xml:space="preserve">Criteria in this section covers how you support children’s learning and development both </w:t>
                      </w:r>
                      <w:r w:rsidRPr="00214923">
                        <w:rPr>
                          <w:b/>
                          <w:color w:val="FFFFFF" w:themeColor="background1"/>
                        </w:rPr>
                        <w:t>within your provision</w:t>
                      </w:r>
                      <w:r w:rsidRPr="00214923">
                        <w:rPr>
                          <w:color w:val="FFFFFF" w:themeColor="background1"/>
                        </w:rPr>
                        <w:t xml:space="preserve"> and through </w:t>
                      </w:r>
                      <w:r w:rsidRPr="00214923">
                        <w:rPr>
                          <w:b/>
                          <w:color w:val="FFFFFF" w:themeColor="background1"/>
                        </w:rPr>
                        <w:t>supporting parents/carers and the home</w:t>
                      </w:r>
                      <w:r w:rsidR="003F1222">
                        <w:rPr>
                          <w:b/>
                          <w:color w:val="FFFFFF" w:themeColor="background1"/>
                        </w:rPr>
                        <w:t xml:space="preserve"> learning</w:t>
                      </w:r>
                      <w:r w:rsidRPr="00214923">
                        <w:rPr>
                          <w:b/>
                          <w:color w:val="FFFFFF" w:themeColor="background1"/>
                        </w:rPr>
                        <w:t xml:space="preserve"> environment</w:t>
                      </w:r>
                      <w:r w:rsidRPr="00214923">
                        <w:rPr>
                          <w:color w:val="FFFFFF" w:themeColor="background1"/>
                        </w:rPr>
                        <w:t xml:space="preserve">. </w:t>
                      </w:r>
                    </w:p>
                    <w:p w14:paraId="576EA585" w14:textId="77777777" w:rsidR="00214923" w:rsidRPr="00214923" w:rsidRDefault="00214923" w:rsidP="00302A1E">
                      <w:pPr>
                        <w:rPr>
                          <w:color w:val="FFFFFF" w:themeColor="background1"/>
                        </w:rPr>
                      </w:pPr>
                    </w:p>
                    <w:p w14:paraId="4AD0C166" w14:textId="77777777" w:rsidR="00214923" w:rsidRPr="00214923" w:rsidRDefault="00214923" w:rsidP="00302A1E">
                      <w:pPr>
                        <w:rPr>
                          <w:color w:val="FFFFFF" w:themeColor="background1"/>
                        </w:rPr>
                      </w:pPr>
                      <w:r w:rsidRPr="00214923">
                        <w:rPr>
                          <w:color w:val="FFFFFF" w:themeColor="background1"/>
                        </w:rPr>
                        <w:t>When describing how you meet each criterion, your response should:</w:t>
                      </w:r>
                    </w:p>
                    <w:p w14:paraId="459836FA" w14:textId="681B4F00" w:rsidR="00214923" w:rsidRPr="00214923" w:rsidRDefault="00214923" w:rsidP="00302A1E">
                      <w:pPr>
                        <w:pStyle w:val="ListParagraph"/>
                        <w:numPr>
                          <w:ilvl w:val="0"/>
                          <w:numId w:val="22"/>
                        </w:numPr>
                        <w:ind w:left="426" w:hanging="426"/>
                        <w:rPr>
                          <w:color w:val="FFFFFF" w:themeColor="background1"/>
                        </w:rPr>
                      </w:pPr>
                      <w:r w:rsidRPr="00214923">
                        <w:rPr>
                          <w:color w:val="FFFFFF" w:themeColor="background1"/>
                        </w:rPr>
                        <w:t xml:space="preserve">explain </w:t>
                      </w:r>
                      <w:r w:rsidRPr="00214923">
                        <w:rPr>
                          <w:b/>
                          <w:color w:val="FFFFFF" w:themeColor="background1"/>
                        </w:rPr>
                        <w:t>how</w:t>
                      </w:r>
                      <w:r w:rsidRPr="00214923">
                        <w:rPr>
                          <w:color w:val="FFFFFF" w:themeColor="background1"/>
                        </w:rPr>
                        <w:t xml:space="preserve"> you meet it by describing your practice, ensuring you cover all </w:t>
                      </w:r>
                      <w:r w:rsidR="00435613">
                        <w:rPr>
                          <w:color w:val="FFFFFF" w:themeColor="background1"/>
                        </w:rPr>
                        <w:t>aspects of the criterion</w:t>
                      </w:r>
                    </w:p>
                    <w:p w14:paraId="7B81F540" w14:textId="58FD68A6" w:rsidR="00214923" w:rsidRPr="00214923" w:rsidRDefault="00435613" w:rsidP="00302A1E">
                      <w:pPr>
                        <w:pStyle w:val="ListParagraph"/>
                        <w:numPr>
                          <w:ilvl w:val="0"/>
                          <w:numId w:val="22"/>
                        </w:numPr>
                        <w:ind w:left="426" w:hanging="426"/>
                        <w:rPr>
                          <w:color w:val="FFFFFF" w:themeColor="background1"/>
                        </w:rPr>
                      </w:pPr>
                      <w:r w:rsidRPr="00435613">
                        <w:rPr>
                          <w:b/>
                          <w:bCs/>
                          <w:color w:val="FFFFFF" w:themeColor="background1"/>
                        </w:rPr>
                        <w:t xml:space="preserve">where requested, </w:t>
                      </w:r>
                      <w:r w:rsidR="00214923" w:rsidRPr="00435613">
                        <w:rPr>
                          <w:b/>
                          <w:bCs/>
                          <w:color w:val="FFFFFF" w:themeColor="background1"/>
                        </w:rPr>
                        <w:t>include</w:t>
                      </w:r>
                      <w:r w:rsidR="00214923" w:rsidRPr="00214923">
                        <w:rPr>
                          <w:color w:val="FFFFFF" w:themeColor="background1"/>
                        </w:rPr>
                        <w:t xml:space="preserve"> </w:t>
                      </w:r>
                      <w:r w:rsidR="00214923" w:rsidRPr="00214923">
                        <w:rPr>
                          <w:b/>
                          <w:color w:val="FFFFFF" w:themeColor="background1"/>
                        </w:rPr>
                        <w:t>a clear, specific, real-life example</w:t>
                      </w:r>
                      <w:r w:rsidR="00214923" w:rsidRPr="00214923">
                        <w:rPr>
                          <w:color w:val="FFFFFF" w:themeColor="background1"/>
                        </w:rPr>
                        <w:t xml:space="preserve"> that show what this looks like in action</w:t>
                      </w:r>
                      <w:r w:rsidR="00214923">
                        <w:rPr>
                          <w:color w:val="FFFFFF" w:themeColor="background1"/>
                        </w:rPr>
                        <w:t>.</w:t>
                      </w:r>
                    </w:p>
                    <w:p w14:paraId="43AA8FB0" w14:textId="77777777" w:rsidR="00214923" w:rsidRPr="00214923" w:rsidRDefault="00214923" w:rsidP="00302A1E">
                      <w:pPr>
                        <w:rPr>
                          <w:color w:val="FFFFFF" w:themeColor="background1"/>
                        </w:rPr>
                      </w:pPr>
                    </w:p>
                    <w:p w14:paraId="42024F41" w14:textId="37E65D31" w:rsidR="00170005" w:rsidRDefault="00214923" w:rsidP="00302A1E">
                      <w:pPr>
                        <w:rPr>
                          <w:rFonts w:eastAsia="Calibri"/>
                          <w:b/>
                          <w:color w:val="FFFFFF" w:themeColor="background1"/>
                          <w:kern w:val="0"/>
                          <w14:ligatures w14:val="none"/>
                        </w:rPr>
                      </w:pPr>
                      <w:r w:rsidRPr="00214923">
                        <w:rPr>
                          <w:rFonts w:eastAsia="Calibri"/>
                          <w:color w:val="FFFFFF" w:themeColor="background1"/>
                          <w:kern w:val="0"/>
                          <w14:ligatures w14:val="none"/>
                        </w:rPr>
                        <w:t>Word count for each criterion in this section:</w:t>
                      </w:r>
                      <w:r w:rsidRPr="00214923">
                        <w:rPr>
                          <w:rFonts w:eastAsia="Calibri"/>
                          <w:b/>
                          <w:color w:val="FFFFFF" w:themeColor="background1"/>
                          <w:kern w:val="0"/>
                          <w14:ligatures w14:val="none"/>
                        </w:rPr>
                        <w:t xml:space="preserve"> 1</w:t>
                      </w:r>
                      <w:r w:rsidR="002870CB">
                        <w:rPr>
                          <w:rFonts w:eastAsia="Calibri"/>
                          <w:b/>
                          <w:color w:val="FFFFFF" w:themeColor="background1"/>
                          <w:kern w:val="0"/>
                          <w14:ligatures w14:val="none"/>
                        </w:rPr>
                        <w:t>0</w:t>
                      </w:r>
                      <w:r w:rsidRPr="00214923">
                        <w:rPr>
                          <w:rFonts w:eastAsia="Calibri"/>
                          <w:b/>
                          <w:color w:val="FFFFFF" w:themeColor="background1"/>
                          <w:kern w:val="0"/>
                          <w14:ligatures w14:val="none"/>
                        </w:rPr>
                        <w:t>0-</w:t>
                      </w:r>
                      <w:r w:rsidR="00117A1F">
                        <w:rPr>
                          <w:rFonts w:eastAsia="Calibri"/>
                          <w:b/>
                          <w:color w:val="FFFFFF" w:themeColor="background1"/>
                          <w:kern w:val="0"/>
                          <w14:ligatures w14:val="none"/>
                        </w:rPr>
                        <w:t>250</w:t>
                      </w:r>
                      <w:r w:rsidRPr="00214923">
                        <w:rPr>
                          <w:rFonts w:eastAsia="Calibri"/>
                          <w:b/>
                          <w:color w:val="FFFFFF" w:themeColor="background1"/>
                          <w:kern w:val="0"/>
                          <w14:ligatures w14:val="none"/>
                        </w:rPr>
                        <w:t xml:space="preserve"> words</w:t>
                      </w:r>
                      <w:r w:rsidR="009E1E10">
                        <w:rPr>
                          <w:rFonts w:eastAsia="Calibri"/>
                          <w:b/>
                          <w:color w:val="FFFFFF" w:themeColor="background1"/>
                          <w:kern w:val="0"/>
                          <w14:ligatures w14:val="none"/>
                        </w:rPr>
                        <w:t>.</w:t>
                      </w:r>
                    </w:p>
                    <w:p w14:paraId="1BC477DA" w14:textId="77777777" w:rsidR="00170005" w:rsidRPr="00214923" w:rsidRDefault="00170005" w:rsidP="00170005">
                      <w:pPr>
                        <w:rPr>
                          <w:rFonts w:eastAsia="Calibri"/>
                          <w:b/>
                          <w:color w:val="FFFFFF" w:themeColor="background1"/>
                          <w:kern w:val="0"/>
                          <w14:ligatures w14:val="none"/>
                        </w:rPr>
                      </w:pPr>
                      <w:r w:rsidRPr="007E2B9A">
                        <w:rPr>
                          <w:rFonts w:eastAsia="Calibri"/>
                          <w:b/>
                          <w:color w:val="FFFFFF" w:themeColor="background1"/>
                          <w:kern w:val="0"/>
                          <w14:ligatures w14:val="none"/>
                        </w:rPr>
                        <w:t xml:space="preserve">A more detailed explanation, practical examples, and links to resources can be found in the Healthy Early Years Bronze Award </w:t>
                      </w:r>
                      <w:r>
                        <w:rPr>
                          <w:rFonts w:eastAsia="Calibri"/>
                          <w:b/>
                          <w:color w:val="FFFFFF" w:themeColor="background1"/>
                          <w:kern w:val="0"/>
                          <w14:ligatures w14:val="none"/>
                        </w:rPr>
                        <w:t>g</w:t>
                      </w:r>
                      <w:r w:rsidRPr="007E2B9A">
                        <w:rPr>
                          <w:rFonts w:eastAsia="Calibri"/>
                          <w:b/>
                          <w:color w:val="FFFFFF" w:themeColor="background1"/>
                          <w:kern w:val="0"/>
                          <w14:ligatures w14:val="none"/>
                        </w:rPr>
                        <w:t xml:space="preserve">uidance </w:t>
                      </w:r>
                      <w:r>
                        <w:rPr>
                          <w:rFonts w:eastAsia="Calibri"/>
                          <w:b/>
                          <w:color w:val="FFFFFF" w:themeColor="background1"/>
                          <w:kern w:val="0"/>
                          <w14:ligatures w14:val="none"/>
                        </w:rPr>
                        <w:t>p</w:t>
                      </w:r>
                      <w:r w:rsidRPr="007E2B9A">
                        <w:rPr>
                          <w:rFonts w:eastAsia="Calibri"/>
                          <w:b/>
                          <w:color w:val="FFFFFF" w:themeColor="background1"/>
                          <w:kern w:val="0"/>
                          <w14:ligatures w14:val="none"/>
                        </w:rPr>
                        <w:t>ack.</w:t>
                      </w:r>
                    </w:p>
                    <w:p w14:paraId="2CC95D37" w14:textId="77777777" w:rsidR="00170005" w:rsidRPr="00214923" w:rsidRDefault="00170005" w:rsidP="00302A1E">
                      <w:pPr>
                        <w:rPr>
                          <w:rFonts w:eastAsia="Calibri"/>
                          <w:b/>
                          <w:color w:val="FFFFFF" w:themeColor="background1"/>
                          <w:kern w:val="0"/>
                          <w14:ligatures w14:val="none"/>
                        </w:rPr>
                      </w:pPr>
                    </w:p>
                  </w:txbxContent>
                </v:textbox>
                <w10:wrap type="square" anchory="page"/>
              </v:shape>
            </w:pict>
          </mc:Fallback>
        </mc:AlternateContent>
      </w:r>
      <w:r w:rsidR="00FF0478" w:rsidRPr="00FD2C86">
        <mc:AlternateContent>
          <mc:Choice Requires="wps">
            <w:drawing>
              <wp:anchor distT="0" distB="0" distL="114300" distR="114300" simplePos="0" relativeHeight="251658246" behindDoc="1" locked="0" layoutInCell="1" allowOverlap="1" wp14:anchorId="3490D5C9" wp14:editId="78E5F495">
                <wp:simplePos x="0" y="0"/>
                <wp:positionH relativeFrom="column">
                  <wp:posOffset>5817870</wp:posOffset>
                </wp:positionH>
                <wp:positionV relativeFrom="paragraph">
                  <wp:posOffset>-1278890</wp:posOffset>
                </wp:positionV>
                <wp:extent cx="3960000" cy="7560000"/>
                <wp:effectExtent l="0" t="0" r="2540" b="3175"/>
                <wp:wrapNone/>
                <wp:docPr id="758892617"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60000" cy="7560000"/>
                        </a:xfrm>
                        <a:prstGeom prst="rect">
                          <a:avLst/>
                        </a:prstGeom>
                        <a:solidFill>
                          <a:srgbClr val="00874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C58E2E" id="Rectangle 8" o:spid="_x0000_s1026" alt="&quot;&quot;" style="position:absolute;margin-left:458.1pt;margin-top:-100.7pt;width:311.8pt;height:595.3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" fillcolor="#008743" stroked="f" strokeweight="1pt"/>
            </w:pict>
          </mc:Fallback>
        </mc:AlternateContent>
      </w:r>
      <w:bookmarkStart w:id="25" w:name="_Toc196302194"/>
      <w:bookmarkStart w:id="26" w:name="_Toc196302266"/>
      <w:bookmarkStart w:id="27" w:name="_Toc196733114"/>
      <w:bookmarkStart w:id="28" w:name="_Toc196733140"/>
      <w:bookmarkStart w:id="29" w:name="_Toc196733252"/>
      <w:r w:rsidR="00BA1C9F" w:rsidRPr="00FD2C86">
        <w:t>Section 3</w:t>
      </w:r>
      <w:r w:rsidR="00800475" w:rsidRPr="00FD2C86">
        <w:t>.</w:t>
      </w:r>
      <w:bookmarkEnd w:id="25"/>
      <w:bookmarkEnd w:id="26"/>
      <w:bookmarkEnd w:id="27"/>
      <w:bookmarkEnd w:id="28"/>
      <w:bookmarkEnd w:id="29"/>
    </w:p>
    <w:p w14:paraId="36AE611C" w14:textId="21130C9E" w:rsidR="00BA1C9F" w:rsidRPr="00FD2C86" w:rsidRDefault="00BA1C9F" w:rsidP="003D191F">
      <w:pPr>
        <w:pStyle w:val="Sectiongreen"/>
      </w:pPr>
      <w:bookmarkStart w:id="30" w:name="_Toc196733253"/>
      <w:r w:rsidRPr="003D191F">
        <w:t>Areas of learning and developm</w:t>
      </w:r>
      <w:r w:rsidRPr="00FD2C86">
        <w:t>ent</w:t>
      </w:r>
      <w:bookmarkEnd w:id="30"/>
    </w:p>
    <w:p w14:paraId="1D31F912" w14:textId="77777777" w:rsidR="00BA1C9F" w:rsidRPr="00FD2C86" w:rsidRDefault="00BA1C9F" w:rsidP="003D191F">
      <w:pPr>
        <w:tabs>
          <w:tab w:val="left" w:pos="8364"/>
        </w:tabs>
        <w:ind w:right="5594"/>
        <w:rPr>
          <w:b/>
          <w:bCs/>
        </w:rPr>
      </w:pPr>
    </w:p>
    <w:p w14:paraId="2C0D1ED8" w14:textId="77777777" w:rsidR="007A2C0B" w:rsidRPr="00FD2C86" w:rsidRDefault="007A2C0B" w:rsidP="003D191F">
      <w:pPr>
        <w:tabs>
          <w:tab w:val="left" w:pos="8364"/>
        </w:tabs>
        <w:ind w:right="5594"/>
        <w:rPr>
          <w:b/>
          <w:bCs/>
        </w:rPr>
      </w:pPr>
    </w:p>
    <w:p w14:paraId="041B4EF9" w14:textId="77777777" w:rsidR="00CC1413" w:rsidRDefault="00CC1413" w:rsidP="003D191F">
      <w:pPr>
        <w:pStyle w:val="Sectionpara"/>
      </w:pPr>
      <w:r w:rsidRPr="00F7720E">
        <w:t>There is recognition of the importance of the three prime areas for building a foundation for children to thrive and underpinning positive health and wellbeing.</w:t>
      </w:r>
    </w:p>
    <w:p w14:paraId="703C860A" w14:textId="77777777" w:rsidR="00117A1F" w:rsidRPr="00F7720E" w:rsidRDefault="00117A1F" w:rsidP="003D191F">
      <w:pPr>
        <w:pStyle w:val="Sectionpara"/>
      </w:pPr>
    </w:p>
    <w:p w14:paraId="5CCE8AFB" w14:textId="3A7022E1" w:rsidR="00BA1C9F" w:rsidRPr="00CC1413" w:rsidRDefault="00CC1413" w:rsidP="003D191F">
      <w:pPr>
        <w:pStyle w:val="Sectionpara"/>
      </w:pPr>
      <w:r w:rsidRPr="00F7720E">
        <w:t>There is a clear strategy for planning and meeting the health and wellbeing needs of all children, and children’s progress and achievements are measured and celebrated.</w:t>
      </w:r>
    </w:p>
    <w:p w14:paraId="04AA8420" w14:textId="0C694618" w:rsidR="00C141A2" w:rsidRPr="00C141A2" w:rsidRDefault="00C141A2" w:rsidP="003D191F">
      <w:pPr>
        <w:rPr>
          <w:i/>
          <w:iCs/>
        </w:rPr>
      </w:pPr>
      <w:r w:rsidRPr="00C141A2">
        <w:rPr>
          <w:i/>
          <w:iCs/>
        </w:rPr>
        <w:br w:type="page"/>
      </w:r>
    </w:p>
    <w:p w14:paraId="50918D25" w14:textId="77777777" w:rsidR="00DB3EF4" w:rsidRPr="00FD2C86" w:rsidRDefault="00DB3EF4" w:rsidP="003D191F">
      <w:pPr>
        <w:pStyle w:val="Heading1"/>
      </w:pPr>
      <w:bookmarkStart w:id="31" w:name="_Toc192149988"/>
      <w:bookmarkStart w:id="32" w:name="_Toc193192035"/>
      <w:bookmarkStart w:id="33" w:name="_Toc196302084"/>
      <w:bookmarkStart w:id="34" w:name="_Toc196733254"/>
      <w:bookmarkEnd w:id="24"/>
      <w:r w:rsidRPr="00FD2C86">
        <w:lastRenderedPageBreak/>
        <w:t>Personal, Social and Emotional Development</w:t>
      </w:r>
      <w:bookmarkEnd w:id="31"/>
      <w:bookmarkEnd w:id="32"/>
      <w:bookmarkEnd w:id="33"/>
      <w:bookmarkEnd w:id="34"/>
    </w:p>
    <w:p w14:paraId="7AE0A219" w14:textId="77777777" w:rsidR="00DB3EF4" w:rsidRPr="00FD2C86" w:rsidRDefault="00DB3EF4" w:rsidP="003D191F">
      <w:pPr>
        <w:rPr>
          <w:b/>
          <w:bCs/>
        </w:rPr>
      </w:pPr>
    </w:p>
    <w:p w14:paraId="50488D3E" w14:textId="76990AC9" w:rsidR="00DB3EF4" w:rsidRDefault="00BE00D9" w:rsidP="003D191F">
      <w:pPr>
        <w:ind w:right="1200"/>
        <w:rPr>
          <w:b/>
          <w:bCs/>
          <w:sz w:val="28"/>
          <w:szCs w:val="28"/>
        </w:rPr>
      </w:pPr>
      <w:r w:rsidRPr="00BE00D9">
        <w:rPr>
          <w:b/>
          <w:bCs/>
          <w:sz w:val="28"/>
          <w:szCs w:val="28"/>
        </w:rPr>
        <w:t>Children’s personal, social and emotional development (PSED) is crucial for children to lead healthy and happy lives, and is fundamental to their cognitive development</w:t>
      </w:r>
      <w:r w:rsidR="00DB3EF4" w:rsidRPr="00FF0478">
        <w:rPr>
          <w:b/>
          <w:bCs/>
          <w:sz w:val="28"/>
          <w:szCs w:val="28"/>
        </w:rPr>
        <w:t>.</w:t>
      </w:r>
    </w:p>
    <w:p w14:paraId="58AF696F" w14:textId="77777777" w:rsidR="00505F67" w:rsidRPr="00067781" w:rsidRDefault="00505F67" w:rsidP="003D191F">
      <w:pPr>
        <w:ind w:right="1200"/>
        <w:rPr>
          <w:b/>
          <w:bCs/>
          <w:sz w:val="28"/>
          <w:szCs w:val="28"/>
        </w:rPr>
      </w:pPr>
    </w:p>
    <w:tbl>
      <w:tblPr>
        <w:tblStyle w:val="GridTable5Dark-Accent6"/>
        <w:tblW w:w="13697" w:type="dxa"/>
        <w:tblLook w:val="04A0" w:firstRow="1" w:lastRow="0" w:firstColumn="1" w:lastColumn="0" w:noHBand="0" w:noVBand="1"/>
      </w:tblPr>
      <w:tblGrid>
        <w:gridCol w:w="4167"/>
        <w:gridCol w:w="9530"/>
      </w:tblGrid>
      <w:tr w:rsidR="002B7291" w:rsidRPr="005A345E" w14:paraId="57227A16" w14:textId="77777777" w:rsidTr="000E772E">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167" w:type="dxa"/>
          </w:tcPr>
          <w:p w14:paraId="7DE0EDEA" w14:textId="77777777" w:rsidR="002B7291" w:rsidRPr="005A345E" w:rsidRDefault="002B7291" w:rsidP="003D191F">
            <w:pPr>
              <w:rPr>
                <w:bCs w:val="0"/>
                <w:sz w:val="28"/>
                <w:szCs w:val="28"/>
              </w:rPr>
            </w:pPr>
            <w:r w:rsidRPr="005A345E">
              <w:rPr>
                <w:sz w:val="28"/>
                <w:szCs w:val="28"/>
              </w:rPr>
              <w:t>Criteria</w:t>
            </w:r>
          </w:p>
        </w:tc>
        <w:tc>
          <w:tcPr>
            <w:tcW w:w="9530" w:type="dxa"/>
          </w:tcPr>
          <w:p w14:paraId="3914342D" w14:textId="1D22BC7B" w:rsidR="002B7291" w:rsidRPr="005A345E" w:rsidRDefault="002B7291" w:rsidP="003D191F">
            <w:pPr>
              <w:cnfStyle w:val="100000000000" w:firstRow="1" w:lastRow="0" w:firstColumn="0" w:lastColumn="0" w:oddVBand="0" w:evenVBand="0" w:oddHBand="0" w:evenHBand="0" w:firstRowFirstColumn="0" w:firstRowLastColumn="0" w:lastRowFirstColumn="0" w:lastRowLastColumn="0"/>
              <w:rPr>
                <w:bCs w:val="0"/>
                <w:sz w:val="28"/>
                <w:szCs w:val="28"/>
              </w:rPr>
            </w:pPr>
            <w:r w:rsidRPr="005A345E">
              <w:rPr>
                <w:sz w:val="28"/>
                <w:szCs w:val="28"/>
              </w:rPr>
              <w:t>Please describe how you meet the criteria</w:t>
            </w:r>
            <w:r w:rsidR="00067781">
              <w:rPr>
                <w:sz w:val="28"/>
                <w:szCs w:val="28"/>
              </w:rPr>
              <w:t xml:space="preserve"> </w:t>
            </w:r>
            <w:r w:rsidR="00067781" w:rsidRPr="00067781">
              <w:rPr>
                <w:sz w:val="28"/>
                <w:szCs w:val="28"/>
              </w:rPr>
              <w:t xml:space="preserve">and give </w:t>
            </w:r>
            <w:r w:rsidR="00067781" w:rsidRPr="006A3E9A">
              <w:rPr>
                <w:sz w:val="28"/>
                <w:szCs w:val="28"/>
                <w:u w:val="single"/>
              </w:rPr>
              <w:t>a specific example</w:t>
            </w:r>
            <w:r w:rsidR="00067781" w:rsidRPr="006A3E9A">
              <w:rPr>
                <w:sz w:val="28"/>
                <w:szCs w:val="28"/>
              </w:rPr>
              <w:t xml:space="preserve"> </w:t>
            </w:r>
            <w:r w:rsidR="00067781" w:rsidRPr="00067781">
              <w:rPr>
                <w:sz w:val="28"/>
                <w:szCs w:val="28"/>
              </w:rPr>
              <w:t>where requested</w:t>
            </w:r>
          </w:p>
        </w:tc>
      </w:tr>
      <w:tr w:rsidR="000E772E" w:rsidRPr="000E772E" w14:paraId="3DB3E9A0" w14:textId="77777777" w:rsidTr="000E772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697" w:type="dxa"/>
            <w:gridSpan w:val="2"/>
            <w:shd w:val="clear" w:color="auto" w:fill="008743"/>
          </w:tcPr>
          <w:p w14:paraId="60B292BB" w14:textId="46A4BA1E" w:rsidR="002B7291" w:rsidRPr="000E772E" w:rsidRDefault="00EB7489" w:rsidP="003D191F">
            <w:pPr>
              <w:rPr>
                <w:b/>
                <w:bCs w:val="0"/>
                <w:color w:val="FFFFFF" w:themeColor="background1"/>
                <w:sz w:val="28"/>
                <w:szCs w:val="28"/>
              </w:rPr>
            </w:pPr>
            <w:r w:rsidRPr="000E772E">
              <w:rPr>
                <w:b/>
                <w:bCs w:val="0"/>
                <w:color w:val="FFFFFF" w:themeColor="background1"/>
                <w:sz w:val="28"/>
                <w:szCs w:val="28"/>
              </w:rPr>
              <w:t>Social and emotional health and wellbeing</w:t>
            </w:r>
          </w:p>
        </w:tc>
      </w:tr>
      <w:tr w:rsidR="00EB7489" w:rsidRPr="000E772E" w14:paraId="13F404DD" w14:textId="77777777" w:rsidTr="000E772E">
        <w:trPr>
          <w:cnfStyle w:val="000000010000" w:firstRow="0" w:lastRow="0" w:firstColumn="0" w:lastColumn="0" w:oddVBand="0" w:evenVBand="0" w:oddHBand="0" w:evenHBand="1"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13697" w:type="dxa"/>
            <w:gridSpan w:val="2"/>
            <w:shd w:val="clear" w:color="auto" w:fill="589B60"/>
          </w:tcPr>
          <w:p w14:paraId="5DB56BC3" w14:textId="5E6329B6" w:rsidR="00EB7489" w:rsidRPr="000E772E" w:rsidRDefault="00EB7489" w:rsidP="003D191F">
            <w:pPr>
              <w:rPr>
                <w:b/>
                <w:bCs w:val="0"/>
              </w:rPr>
            </w:pPr>
            <w:r w:rsidRPr="000E772E">
              <w:rPr>
                <w:b/>
                <w:bCs w:val="0"/>
              </w:rPr>
              <w:t xml:space="preserve">In </w:t>
            </w:r>
            <w:r w:rsidR="00212153" w:rsidRPr="000E772E">
              <w:rPr>
                <w:b/>
                <w:bCs w:val="0"/>
              </w:rPr>
              <w:t>my provision</w:t>
            </w:r>
            <w:r w:rsidRPr="000E772E">
              <w:rPr>
                <w:b/>
                <w:bCs w:val="0"/>
              </w:rPr>
              <w:t>:</w:t>
            </w:r>
          </w:p>
        </w:tc>
      </w:tr>
      <w:tr w:rsidR="00B2785E" w:rsidRPr="00FD2C86" w14:paraId="08ECDC11" w14:textId="77777777" w:rsidTr="000E772E">
        <w:trPr>
          <w:cnfStyle w:val="000000100000" w:firstRow="0" w:lastRow="0" w:firstColumn="0" w:lastColumn="0" w:oddVBand="0" w:evenVBand="0" w:oddHBand="1" w:evenHBand="0" w:firstRowFirstColumn="0" w:firstRowLastColumn="0" w:lastRowFirstColumn="0" w:lastRowLastColumn="0"/>
          <w:trHeight w:val="2574"/>
        </w:trPr>
        <w:tc>
          <w:tcPr>
            <w:cnfStyle w:val="001000000000" w:firstRow="0" w:lastRow="0" w:firstColumn="1" w:lastColumn="0" w:oddVBand="0" w:evenVBand="0" w:oddHBand="0" w:evenHBand="0" w:firstRowFirstColumn="0" w:firstRowLastColumn="0" w:lastRowFirstColumn="0" w:lastRowLastColumn="0"/>
            <w:tcW w:w="4167" w:type="dxa"/>
          </w:tcPr>
          <w:p w14:paraId="3A1662DC" w14:textId="445BFCEF" w:rsidR="00B2785E" w:rsidRPr="00D00E8D" w:rsidRDefault="00B2785E" w:rsidP="003D191F">
            <w:pPr>
              <w:rPr>
                <w:b/>
              </w:rPr>
            </w:pPr>
            <w:r w:rsidRPr="00D00E8D">
              <w:t>3.1 I provide opportunities for children to identify, understand, explore and manage their emotions and I understand how to support young children’s development of self-regulation.</w:t>
            </w:r>
          </w:p>
        </w:tc>
        <w:tc>
          <w:tcPr>
            <w:tcW w:w="9530" w:type="dxa"/>
          </w:tcPr>
          <w:p w14:paraId="777EE0C2" w14:textId="77777777" w:rsidR="00B2785E" w:rsidRDefault="00B2785E" w:rsidP="00D3690A">
            <w:pPr>
              <w:cnfStyle w:val="000000100000" w:firstRow="0" w:lastRow="0" w:firstColumn="0" w:lastColumn="0" w:oddVBand="0" w:evenVBand="0" w:oddHBand="1" w:evenHBand="0" w:firstRowFirstColumn="0" w:firstRowLastColumn="0" w:lastRowFirstColumn="0" w:lastRowLastColumn="0"/>
              <w:rPr>
                <w:i/>
                <w:iCs/>
              </w:rPr>
            </w:pPr>
            <w:r w:rsidRPr="00F7720E">
              <w:rPr>
                <w:i/>
                <w:iCs/>
              </w:rPr>
              <w:t>How do you support children to understand and manage their emotions and behaviour?</w:t>
            </w:r>
          </w:p>
          <w:p w14:paraId="07DB738F" w14:textId="1265A4F9" w:rsidR="001068F2" w:rsidRPr="001068F2" w:rsidRDefault="00D945C8" w:rsidP="00D3690A">
            <w:pPr>
              <w:cnfStyle w:val="000000100000" w:firstRow="0" w:lastRow="0" w:firstColumn="0" w:lastColumn="0" w:oddVBand="0" w:evenVBand="0" w:oddHBand="1" w:evenHBand="0" w:firstRowFirstColumn="0" w:firstRowLastColumn="0" w:lastRowFirstColumn="0" w:lastRowLastColumn="0"/>
            </w:pPr>
            <w:r w:rsidRPr="00D945C8">
              <w:t xml:space="preserve">Include in your response </w:t>
            </w:r>
            <w:r w:rsidRPr="00D945C8">
              <w:rPr>
                <w:u w:val="single"/>
              </w:rPr>
              <w:t>a specific practical real-life example</w:t>
            </w:r>
            <w:r w:rsidRPr="00D945C8">
              <w:t xml:space="preserve"> of an activity or approach you have used to support a child/ren’s self-regulation</w:t>
            </w:r>
            <w:r w:rsidR="003D191F">
              <w:t>.</w:t>
            </w:r>
          </w:p>
        </w:tc>
      </w:tr>
      <w:tr w:rsidR="00B2785E" w:rsidRPr="00FD2C86" w14:paraId="260A3C47" w14:textId="77777777" w:rsidTr="000E772E">
        <w:trPr>
          <w:cnfStyle w:val="000000010000" w:firstRow="0" w:lastRow="0" w:firstColumn="0" w:lastColumn="0" w:oddVBand="0" w:evenVBand="0" w:oddHBand="0" w:evenHBand="1" w:firstRowFirstColumn="0" w:firstRowLastColumn="0" w:lastRowFirstColumn="0" w:lastRowLastColumn="0"/>
          <w:trHeight w:val="8144"/>
        </w:trPr>
        <w:tc>
          <w:tcPr>
            <w:cnfStyle w:val="001000000000" w:firstRow="0" w:lastRow="0" w:firstColumn="1" w:lastColumn="0" w:oddVBand="0" w:evenVBand="0" w:oddHBand="0" w:evenHBand="0" w:firstRowFirstColumn="0" w:firstRowLastColumn="0" w:lastRowFirstColumn="0" w:lastRowLastColumn="0"/>
            <w:tcW w:w="4167" w:type="dxa"/>
          </w:tcPr>
          <w:p w14:paraId="615A5053" w14:textId="221C1724" w:rsidR="004A0FF7" w:rsidRPr="00D00E8D" w:rsidRDefault="004A0FF7" w:rsidP="003D191F">
            <w:pPr>
              <w:rPr>
                <w:b/>
              </w:rPr>
            </w:pPr>
            <w:r w:rsidRPr="00D00E8D">
              <w:lastRenderedPageBreak/>
              <w:t>3.2 As the key person, I:</w:t>
            </w:r>
          </w:p>
          <w:p w14:paraId="025949A1" w14:textId="33DD095D" w:rsidR="004A0FF7" w:rsidRPr="00B42D9E" w:rsidRDefault="004A0FF7" w:rsidP="003D191F">
            <w:pPr>
              <w:pStyle w:val="ListParagraph"/>
              <w:numPr>
                <w:ilvl w:val="0"/>
                <w:numId w:val="23"/>
              </w:numPr>
              <w:ind w:left="453" w:hanging="283"/>
              <w:rPr>
                <w:b/>
              </w:rPr>
            </w:pPr>
            <w:r w:rsidRPr="00D00E8D">
              <w:t>ensure the child(ren) has their social and emotional care needs met;</w:t>
            </w:r>
          </w:p>
          <w:p w14:paraId="2873B273" w14:textId="3BAEB481" w:rsidR="004A0FF7" w:rsidRPr="00D00E8D" w:rsidRDefault="004A0FF7" w:rsidP="003D191F">
            <w:pPr>
              <w:pStyle w:val="ListParagraph"/>
              <w:numPr>
                <w:ilvl w:val="0"/>
                <w:numId w:val="23"/>
              </w:numPr>
              <w:spacing w:after="160"/>
              <w:ind w:left="453" w:hanging="283"/>
              <w:rPr>
                <w:b/>
              </w:rPr>
            </w:pPr>
            <w:r w:rsidRPr="00D00E8D">
              <w:t xml:space="preserve">support the child(ren) to develop strong and supportive relationships with myself (and </w:t>
            </w:r>
            <w:r w:rsidRPr="00D00E8D">
              <w:rPr>
                <w:i/>
                <w:iCs/>
              </w:rPr>
              <w:t>if applicable</w:t>
            </w:r>
            <w:r w:rsidRPr="00D00E8D">
              <w:t>, other adults) and to develop positive relationships with other children;</w:t>
            </w:r>
          </w:p>
          <w:p w14:paraId="662930D0" w14:textId="2E4CDD50" w:rsidR="004A0FF7" w:rsidRPr="00D00E8D" w:rsidRDefault="004A0FF7" w:rsidP="003D191F">
            <w:pPr>
              <w:pStyle w:val="ListParagraph"/>
              <w:numPr>
                <w:ilvl w:val="0"/>
                <w:numId w:val="23"/>
              </w:numPr>
              <w:ind w:left="453" w:hanging="283"/>
              <w:rPr>
                <w:b/>
              </w:rPr>
            </w:pPr>
            <w:r w:rsidRPr="00D00E8D">
              <w:t>support the child(ren) to develop a positive sense of self and have confidence in their own abilities;</w:t>
            </w:r>
          </w:p>
          <w:p w14:paraId="01C3249D" w14:textId="0047F1B9" w:rsidR="00B2785E" w:rsidRPr="00D00E8D" w:rsidRDefault="004A0FF7" w:rsidP="003D191F">
            <w:pPr>
              <w:pStyle w:val="ListParagraph"/>
              <w:numPr>
                <w:ilvl w:val="0"/>
                <w:numId w:val="23"/>
              </w:numPr>
              <w:ind w:left="453" w:hanging="283"/>
              <w:rPr>
                <w:b/>
              </w:rPr>
            </w:pPr>
            <w:r w:rsidRPr="00D00E8D">
              <w:t>obtain, share and use information to support the child(ren)’s transitions to and from my provision.</w:t>
            </w:r>
          </w:p>
        </w:tc>
        <w:tc>
          <w:tcPr>
            <w:tcW w:w="9530" w:type="dxa"/>
          </w:tcPr>
          <w:p w14:paraId="3660437F" w14:textId="0D0A9970" w:rsidR="00B2785E" w:rsidRPr="00B42D9E" w:rsidRDefault="00B42D9E" w:rsidP="00D3690A">
            <w:pPr>
              <w:cnfStyle w:val="000000010000" w:firstRow="0" w:lastRow="0" w:firstColumn="0" w:lastColumn="0" w:oddVBand="0" w:evenVBand="0" w:oddHBand="0" w:evenHBand="1" w:firstRowFirstColumn="0" w:firstRowLastColumn="0" w:lastRowFirstColumn="0" w:lastRowLastColumn="0"/>
            </w:pPr>
            <w:r w:rsidRPr="00B42D9E">
              <w:t xml:space="preserve">Explain how you meet this criterion by describing your approach, ensuring you cover each of the bullet points </w:t>
            </w:r>
            <w:r w:rsidRPr="00B42D9E">
              <w:rPr>
                <w:u w:val="single"/>
              </w:rPr>
              <w:t>and</w:t>
            </w:r>
            <w:r w:rsidRPr="00B42D9E">
              <w:t xml:space="preserve"> include in your response </w:t>
            </w:r>
            <w:r w:rsidRPr="00B42D9E">
              <w:rPr>
                <w:u w:val="single"/>
              </w:rPr>
              <w:t>a specific practical real-life example</w:t>
            </w:r>
            <w:r w:rsidRPr="00B42D9E">
              <w:t xml:space="preserve"> to demonstrate one of these aspects in action</w:t>
            </w:r>
            <w:r w:rsidR="003D191F">
              <w:t>.</w:t>
            </w:r>
          </w:p>
        </w:tc>
      </w:tr>
    </w:tbl>
    <w:p w14:paraId="120D14CF" w14:textId="77777777" w:rsidR="00C74060" w:rsidRDefault="00C74060" w:rsidP="003D191F">
      <w:r>
        <w:rPr>
          <w:b/>
        </w:rPr>
        <w:br w:type="page"/>
      </w:r>
    </w:p>
    <w:tbl>
      <w:tblPr>
        <w:tblStyle w:val="GridTable5Dark-Accent6"/>
        <w:tblW w:w="13697" w:type="dxa"/>
        <w:tblLook w:val="0480" w:firstRow="0" w:lastRow="0" w:firstColumn="1" w:lastColumn="0" w:noHBand="0" w:noVBand="1"/>
      </w:tblPr>
      <w:tblGrid>
        <w:gridCol w:w="4167"/>
        <w:gridCol w:w="9530"/>
      </w:tblGrid>
      <w:tr w:rsidR="00B2785E" w:rsidRPr="000E772E" w14:paraId="2F0C129E" w14:textId="77777777" w:rsidTr="000E772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697" w:type="dxa"/>
            <w:gridSpan w:val="2"/>
            <w:shd w:val="clear" w:color="auto" w:fill="589B60"/>
          </w:tcPr>
          <w:p w14:paraId="70029B48" w14:textId="4F369ADD" w:rsidR="00B2785E" w:rsidRPr="000E772E" w:rsidRDefault="00B2785E" w:rsidP="003D191F">
            <w:pPr>
              <w:rPr>
                <w:b/>
                <w:bCs w:val="0"/>
              </w:rPr>
            </w:pPr>
            <w:r w:rsidRPr="000E772E">
              <w:rPr>
                <w:b/>
                <w:bCs w:val="0"/>
              </w:rPr>
              <w:lastRenderedPageBreak/>
              <w:t>Supporting parents/carers and the home</w:t>
            </w:r>
            <w:r w:rsidR="003F1222" w:rsidRPr="000E772E">
              <w:rPr>
                <w:b/>
                <w:bCs w:val="0"/>
              </w:rPr>
              <w:t xml:space="preserve"> learning</w:t>
            </w:r>
            <w:r w:rsidRPr="000E772E">
              <w:rPr>
                <w:b/>
                <w:bCs w:val="0"/>
              </w:rPr>
              <w:t xml:space="preserve"> environment:</w:t>
            </w:r>
          </w:p>
        </w:tc>
      </w:tr>
      <w:tr w:rsidR="00B2785E" w:rsidRPr="00D00E8D" w14:paraId="317FD20A" w14:textId="77777777" w:rsidTr="000E772E">
        <w:trPr>
          <w:cnfStyle w:val="000000010000" w:firstRow="0" w:lastRow="0" w:firstColumn="0" w:lastColumn="0" w:oddVBand="0" w:evenVBand="0" w:oddHBand="0" w:evenHBand="1" w:firstRowFirstColumn="0" w:firstRowLastColumn="0" w:lastRowFirstColumn="0" w:lastRowLastColumn="0"/>
          <w:trHeight w:val="2755"/>
        </w:trPr>
        <w:tc>
          <w:tcPr>
            <w:cnfStyle w:val="001000000000" w:firstRow="0" w:lastRow="0" w:firstColumn="1" w:lastColumn="0" w:oddVBand="0" w:evenVBand="0" w:oddHBand="0" w:evenHBand="0" w:firstRowFirstColumn="0" w:firstRowLastColumn="0" w:lastRowFirstColumn="0" w:lastRowLastColumn="0"/>
            <w:tcW w:w="4167" w:type="dxa"/>
          </w:tcPr>
          <w:p w14:paraId="7D32FBCE" w14:textId="4267892C" w:rsidR="00B2785E" w:rsidRPr="00D00E8D" w:rsidRDefault="00EE249D" w:rsidP="003D191F">
            <w:pPr>
              <w:rPr>
                <w:b/>
              </w:rPr>
            </w:pPr>
            <w:r w:rsidRPr="00D00E8D">
              <w:t>3.3 I provide parents/carers with activities, information and support to support children’s social and emotional development, needs and wellbeing</w:t>
            </w:r>
            <w:r w:rsidR="00C7573C">
              <w:t>.</w:t>
            </w:r>
          </w:p>
        </w:tc>
        <w:tc>
          <w:tcPr>
            <w:tcW w:w="9530" w:type="dxa"/>
          </w:tcPr>
          <w:p w14:paraId="27F307D2" w14:textId="4204F377" w:rsidR="00B2785E" w:rsidRPr="00D00E8D" w:rsidRDefault="0079463A" w:rsidP="00D3690A">
            <w:pPr>
              <w:cnfStyle w:val="000000010000" w:firstRow="0" w:lastRow="0" w:firstColumn="0" w:lastColumn="0" w:oddVBand="0" w:evenVBand="0" w:oddHBand="0" w:evenHBand="1" w:firstRowFirstColumn="0" w:firstRowLastColumn="0" w:lastRowFirstColumn="0" w:lastRowLastColumn="0"/>
              <w:rPr>
                <w:i/>
                <w:iCs/>
              </w:rPr>
            </w:pPr>
            <w:r w:rsidRPr="00D00E8D">
              <w:rPr>
                <w:i/>
                <w:iCs/>
              </w:rPr>
              <w:t>What information, activities and support are available to parents and carers to support children’s social and emotional development, needs and wellbeing?</w:t>
            </w:r>
          </w:p>
        </w:tc>
      </w:tr>
      <w:tr w:rsidR="000E772E" w:rsidRPr="000E772E" w14:paraId="75CBF0D5" w14:textId="77777777" w:rsidTr="000E772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697" w:type="dxa"/>
            <w:gridSpan w:val="2"/>
            <w:shd w:val="clear" w:color="auto" w:fill="008743"/>
          </w:tcPr>
          <w:p w14:paraId="3B884500" w14:textId="1E4F6138" w:rsidR="00B2785E" w:rsidRPr="000E772E" w:rsidRDefault="00B2785E" w:rsidP="003D191F">
            <w:pPr>
              <w:rPr>
                <w:b/>
                <w:bCs w:val="0"/>
                <w:color w:val="FFFFFF" w:themeColor="background1"/>
                <w:sz w:val="28"/>
                <w:szCs w:val="28"/>
              </w:rPr>
            </w:pPr>
            <w:r w:rsidRPr="000E772E">
              <w:rPr>
                <w:b/>
                <w:bCs w:val="0"/>
                <w:color w:val="FFFFFF" w:themeColor="background1"/>
                <w:sz w:val="28"/>
                <w:szCs w:val="28"/>
              </w:rPr>
              <w:t>Independence in managing self and hygiene</w:t>
            </w:r>
          </w:p>
        </w:tc>
      </w:tr>
      <w:tr w:rsidR="00B2785E" w:rsidRPr="000E772E" w14:paraId="3EBAC216" w14:textId="77777777" w:rsidTr="000E772E">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697" w:type="dxa"/>
            <w:gridSpan w:val="2"/>
            <w:shd w:val="clear" w:color="auto" w:fill="589B60"/>
          </w:tcPr>
          <w:p w14:paraId="2BE3016F" w14:textId="4F4635D2" w:rsidR="00B2785E" w:rsidRPr="000E772E" w:rsidRDefault="00B2785E" w:rsidP="003D191F">
            <w:pPr>
              <w:rPr>
                <w:b/>
                <w:bCs w:val="0"/>
              </w:rPr>
            </w:pPr>
            <w:r w:rsidRPr="000E772E">
              <w:rPr>
                <w:b/>
                <w:bCs w:val="0"/>
              </w:rPr>
              <w:t>In my provision:</w:t>
            </w:r>
          </w:p>
        </w:tc>
      </w:tr>
      <w:tr w:rsidR="00B2785E" w:rsidRPr="00D00E8D" w14:paraId="0749CAF9" w14:textId="77777777" w:rsidTr="000E772E">
        <w:trPr>
          <w:cnfStyle w:val="000000100000" w:firstRow="0" w:lastRow="0" w:firstColumn="0" w:lastColumn="0" w:oddVBand="0" w:evenVBand="0" w:oddHBand="1" w:evenHBand="0" w:firstRowFirstColumn="0" w:firstRowLastColumn="0" w:lastRowFirstColumn="0" w:lastRowLastColumn="0"/>
          <w:trHeight w:val="3551"/>
        </w:trPr>
        <w:tc>
          <w:tcPr>
            <w:cnfStyle w:val="001000000000" w:firstRow="0" w:lastRow="0" w:firstColumn="1" w:lastColumn="0" w:oddVBand="0" w:evenVBand="0" w:oddHBand="0" w:evenHBand="0" w:firstRowFirstColumn="0" w:firstRowLastColumn="0" w:lastRowFirstColumn="0" w:lastRowLastColumn="0"/>
            <w:tcW w:w="4167" w:type="dxa"/>
          </w:tcPr>
          <w:p w14:paraId="1DB499C4" w14:textId="78F2B186" w:rsidR="00B2785E" w:rsidRPr="00D00E8D" w:rsidRDefault="008D3BE1" w:rsidP="003D191F">
            <w:pPr>
              <w:rPr>
                <w:b/>
                <w:bCs w:val="0"/>
              </w:rPr>
            </w:pPr>
            <w:r w:rsidRPr="00D00E8D">
              <w:t xml:space="preserve">3.4 Children learn about self-care and hygiene and are taught to develop good practices and manage their personal needs independently. </w:t>
            </w:r>
          </w:p>
        </w:tc>
        <w:tc>
          <w:tcPr>
            <w:tcW w:w="9530" w:type="dxa"/>
          </w:tcPr>
          <w:p w14:paraId="609B18EB" w14:textId="77777777" w:rsidR="00B2785E" w:rsidRDefault="00C137FD" w:rsidP="00D3690A">
            <w:pPr>
              <w:cnfStyle w:val="000000100000" w:firstRow="0" w:lastRow="0" w:firstColumn="0" w:lastColumn="0" w:oddVBand="0" w:evenVBand="0" w:oddHBand="1" w:evenHBand="0" w:firstRowFirstColumn="0" w:firstRowLastColumn="0" w:lastRowFirstColumn="0" w:lastRowLastColumn="0"/>
              <w:rPr>
                <w:bCs/>
                <w:i/>
                <w:iCs/>
              </w:rPr>
            </w:pPr>
            <w:r w:rsidRPr="00D00E8D">
              <w:rPr>
                <w:bCs/>
                <w:i/>
                <w:iCs/>
              </w:rPr>
              <w:t>How do daily routines and the environment support children’s independence, self-care and hygiene?</w:t>
            </w:r>
          </w:p>
          <w:p w14:paraId="564E1F89" w14:textId="44EDD22D" w:rsidR="00C15404" w:rsidRPr="00C15404" w:rsidRDefault="00C15404" w:rsidP="00D3690A">
            <w:pPr>
              <w:cnfStyle w:val="000000100000" w:firstRow="0" w:lastRow="0" w:firstColumn="0" w:lastColumn="0" w:oddVBand="0" w:evenVBand="0" w:oddHBand="1" w:evenHBand="0" w:firstRowFirstColumn="0" w:firstRowLastColumn="0" w:lastRowFirstColumn="0" w:lastRowLastColumn="0"/>
              <w:rPr>
                <w:i/>
                <w:iCs/>
              </w:rPr>
            </w:pPr>
            <w:r w:rsidRPr="00C15404">
              <w:t>Include in your response a specific practical real-life example of an activity or approach you have used to support child/ren’s self-care, hygiene and independence.</w:t>
            </w:r>
          </w:p>
          <w:p w14:paraId="347BAA87" w14:textId="11487EC0" w:rsidR="00505F67" w:rsidRPr="00D00E8D" w:rsidRDefault="00505F67" w:rsidP="00D3690A">
            <w:pPr>
              <w:cnfStyle w:val="000000100000" w:firstRow="0" w:lastRow="0" w:firstColumn="0" w:lastColumn="0" w:oddVBand="0" w:evenVBand="0" w:oddHBand="1" w:evenHBand="0" w:firstRowFirstColumn="0" w:firstRowLastColumn="0" w:lastRowFirstColumn="0" w:lastRowLastColumn="0"/>
              <w:rPr>
                <w:bCs/>
                <w:i/>
                <w:iCs/>
              </w:rPr>
            </w:pPr>
          </w:p>
        </w:tc>
      </w:tr>
    </w:tbl>
    <w:p w14:paraId="31F36266" w14:textId="77777777" w:rsidR="000E772E" w:rsidRDefault="000E772E">
      <w:r>
        <w:rPr>
          <w:bCs/>
        </w:rPr>
        <w:br w:type="page"/>
      </w:r>
    </w:p>
    <w:tbl>
      <w:tblPr>
        <w:tblStyle w:val="GridTable5Dark-Accent6"/>
        <w:tblW w:w="13697" w:type="dxa"/>
        <w:tblLook w:val="0480" w:firstRow="0" w:lastRow="0" w:firstColumn="1" w:lastColumn="0" w:noHBand="0" w:noVBand="1"/>
      </w:tblPr>
      <w:tblGrid>
        <w:gridCol w:w="4167"/>
        <w:gridCol w:w="9530"/>
      </w:tblGrid>
      <w:tr w:rsidR="00B2785E" w:rsidRPr="000E772E" w14:paraId="41A8DEB4" w14:textId="77777777" w:rsidTr="000E772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697" w:type="dxa"/>
            <w:gridSpan w:val="2"/>
            <w:shd w:val="clear" w:color="auto" w:fill="589B60"/>
          </w:tcPr>
          <w:p w14:paraId="4092252C" w14:textId="17B5BBD4" w:rsidR="00B2785E" w:rsidRPr="000E772E" w:rsidRDefault="00B2785E" w:rsidP="003D191F">
            <w:pPr>
              <w:rPr>
                <w:b/>
                <w:bCs w:val="0"/>
              </w:rPr>
            </w:pPr>
            <w:r w:rsidRPr="000E772E">
              <w:rPr>
                <w:b/>
                <w:bCs w:val="0"/>
              </w:rPr>
              <w:lastRenderedPageBreak/>
              <w:t>Supporting parents/carers and the home</w:t>
            </w:r>
            <w:r w:rsidR="003F1222" w:rsidRPr="000E772E">
              <w:rPr>
                <w:b/>
                <w:bCs w:val="0"/>
              </w:rPr>
              <w:t xml:space="preserve"> learning</w:t>
            </w:r>
            <w:r w:rsidRPr="000E772E">
              <w:rPr>
                <w:b/>
                <w:bCs w:val="0"/>
              </w:rPr>
              <w:t xml:space="preserve"> environment:</w:t>
            </w:r>
          </w:p>
        </w:tc>
      </w:tr>
      <w:tr w:rsidR="00F8197F" w:rsidRPr="00D00E8D" w14:paraId="32324692" w14:textId="77777777" w:rsidTr="000E772E">
        <w:trPr>
          <w:cnfStyle w:val="000000010000" w:firstRow="0" w:lastRow="0" w:firstColumn="0" w:lastColumn="0" w:oddVBand="0" w:evenVBand="0" w:oddHBand="0" w:evenHBand="1" w:firstRowFirstColumn="0" w:firstRowLastColumn="0" w:lastRowFirstColumn="0" w:lastRowLastColumn="0"/>
          <w:trHeight w:val="2539"/>
        </w:trPr>
        <w:tc>
          <w:tcPr>
            <w:cnfStyle w:val="001000000000" w:firstRow="0" w:lastRow="0" w:firstColumn="1" w:lastColumn="0" w:oddVBand="0" w:evenVBand="0" w:oddHBand="0" w:evenHBand="0" w:firstRowFirstColumn="0" w:firstRowLastColumn="0" w:lastRowFirstColumn="0" w:lastRowLastColumn="0"/>
            <w:tcW w:w="4167" w:type="dxa"/>
          </w:tcPr>
          <w:p w14:paraId="06747171" w14:textId="761AA855" w:rsidR="00F8197F" w:rsidRPr="00D00E8D" w:rsidRDefault="00F8197F" w:rsidP="003D191F">
            <w:pPr>
              <w:rPr>
                <w:b/>
                <w:bCs w:val="0"/>
              </w:rPr>
            </w:pPr>
            <w:r w:rsidRPr="00D00E8D">
              <w:t>3.5 I provide parents/carers with activities, information and support to support children’s independence in self-care and hygiene</w:t>
            </w:r>
            <w:r w:rsidR="00C7573C">
              <w:t>.</w:t>
            </w:r>
          </w:p>
        </w:tc>
        <w:tc>
          <w:tcPr>
            <w:tcW w:w="9530" w:type="dxa"/>
          </w:tcPr>
          <w:p w14:paraId="652C4B0B" w14:textId="77777777" w:rsidR="00F8197F" w:rsidRDefault="00D276E3" w:rsidP="00D3690A">
            <w:pPr>
              <w:cnfStyle w:val="000000010000" w:firstRow="0" w:lastRow="0" w:firstColumn="0" w:lastColumn="0" w:oddVBand="0" w:evenVBand="0" w:oddHBand="0" w:evenHBand="1" w:firstRowFirstColumn="0" w:firstRowLastColumn="0" w:lastRowFirstColumn="0" w:lastRowLastColumn="0"/>
              <w:rPr>
                <w:bCs/>
                <w:i/>
                <w:iCs/>
              </w:rPr>
            </w:pPr>
            <w:r w:rsidRPr="00D00E8D">
              <w:rPr>
                <w:bCs/>
                <w:i/>
                <w:iCs/>
              </w:rPr>
              <w:t>What information, activities and support are available to parents and carers to support children’s independence in self-care and hygiene?</w:t>
            </w:r>
          </w:p>
          <w:p w14:paraId="3C30AB8E" w14:textId="1594D2A3" w:rsidR="00C74060" w:rsidRPr="00D00E8D" w:rsidRDefault="00C74060" w:rsidP="00D3690A">
            <w:pPr>
              <w:cnfStyle w:val="000000010000" w:firstRow="0" w:lastRow="0" w:firstColumn="0" w:lastColumn="0" w:oddVBand="0" w:evenVBand="0" w:oddHBand="0" w:evenHBand="1" w:firstRowFirstColumn="0" w:firstRowLastColumn="0" w:lastRowFirstColumn="0" w:lastRowLastColumn="0"/>
              <w:rPr>
                <w:bCs/>
                <w:i/>
                <w:iCs/>
              </w:rPr>
            </w:pPr>
          </w:p>
        </w:tc>
      </w:tr>
      <w:tr w:rsidR="00F8197F" w:rsidRPr="00D00E8D" w14:paraId="57C6565B" w14:textId="77777777" w:rsidTr="000E772E">
        <w:trPr>
          <w:cnfStyle w:val="000000100000" w:firstRow="0" w:lastRow="0" w:firstColumn="0" w:lastColumn="0" w:oddVBand="0" w:evenVBand="0" w:oddHBand="1" w:evenHBand="0" w:firstRowFirstColumn="0" w:firstRowLastColumn="0" w:lastRowFirstColumn="0" w:lastRowLastColumn="0"/>
          <w:trHeight w:val="2724"/>
        </w:trPr>
        <w:tc>
          <w:tcPr>
            <w:cnfStyle w:val="001000000000" w:firstRow="0" w:lastRow="0" w:firstColumn="1" w:lastColumn="0" w:oddVBand="0" w:evenVBand="0" w:oddHBand="0" w:evenHBand="0" w:firstRowFirstColumn="0" w:firstRowLastColumn="0" w:lastRowFirstColumn="0" w:lastRowLastColumn="0"/>
            <w:tcW w:w="4167" w:type="dxa"/>
          </w:tcPr>
          <w:p w14:paraId="4DCA1CAA" w14:textId="2790A523" w:rsidR="00F8197F" w:rsidRPr="00D00E8D" w:rsidRDefault="00FE75DE" w:rsidP="003D191F">
            <w:pPr>
              <w:rPr>
                <w:b/>
                <w:bCs w:val="0"/>
              </w:rPr>
            </w:pPr>
            <w:r w:rsidRPr="00D00E8D">
              <w:t>3.6 I provide information and support</w:t>
            </w:r>
            <w:r w:rsidR="00F90929">
              <w:t xml:space="preserve"> to</w:t>
            </w:r>
            <w:r w:rsidRPr="00D00E8D">
              <w:t xml:space="preserve"> parents/carers with routine medical and health practices</w:t>
            </w:r>
            <w:r w:rsidR="00C7573C">
              <w:t>.</w:t>
            </w:r>
            <w:r w:rsidRPr="00D00E8D">
              <w:t xml:space="preserve"> </w:t>
            </w:r>
          </w:p>
        </w:tc>
        <w:tc>
          <w:tcPr>
            <w:tcW w:w="9530" w:type="dxa"/>
          </w:tcPr>
          <w:p w14:paraId="3BFB53A2" w14:textId="4A67E779" w:rsidR="00F8197F" w:rsidRDefault="002E5711" w:rsidP="00D3690A">
            <w:pPr>
              <w:cnfStyle w:val="000000100000" w:firstRow="0" w:lastRow="0" w:firstColumn="0" w:lastColumn="0" w:oddVBand="0" w:evenVBand="0" w:oddHBand="1" w:evenHBand="0" w:firstRowFirstColumn="0" w:firstRowLastColumn="0" w:lastRowFirstColumn="0" w:lastRowLastColumn="0"/>
              <w:rPr>
                <w:bCs/>
                <w:i/>
                <w:iCs/>
              </w:rPr>
            </w:pPr>
            <w:r w:rsidRPr="00D00E8D">
              <w:rPr>
                <w:bCs/>
                <w:i/>
                <w:iCs/>
              </w:rPr>
              <w:t>How do you promote t</w:t>
            </w:r>
            <w:r w:rsidR="00F90929">
              <w:rPr>
                <w:bCs/>
                <w:i/>
                <w:iCs/>
              </w:rPr>
              <w:t>he t</w:t>
            </w:r>
            <w:r w:rsidRPr="00D00E8D">
              <w:rPr>
                <w:bCs/>
                <w:i/>
                <w:iCs/>
              </w:rPr>
              <w:t>ake up of routine health practices such as immunisations, dentists, opticians, weight-check, two-year check?</w:t>
            </w:r>
          </w:p>
          <w:p w14:paraId="5DBA867D" w14:textId="3891B59D" w:rsidR="00C74060" w:rsidRPr="00D00E8D" w:rsidRDefault="00C74060" w:rsidP="00D3690A">
            <w:pPr>
              <w:cnfStyle w:val="000000100000" w:firstRow="0" w:lastRow="0" w:firstColumn="0" w:lastColumn="0" w:oddVBand="0" w:evenVBand="0" w:oddHBand="1" w:evenHBand="0" w:firstRowFirstColumn="0" w:firstRowLastColumn="0" w:lastRowFirstColumn="0" w:lastRowLastColumn="0"/>
              <w:rPr>
                <w:bCs/>
                <w:i/>
                <w:iCs/>
              </w:rPr>
            </w:pPr>
          </w:p>
        </w:tc>
      </w:tr>
    </w:tbl>
    <w:p w14:paraId="6FBE72C1" w14:textId="77777777" w:rsidR="00956D1C" w:rsidRPr="00FD2C86" w:rsidRDefault="00956D1C" w:rsidP="003D191F">
      <w:pPr>
        <w:rPr>
          <w:b/>
          <w:bCs/>
        </w:rPr>
      </w:pPr>
      <w:bookmarkStart w:id="35" w:name="_Toc192149989"/>
    </w:p>
    <w:p w14:paraId="16273D86" w14:textId="77777777" w:rsidR="00956D1C" w:rsidRPr="00FD2C86" w:rsidRDefault="00956D1C" w:rsidP="003D191F">
      <w:pPr>
        <w:rPr>
          <w:b/>
          <w:bCs/>
          <w:color w:val="353E43" w:themeColor="text1"/>
        </w:rPr>
      </w:pPr>
      <w:r w:rsidRPr="00FD2C86">
        <w:rPr>
          <w:b/>
          <w:bCs/>
        </w:rPr>
        <w:br w:type="page"/>
      </w:r>
    </w:p>
    <w:p w14:paraId="191F33DE" w14:textId="78455051" w:rsidR="00956D1C" w:rsidRPr="00FD2C86" w:rsidRDefault="00956D1C" w:rsidP="003D191F">
      <w:pPr>
        <w:pStyle w:val="Heading1"/>
      </w:pPr>
      <w:bookmarkStart w:id="36" w:name="_Toc193192036"/>
      <w:bookmarkStart w:id="37" w:name="_Toc196302085"/>
      <w:bookmarkStart w:id="38" w:name="_Toc196733255"/>
      <w:r w:rsidRPr="00FD2C86">
        <w:lastRenderedPageBreak/>
        <w:t>Physical Development</w:t>
      </w:r>
      <w:bookmarkEnd w:id="35"/>
      <w:bookmarkEnd w:id="36"/>
      <w:bookmarkEnd w:id="37"/>
      <w:bookmarkEnd w:id="38"/>
    </w:p>
    <w:p w14:paraId="5D158B69" w14:textId="77777777" w:rsidR="00956D1C" w:rsidRPr="00FD2C86" w:rsidRDefault="00956D1C" w:rsidP="003D191F">
      <w:pPr>
        <w:rPr>
          <w:b/>
          <w:bCs/>
        </w:rPr>
      </w:pPr>
    </w:p>
    <w:p w14:paraId="598317FD" w14:textId="1904F48C" w:rsidR="00270E2A" w:rsidRDefault="008C111B" w:rsidP="003D191F">
      <w:pPr>
        <w:rPr>
          <w:rStyle w:val="SubtleEmphasis"/>
          <w:bCs/>
        </w:rPr>
      </w:pPr>
      <w:r w:rsidRPr="008C111B">
        <w:rPr>
          <w:rStyle w:val="SubtleEmphasis"/>
          <w:bCs/>
        </w:rPr>
        <w:t>Healthy eating and physical activity is vital in children’s all-round development, enabling</w:t>
      </w:r>
      <w:r>
        <w:rPr>
          <w:rStyle w:val="SubtleEmphasis"/>
          <w:bCs/>
        </w:rPr>
        <w:t xml:space="preserve"> </w:t>
      </w:r>
      <w:r w:rsidRPr="008C111B">
        <w:rPr>
          <w:rStyle w:val="SubtleEmphasis"/>
          <w:bCs/>
        </w:rPr>
        <w:t>them to pursue happy, healthy and active lives.</w:t>
      </w:r>
    </w:p>
    <w:p w14:paraId="3ACA913C" w14:textId="77777777" w:rsidR="008C111B" w:rsidRPr="00FD2C86" w:rsidRDefault="008C111B" w:rsidP="003D191F">
      <w:pPr>
        <w:rPr>
          <w:b/>
          <w:bCs/>
        </w:rPr>
      </w:pPr>
    </w:p>
    <w:tbl>
      <w:tblPr>
        <w:tblStyle w:val="GridTable5Dark-Accent6"/>
        <w:tblW w:w="13697" w:type="dxa"/>
        <w:tblLook w:val="04A0" w:firstRow="1" w:lastRow="0" w:firstColumn="1" w:lastColumn="0" w:noHBand="0" w:noVBand="1"/>
      </w:tblPr>
      <w:tblGrid>
        <w:gridCol w:w="4167"/>
        <w:gridCol w:w="7452"/>
        <w:gridCol w:w="2078"/>
      </w:tblGrid>
      <w:tr w:rsidR="00F335E9" w:rsidRPr="008C111B" w14:paraId="726462D7" w14:textId="77777777" w:rsidTr="000E772E">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167" w:type="dxa"/>
          </w:tcPr>
          <w:p w14:paraId="0A177173" w14:textId="77777777" w:rsidR="00F335E9" w:rsidRPr="008C111B" w:rsidRDefault="00F335E9" w:rsidP="003D191F">
            <w:pPr>
              <w:rPr>
                <w:bCs w:val="0"/>
                <w:sz w:val="28"/>
                <w:szCs w:val="28"/>
              </w:rPr>
            </w:pPr>
            <w:r w:rsidRPr="008C111B">
              <w:rPr>
                <w:sz w:val="28"/>
                <w:szCs w:val="28"/>
              </w:rPr>
              <w:t>Criteria</w:t>
            </w:r>
          </w:p>
        </w:tc>
        <w:tc>
          <w:tcPr>
            <w:tcW w:w="9530" w:type="dxa"/>
            <w:gridSpan w:val="2"/>
          </w:tcPr>
          <w:p w14:paraId="40680A6A" w14:textId="40F79CF9" w:rsidR="00F335E9" w:rsidRPr="008C111B" w:rsidRDefault="00F335E9" w:rsidP="00D3690A">
            <w:pPr>
              <w:cnfStyle w:val="100000000000" w:firstRow="1" w:lastRow="0" w:firstColumn="0" w:lastColumn="0" w:oddVBand="0" w:evenVBand="0" w:oddHBand="0" w:evenHBand="0" w:firstRowFirstColumn="0" w:firstRowLastColumn="0" w:lastRowFirstColumn="0" w:lastRowLastColumn="0"/>
              <w:rPr>
                <w:bCs w:val="0"/>
                <w:sz w:val="28"/>
                <w:szCs w:val="28"/>
              </w:rPr>
            </w:pPr>
            <w:r w:rsidRPr="008C111B">
              <w:rPr>
                <w:sz w:val="28"/>
                <w:szCs w:val="28"/>
              </w:rPr>
              <w:t>Please describe how you meet the criteria</w:t>
            </w:r>
            <w:r w:rsidR="00794860">
              <w:rPr>
                <w:sz w:val="28"/>
                <w:szCs w:val="28"/>
              </w:rPr>
              <w:t xml:space="preserve"> </w:t>
            </w:r>
            <w:r w:rsidR="00794860" w:rsidRPr="00067781">
              <w:rPr>
                <w:sz w:val="28"/>
                <w:szCs w:val="28"/>
              </w:rPr>
              <w:t xml:space="preserve">and give </w:t>
            </w:r>
            <w:r w:rsidR="00794860" w:rsidRPr="006A3E9A">
              <w:rPr>
                <w:sz w:val="28"/>
                <w:szCs w:val="28"/>
                <w:u w:val="single"/>
              </w:rPr>
              <w:t>a specific example</w:t>
            </w:r>
            <w:r w:rsidR="00794860" w:rsidRPr="006A3E9A">
              <w:rPr>
                <w:sz w:val="28"/>
                <w:szCs w:val="28"/>
              </w:rPr>
              <w:t xml:space="preserve"> </w:t>
            </w:r>
            <w:r w:rsidR="00794860" w:rsidRPr="00067781">
              <w:rPr>
                <w:sz w:val="28"/>
                <w:szCs w:val="28"/>
              </w:rPr>
              <w:t>where requested</w:t>
            </w:r>
          </w:p>
        </w:tc>
      </w:tr>
      <w:tr w:rsidR="000E772E" w:rsidRPr="000E772E" w14:paraId="3A322758" w14:textId="77777777" w:rsidTr="000E772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697" w:type="dxa"/>
            <w:gridSpan w:val="3"/>
            <w:shd w:val="clear" w:color="auto" w:fill="008743"/>
          </w:tcPr>
          <w:p w14:paraId="1030C63F" w14:textId="28869A24" w:rsidR="00F335E9" w:rsidRPr="000E772E" w:rsidRDefault="00595DAD" w:rsidP="00D3690A">
            <w:pPr>
              <w:rPr>
                <w:b/>
                <w:bCs w:val="0"/>
                <w:color w:val="FFFFFF" w:themeColor="background1"/>
                <w:sz w:val="28"/>
                <w:szCs w:val="28"/>
              </w:rPr>
            </w:pPr>
            <w:r>
              <w:rPr>
                <w:b/>
                <w:bCs w:val="0"/>
                <w:color w:val="FFFFFF" w:themeColor="background1"/>
                <w:sz w:val="28"/>
                <w:szCs w:val="28"/>
              </w:rPr>
              <w:t>Healthy eating, breastfeeding and starting solid food</w:t>
            </w:r>
          </w:p>
        </w:tc>
      </w:tr>
      <w:tr w:rsidR="00F335E9" w:rsidRPr="000E772E" w14:paraId="201A7248" w14:textId="77777777" w:rsidTr="000E772E">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697" w:type="dxa"/>
            <w:gridSpan w:val="3"/>
            <w:shd w:val="clear" w:color="auto" w:fill="589B60"/>
          </w:tcPr>
          <w:p w14:paraId="311C273F" w14:textId="1F886F42" w:rsidR="00F335E9" w:rsidRPr="000E772E" w:rsidRDefault="00F335E9" w:rsidP="00D3690A">
            <w:pPr>
              <w:rPr>
                <w:b/>
                <w:bCs w:val="0"/>
              </w:rPr>
            </w:pPr>
            <w:r w:rsidRPr="000E772E">
              <w:rPr>
                <w:b/>
                <w:bCs w:val="0"/>
              </w:rPr>
              <w:t xml:space="preserve">In </w:t>
            </w:r>
            <w:r w:rsidR="00212153" w:rsidRPr="000E772E">
              <w:rPr>
                <w:b/>
                <w:bCs w:val="0"/>
              </w:rPr>
              <w:t>my provision</w:t>
            </w:r>
            <w:r w:rsidRPr="000E772E">
              <w:rPr>
                <w:b/>
                <w:bCs w:val="0"/>
              </w:rPr>
              <w:t>:</w:t>
            </w:r>
          </w:p>
        </w:tc>
      </w:tr>
      <w:tr w:rsidR="00731D42" w:rsidRPr="00D00E8D" w14:paraId="4B426EE8" w14:textId="77777777" w:rsidTr="000E772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167" w:type="dxa"/>
            <w:vMerge w:val="restart"/>
          </w:tcPr>
          <w:p w14:paraId="5372A58C" w14:textId="57A7F0A6" w:rsidR="00731D42" w:rsidRPr="00D00E8D" w:rsidRDefault="00731D42" w:rsidP="003D191F">
            <w:pPr>
              <w:rPr>
                <w:b/>
                <w:bCs w:val="0"/>
              </w:rPr>
            </w:pPr>
            <w:r w:rsidRPr="00D00E8D">
              <w:t>3.7 Any food/drink served meets</w:t>
            </w:r>
            <w:r w:rsidR="00AA2618">
              <w:t>:</w:t>
            </w:r>
            <w:r w:rsidRPr="00D00E8D">
              <w:t xml:space="preserve"> </w:t>
            </w:r>
          </w:p>
          <w:p w14:paraId="42EE90F9" w14:textId="6D907A02" w:rsidR="00731D42" w:rsidRPr="001F1808" w:rsidRDefault="00731D42" w:rsidP="001F1808">
            <w:pPr>
              <w:pStyle w:val="ListParagraph"/>
              <w:numPr>
                <w:ilvl w:val="0"/>
                <w:numId w:val="24"/>
              </w:numPr>
              <w:rPr>
                <w:b/>
                <w:bCs w:val="0"/>
              </w:rPr>
            </w:pPr>
            <w:r w:rsidRPr="00D00E8D">
              <w:t xml:space="preserve">Safer food, better business for childminders guidance </w:t>
            </w:r>
            <w:hyperlink r:id="rId24" w:history="1">
              <w:r w:rsidRPr="00D00E8D">
                <w:rPr>
                  <w:color w:val="008743"/>
                  <w:u w:val="single"/>
                </w:rPr>
                <w:t>Safer food, better business for childminders | Food Standards Agency</w:t>
              </w:r>
            </w:hyperlink>
            <w:r w:rsidRPr="00D00E8D">
              <w:rPr>
                <w:color w:val="0000FF"/>
              </w:rPr>
              <w:t xml:space="preserve"> </w:t>
            </w:r>
            <w:r w:rsidRPr="00D00E8D">
              <w:t>(2024)</w:t>
            </w:r>
          </w:p>
          <w:p w14:paraId="319EF831" w14:textId="17666C9E" w:rsidR="00731D42" w:rsidRPr="00BE1554" w:rsidRDefault="0057701D" w:rsidP="003D191F">
            <w:pPr>
              <w:pStyle w:val="ListParagraph"/>
              <w:numPr>
                <w:ilvl w:val="0"/>
                <w:numId w:val="24"/>
              </w:numPr>
              <w:rPr>
                <w:b/>
                <w:bCs w:val="0"/>
              </w:rPr>
            </w:pPr>
            <w:r w:rsidRPr="0057701D">
              <w:lastRenderedPageBreak/>
              <w:t xml:space="preserve">Government guidance for </w:t>
            </w:r>
            <w:hyperlink r:id="rId25" w:history="1">
              <w:r w:rsidRPr="0057701D">
                <w:rPr>
                  <w:rStyle w:val="Hyperlink"/>
                  <w:color w:val="008743"/>
                </w:rPr>
                <w:t>Early Years Foundation Stage nutrition</w:t>
              </w:r>
            </w:hyperlink>
            <w:r w:rsidRPr="0057701D">
              <w:rPr>
                <w:color w:val="008743"/>
              </w:rPr>
              <w:t xml:space="preserve"> </w:t>
            </w:r>
            <w:r w:rsidRPr="0057701D">
              <w:t>(2025)</w:t>
            </w:r>
          </w:p>
        </w:tc>
        <w:tc>
          <w:tcPr>
            <w:tcW w:w="7452" w:type="dxa"/>
          </w:tcPr>
          <w:p w14:paraId="0E1BB280" w14:textId="2348780B" w:rsidR="00731D42" w:rsidRPr="00D00E8D" w:rsidRDefault="00731D42" w:rsidP="00D3690A">
            <w:pPr>
              <w:cnfStyle w:val="000000100000" w:firstRow="0" w:lastRow="0" w:firstColumn="0" w:lastColumn="0" w:oddVBand="0" w:evenVBand="0" w:oddHBand="1" w:evenHBand="0" w:firstRowFirstColumn="0" w:firstRowLastColumn="0" w:lastRowFirstColumn="0" w:lastRowLastColumn="0"/>
              <w:rPr>
                <w:bCs/>
                <w:i/>
                <w:iCs/>
              </w:rPr>
            </w:pPr>
            <w:r w:rsidRPr="00D00E8D">
              <w:rPr>
                <w:bCs/>
              </w:rPr>
              <w:lastRenderedPageBreak/>
              <w:t xml:space="preserve">Confirm food and drink meets the Safer food, better business for childminders guidance </w:t>
            </w:r>
            <w:hyperlink r:id="rId26" w:history="1">
              <w:r w:rsidRPr="00D00E8D">
                <w:rPr>
                  <w:bCs/>
                  <w:color w:val="008743"/>
                  <w:u w:val="single"/>
                </w:rPr>
                <w:t>Safer food, better business for childminders | Food Standards Agency</w:t>
              </w:r>
            </w:hyperlink>
            <w:r w:rsidRPr="00D00E8D">
              <w:rPr>
                <w:bCs/>
                <w:color w:val="0000FF"/>
              </w:rPr>
              <w:t xml:space="preserve"> </w:t>
            </w:r>
            <w:r w:rsidRPr="00D00E8D">
              <w:rPr>
                <w:bCs/>
              </w:rPr>
              <w:t>(2024)</w:t>
            </w:r>
          </w:p>
        </w:tc>
        <w:tc>
          <w:tcPr>
            <w:tcW w:w="2078" w:type="dxa"/>
          </w:tcPr>
          <w:p w14:paraId="180154D9" w14:textId="6FCBDF41" w:rsidR="00731D42" w:rsidRPr="00D00E8D" w:rsidRDefault="00000000" w:rsidP="00D3690A">
            <w:pPr>
              <w:cnfStyle w:val="000000100000" w:firstRow="0" w:lastRow="0" w:firstColumn="0" w:lastColumn="0" w:oddVBand="0" w:evenVBand="0" w:oddHBand="1" w:evenHBand="0" w:firstRowFirstColumn="0" w:firstRowLastColumn="0" w:lastRowFirstColumn="0" w:lastRowLastColumn="0"/>
              <w:rPr>
                <w:bCs/>
              </w:rPr>
            </w:pPr>
            <w:sdt>
              <w:sdtPr>
                <w:rPr>
                  <w:bCs/>
                </w:rPr>
                <w:id w:val="1026914785"/>
                <w14:checkbox>
                  <w14:checked w14:val="0"/>
                  <w14:checkedState w14:val="2612" w14:font="MS Gothic"/>
                  <w14:uncheckedState w14:val="2610" w14:font="MS Gothic"/>
                </w14:checkbox>
              </w:sdtPr>
              <w:sdtContent>
                <w:r w:rsidR="002B02C7">
                  <w:rPr>
                    <w:rFonts w:ascii="MS Gothic" w:eastAsia="MS Gothic" w:hAnsi="MS Gothic" w:hint="eastAsia"/>
                    <w:bCs/>
                  </w:rPr>
                  <w:t>☐</w:t>
                </w:r>
              </w:sdtContent>
            </w:sdt>
          </w:p>
        </w:tc>
      </w:tr>
      <w:tr w:rsidR="00731D42" w:rsidRPr="00FD2C86" w14:paraId="11F7204F" w14:textId="77777777" w:rsidTr="000E772E">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167" w:type="dxa"/>
            <w:vMerge/>
          </w:tcPr>
          <w:p w14:paraId="4EA58E93" w14:textId="77777777" w:rsidR="00731D42" w:rsidRPr="00731D42" w:rsidRDefault="00731D42" w:rsidP="003D191F">
            <w:pPr>
              <w:rPr>
                <w:bCs w:val="0"/>
              </w:rPr>
            </w:pPr>
          </w:p>
        </w:tc>
        <w:tc>
          <w:tcPr>
            <w:tcW w:w="7452" w:type="dxa"/>
          </w:tcPr>
          <w:p w14:paraId="01D32CE4" w14:textId="77777777" w:rsidR="00731D42" w:rsidRDefault="00731D42" w:rsidP="00D3690A">
            <w:pPr>
              <w:cnfStyle w:val="000000010000" w:firstRow="0" w:lastRow="0" w:firstColumn="0" w:lastColumn="0" w:oddVBand="0" w:evenVBand="0" w:oddHBand="0" w:evenHBand="1" w:firstRowFirstColumn="0" w:firstRowLastColumn="0" w:lastRowFirstColumn="0" w:lastRowLastColumn="0"/>
              <w:rPr>
                <w:color w:val="008743"/>
              </w:rPr>
            </w:pPr>
            <w:r w:rsidRPr="00731D42">
              <w:t xml:space="preserve">Confirm food and drink meets </w:t>
            </w:r>
            <w:r w:rsidR="0057701D">
              <w:t xml:space="preserve">the </w:t>
            </w:r>
            <w:r w:rsidR="0057701D" w:rsidRPr="0057701D">
              <w:t xml:space="preserve">Government guidance for </w:t>
            </w:r>
            <w:hyperlink r:id="rId27" w:history="1">
              <w:r w:rsidR="0057701D" w:rsidRPr="0057701D">
                <w:rPr>
                  <w:rStyle w:val="Hyperlink"/>
                  <w:color w:val="008743"/>
                </w:rPr>
                <w:t>Early Years Foundation Stage nutrition</w:t>
              </w:r>
            </w:hyperlink>
            <w:r w:rsidR="0057701D" w:rsidRPr="0057701D">
              <w:rPr>
                <w:color w:val="008743"/>
              </w:rPr>
              <w:t xml:space="preserve"> (2025)</w:t>
            </w:r>
          </w:p>
          <w:p w14:paraId="2197A6F2" w14:textId="783C315C" w:rsidR="001F1808" w:rsidRPr="00731D42" w:rsidRDefault="001F1808" w:rsidP="00D3690A">
            <w:pPr>
              <w:cnfStyle w:val="000000010000" w:firstRow="0" w:lastRow="0" w:firstColumn="0" w:lastColumn="0" w:oddVBand="0" w:evenVBand="0" w:oddHBand="0" w:evenHBand="1" w:firstRowFirstColumn="0" w:firstRowLastColumn="0" w:lastRowFirstColumn="0" w:lastRowLastColumn="0"/>
            </w:pPr>
          </w:p>
        </w:tc>
        <w:tc>
          <w:tcPr>
            <w:tcW w:w="2078" w:type="dxa"/>
          </w:tcPr>
          <w:p w14:paraId="6225ACF9" w14:textId="49E422EA" w:rsidR="00731D42" w:rsidRPr="00731D42" w:rsidRDefault="00000000" w:rsidP="00D3690A">
            <w:pPr>
              <w:cnfStyle w:val="000000010000" w:firstRow="0" w:lastRow="0" w:firstColumn="0" w:lastColumn="0" w:oddVBand="0" w:evenVBand="0" w:oddHBand="0" w:evenHBand="1" w:firstRowFirstColumn="0" w:firstRowLastColumn="0" w:lastRowFirstColumn="0" w:lastRowLastColumn="0"/>
              <w:rPr>
                <w:b/>
                <w:bCs/>
              </w:rPr>
            </w:pPr>
            <w:sdt>
              <w:sdtPr>
                <w:id w:val="-1598083920"/>
                <w14:checkbox>
                  <w14:checked w14:val="0"/>
                  <w14:checkedState w14:val="2612" w14:font="MS Gothic"/>
                  <w14:uncheckedState w14:val="2610" w14:font="MS Gothic"/>
                </w14:checkbox>
              </w:sdtPr>
              <w:sdtContent>
                <w:r w:rsidR="00731D42" w:rsidRPr="00731D42">
                  <w:rPr>
                    <w:rFonts w:ascii="Segoe UI Symbol" w:eastAsia="MS Gothic" w:hAnsi="Segoe UI Symbol" w:cs="Segoe UI Symbol"/>
                  </w:rPr>
                  <w:t>☐</w:t>
                </w:r>
              </w:sdtContent>
            </w:sdt>
          </w:p>
        </w:tc>
      </w:tr>
      <w:tr w:rsidR="00E41F77" w:rsidRPr="00FD2C86" w14:paraId="4BF6978F" w14:textId="77777777" w:rsidTr="000E772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167" w:type="dxa"/>
            <w:vMerge/>
          </w:tcPr>
          <w:p w14:paraId="0DC035E5" w14:textId="77777777" w:rsidR="00E41F77" w:rsidRPr="00731D42" w:rsidRDefault="00E41F77" w:rsidP="00E41F77">
            <w:pPr>
              <w:rPr>
                <w:bCs w:val="0"/>
              </w:rPr>
            </w:pPr>
          </w:p>
        </w:tc>
        <w:tc>
          <w:tcPr>
            <w:tcW w:w="7452" w:type="dxa"/>
          </w:tcPr>
          <w:p w14:paraId="21E0497E" w14:textId="6888BDB3" w:rsidR="00E41F77" w:rsidRPr="00731D42" w:rsidRDefault="00E41F77" w:rsidP="00D3690A">
            <w:pPr>
              <w:cnfStyle w:val="000000100000" w:firstRow="0" w:lastRow="0" w:firstColumn="0" w:lastColumn="0" w:oddVBand="0" w:evenVBand="0" w:oddHBand="1" w:evenHBand="0" w:firstRowFirstColumn="0" w:firstRowLastColumn="0" w:lastRowFirstColumn="0" w:lastRowLastColumn="0"/>
            </w:pPr>
            <w:r>
              <w:t>Copy of menu provided</w:t>
            </w:r>
          </w:p>
        </w:tc>
        <w:tc>
          <w:tcPr>
            <w:tcW w:w="2078" w:type="dxa"/>
          </w:tcPr>
          <w:p w14:paraId="34701C33" w14:textId="60E26586" w:rsidR="00E41F77" w:rsidRDefault="00000000" w:rsidP="00D3690A">
            <w:pPr>
              <w:cnfStyle w:val="000000100000" w:firstRow="0" w:lastRow="0" w:firstColumn="0" w:lastColumn="0" w:oddVBand="0" w:evenVBand="0" w:oddHBand="1" w:evenHBand="0" w:firstRowFirstColumn="0" w:firstRowLastColumn="0" w:lastRowFirstColumn="0" w:lastRowLastColumn="0"/>
            </w:pPr>
            <w:sdt>
              <w:sdtPr>
                <w:id w:val="-143049716"/>
                <w14:checkbox>
                  <w14:checked w14:val="0"/>
                  <w14:checkedState w14:val="2612" w14:font="MS Gothic"/>
                  <w14:uncheckedState w14:val="2610" w14:font="MS Gothic"/>
                </w14:checkbox>
              </w:sdtPr>
              <w:sdtContent>
                <w:r w:rsidR="00E41F77" w:rsidRPr="00731D42">
                  <w:rPr>
                    <w:rFonts w:ascii="Segoe UI Symbol" w:eastAsia="MS Gothic" w:hAnsi="Segoe UI Symbol" w:cs="Segoe UI Symbol"/>
                  </w:rPr>
                  <w:t>☐</w:t>
                </w:r>
              </w:sdtContent>
            </w:sdt>
          </w:p>
        </w:tc>
      </w:tr>
      <w:tr w:rsidR="00E41F77" w:rsidRPr="00FD2C86" w14:paraId="63EF82A0" w14:textId="77777777" w:rsidTr="000E772E">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167" w:type="dxa"/>
            <w:vMerge/>
          </w:tcPr>
          <w:p w14:paraId="509F2933" w14:textId="77777777" w:rsidR="00E41F77" w:rsidRPr="00731D42" w:rsidRDefault="00E41F77" w:rsidP="00E41F77">
            <w:pPr>
              <w:rPr>
                <w:bCs w:val="0"/>
              </w:rPr>
            </w:pPr>
          </w:p>
        </w:tc>
        <w:tc>
          <w:tcPr>
            <w:tcW w:w="7452" w:type="dxa"/>
          </w:tcPr>
          <w:p w14:paraId="47916E4D" w14:textId="685DBC4A" w:rsidR="00E41F77" w:rsidRPr="00731D42" w:rsidRDefault="00E41F77" w:rsidP="00D3690A">
            <w:pPr>
              <w:cnfStyle w:val="000000010000" w:firstRow="0" w:lastRow="0" w:firstColumn="0" w:lastColumn="0" w:oddVBand="0" w:evenVBand="0" w:oddHBand="0" w:evenHBand="1" w:firstRowFirstColumn="0" w:firstRowLastColumn="0" w:lastRowFirstColumn="0" w:lastRowLastColumn="0"/>
              <w:rPr>
                <w:i/>
                <w:iCs/>
              </w:rPr>
            </w:pPr>
            <w:r>
              <w:t>Date menus reviewed against the guidelines:</w:t>
            </w:r>
          </w:p>
        </w:tc>
        <w:tc>
          <w:tcPr>
            <w:tcW w:w="2078" w:type="dxa"/>
          </w:tcPr>
          <w:p w14:paraId="04FC73B4" w14:textId="0E900EB8" w:rsidR="00E41F77" w:rsidRPr="00731D42" w:rsidRDefault="00E41F77" w:rsidP="00D3690A">
            <w:pPr>
              <w:cnfStyle w:val="000000010000" w:firstRow="0" w:lastRow="0" w:firstColumn="0" w:lastColumn="0" w:oddVBand="0" w:evenVBand="0" w:oddHBand="0" w:evenHBand="1" w:firstRowFirstColumn="0" w:firstRowLastColumn="0" w:lastRowFirstColumn="0" w:lastRowLastColumn="0"/>
              <w:rPr>
                <w:i/>
                <w:iCs/>
              </w:rPr>
            </w:pPr>
          </w:p>
        </w:tc>
      </w:tr>
      <w:tr w:rsidR="00F2724D" w:rsidRPr="00D00E8D" w14:paraId="22BE887E" w14:textId="77777777" w:rsidTr="000E772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167" w:type="dxa"/>
          </w:tcPr>
          <w:p w14:paraId="4CADD768" w14:textId="53D821E1" w:rsidR="00D00E8D" w:rsidRPr="00D00E8D" w:rsidRDefault="00D00E8D" w:rsidP="003D191F">
            <w:pPr>
              <w:rPr>
                <w:b/>
                <w:bCs w:val="0"/>
              </w:rPr>
            </w:pPr>
            <w:r w:rsidRPr="00D00E8D">
              <w:t>3.8 My approach to food and nutrition supports healthy eating includes:</w:t>
            </w:r>
          </w:p>
          <w:p w14:paraId="225F851C" w14:textId="343D8313" w:rsidR="00D00E8D" w:rsidRPr="00D00E8D" w:rsidRDefault="00D00E8D" w:rsidP="003D191F">
            <w:pPr>
              <w:pStyle w:val="ListParagraph"/>
              <w:numPr>
                <w:ilvl w:val="0"/>
                <w:numId w:val="25"/>
              </w:numPr>
              <w:rPr>
                <w:b/>
                <w:bCs w:val="0"/>
              </w:rPr>
            </w:pPr>
            <w:r w:rsidRPr="00D00E8D">
              <w:t xml:space="preserve">Meals and snacks are scheduled at regular times </w:t>
            </w:r>
          </w:p>
          <w:p w14:paraId="2FC7CC5B" w14:textId="5860D192" w:rsidR="00D00E8D" w:rsidRPr="00D00E8D" w:rsidRDefault="001A6942" w:rsidP="003D191F">
            <w:pPr>
              <w:pStyle w:val="ListParagraph"/>
              <w:numPr>
                <w:ilvl w:val="0"/>
                <w:numId w:val="25"/>
              </w:numPr>
              <w:rPr>
                <w:b/>
                <w:bCs w:val="0"/>
              </w:rPr>
            </w:pPr>
            <w:r>
              <w:t>Fresh</w:t>
            </w:r>
            <w:r w:rsidR="00A828A7">
              <w:t xml:space="preserve"> d</w:t>
            </w:r>
            <w:r w:rsidR="00D00E8D" w:rsidRPr="00D00E8D">
              <w:t xml:space="preserve">rinking water is </w:t>
            </w:r>
            <w:r>
              <w:t>always available</w:t>
            </w:r>
            <w:r w:rsidR="00D00E8D" w:rsidRPr="00D00E8D">
              <w:t xml:space="preserve"> </w:t>
            </w:r>
            <w:r w:rsidR="00A828A7">
              <w:t xml:space="preserve">and </w:t>
            </w:r>
            <w:r>
              <w:t>accessible</w:t>
            </w:r>
            <w:r w:rsidR="00A828A7">
              <w:t xml:space="preserve"> to children</w:t>
            </w:r>
          </w:p>
          <w:p w14:paraId="1B94C286" w14:textId="75BCCBE0" w:rsidR="00D00E8D" w:rsidRPr="00D00E8D" w:rsidRDefault="00D00E8D" w:rsidP="003D191F">
            <w:pPr>
              <w:pStyle w:val="ListParagraph"/>
              <w:numPr>
                <w:ilvl w:val="0"/>
                <w:numId w:val="25"/>
              </w:numPr>
              <w:rPr>
                <w:b/>
                <w:bCs w:val="0"/>
              </w:rPr>
            </w:pPr>
            <w:r w:rsidRPr="00D00E8D">
              <w:t>Awareness of appropriate portion sizes for children and encourage children to stop eating when they are full</w:t>
            </w:r>
          </w:p>
          <w:p w14:paraId="0D0DC611" w14:textId="64E1962C" w:rsidR="00D00E8D" w:rsidRPr="00D00E8D" w:rsidRDefault="00D00E8D" w:rsidP="003D191F">
            <w:pPr>
              <w:pStyle w:val="ListParagraph"/>
              <w:numPr>
                <w:ilvl w:val="0"/>
                <w:numId w:val="25"/>
              </w:numPr>
              <w:rPr>
                <w:b/>
                <w:bCs w:val="0"/>
              </w:rPr>
            </w:pPr>
            <w:r w:rsidRPr="00D00E8D">
              <w:t xml:space="preserve">Children are encouraged to be independent i.e. self-service </w:t>
            </w:r>
          </w:p>
          <w:p w14:paraId="10C526BD" w14:textId="22FA2F73" w:rsidR="00F2724D" w:rsidRPr="00D00E8D" w:rsidRDefault="00D00E8D" w:rsidP="003D191F">
            <w:pPr>
              <w:pStyle w:val="ListParagraph"/>
              <w:numPr>
                <w:ilvl w:val="0"/>
                <w:numId w:val="25"/>
              </w:numPr>
              <w:rPr>
                <w:b/>
                <w:bCs w:val="0"/>
              </w:rPr>
            </w:pPr>
            <w:r w:rsidRPr="00D00E8D">
              <w:t xml:space="preserve">Children are within sight and hearing of myself (and/or an </w:t>
            </w:r>
            <w:r w:rsidRPr="00D00E8D">
              <w:lastRenderedPageBreak/>
              <w:t>assistant if applicable) whilst eating and an adult sits facing them to be alert to choking or allergic reactions</w:t>
            </w:r>
          </w:p>
        </w:tc>
        <w:tc>
          <w:tcPr>
            <w:tcW w:w="9530" w:type="dxa"/>
            <w:gridSpan w:val="2"/>
          </w:tcPr>
          <w:p w14:paraId="766BDB07" w14:textId="4452A37F" w:rsidR="00F2724D" w:rsidRPr="00EE1CBE" w:rsidRDefault="00EE1CBE" w:rsidP="00D3690A">
            <w:pPr>
              <w:cnfStyle w:val="000000100000" w:firstRow="0" w:lastRow="0" w:firstColumn="0" w:lastColumn="0" w:oddVBand="0" w:evenVBand="0" w:oddHBand="1" w:evenHBand="0" w:firstRowFirstColumn="0" w:firstRowLastColumn="0" w:lastRowFirstColumn="0" w:lastRowLastColumn="0"/>
              <w:rPr>
                <w:bCs/>
                <w:i/>
                <w:iCs/>
              </w:rPr>
            </w:pPr>
            <w:r w:rsidRPr="00EE1CBE">
              <w:rPr>
                <w:bCs/>
                <w:i/>
                <w:iCs/>
              </w:rPr>
              <w:lastRenderedPageBreak/>
              <w:t>How</w:t>
            </w:r>
            <w:r w:rsidR="003A0700">
              <w:rPr>
                <w:bCs/>
                <w:i/>
                <w:iCs/>
              </w:rPr>
              <w:t xml:space="preserve"> do</w:t>
            </w:r>
            <w:r w:rsidRPr="00EE1CBE">
              <w:rPr>
                <w:bCs/>
                <w:i/>
                <w:iCs/>
              </w:rPr>
              <w:t xml:space="preserve"> you support healthy eating through your routines and everyday practices?</w:t>
            </w:r>
          </w:p>
        </w:tc>
      </w:tr>
      <w:tr w:rsidR="00F96269" w:rsidRPr="00D00E8D" w14:paraId="53E79514" w14:textId="77777777" w:rsidTr="000E772E">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167" w:type="dxa"/>
          </w:tcPr>
          <w:p w14:paraId="2A9C87A7" w14:textId="7AD1148F" w:rsidR="00F96269" w:rsidRPr="0029429E" w:rsidRDefault="00F96269" w:rsidP="003D191F">
            <w:pPr>
              <w:rPr>
                <w:b/>
                <w:bCs w:val="0"/>
              </w:rPr>
            </w:pPr>
            <w:r w:rsidRPr="0029429E">
              <w:t>3.9 I have a process for obtaining information, monitoring and managing special dietary requirements, preferences, food allergies and intolerances, including introducing solid foods</w:t>
            </w:r>
            <w:r w:rsidR="00C7573C">
              <w:t>.</w:t>
            </w:r>
            <w:r w:rsidRPr="0029429E">
              <w:t xml:space="preserve"> </w:t>
            </w:r>
          </w:p>
        </w:tc>
        <w:tc>
          <w:tcPr>
            <w:tcW w:w="9530" w:type="dxa"/>
            <w:gridSpan w:val="2"/>
          </w:tcPr>
          <w:p w14:paraId="520CE630" w14:textId="5EFA556E" w:rsidR="00F96269" w:rsidRPr="00EE1CBE" w:rsidRDefault="008620C0" w:rsidP="00D3690A">
            <w:pPr>
              <w:cnfStyle w:val="000000010000" w:firstRow="0" w:lastRow="0" w:firstColumn="0" w:lastColumn="0" w:oddVBand="0" w:evenVBand="0" w:oddHBand="0" w:evenHBand="1" w:firstRowFirstColumn="0" w:firstRowLastColumn="0" w:lastRowFirstColumn="0" w:lastRowLastColumn="0"/>
              <w:rPr>
                <w:bCs/>
                <w:i/>
                <w:iCs/>
              </w:rPr>
            </w:pPr>
            <w:r w:rsidRPr="008620C0">
              <w:rPr>
                <w:bCs/>
                <w:i/>
                <w:iCs/>
              </w:rPr>
              <w:t>How do you obtain information, monitor and manage dietary needs?</w:t>
            </w:r>
          </w:p>
        </w:tc>
      </w:tr>
      <w:tr w:rsidR="008620C0" w:rsidRPr="00D00E8D" w14:paraId="76B5A57F" w14:textId="77777777" w:rsidTr="000E772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167" w:type="dxa"/>
          </w:tcPr>
          <w:p w14:paraId="549F60C3" w14:textId="7D83F277" w:rsidR="008620C0" w:rsidRPr="00763C21" w:rsidRDefault="00CE6743" w:rsidP="00763C21">
            <w:pPr>
              <w:rPr>
                <w:b/>
                <w:bCs w:val="0"/>
              </w:rPr>
            </w:pPr>
            <w:r w:rsidRPr="00763C21">
              <w:t xml:space="preserve">3.10 </w:t>
            </w:r>
            <w:r w:rsidR="00763C21" w:rsidRPr="00763C21">
              <w:t>I promote a supportive breastfeeding environment, which includes providing a comfortable, private space for breastfeeding and refrigerated storage for expressed breast milk.</w:t>
            </w:r>
          </w:p>
        </w:tc>
        <w:tc>
          <w:tcPr>
            <w:tcW w:w="9530" w:type="dxa"/>
            <w:gridSpan w:val="2"/>
          </w:tcPr>
          <w:p w14:paraId="01500AA9" w14:textId="1EF1255E" w:rsidR="008620C0" w:rsidRPr="00646FA3" w:rsidRDefault="00646FA3" w:rsidP="00D3690A">
            <w:pPr>
              <w:cnfStyle w:val="000000100000" w:firstRow="0" w:lastRow="0" w:firstColumn="0" w:lastColumn="0" w:oddVBand="0" w:evenVBand="0" w:oddHBand="1" w:evenHBand="0" w:firstRowFirstColumn="0" w:firstRowLastColumn="0" w:lastRowFirstColumn="0" w:lastRowLastColumn="0"/>
            </w:pPr>
            <w:r w:rsidRPr="00F7720E">
              <w:rPr>
                <w:i/>
                <w:iCs/>
              </w:rPr>
              <w:t>How do you provide a supportive breastfeeding environment?</w:t>
            </w:r>
          </w:p>
        </w:tc>
      </w:tr>
      <w:tr w:rsidR="00646FA3" w:rsidRPr="00D00E8D" w14:paraId="029CA255" w14:textId="77777777" w:rsidTr="000E772E">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167" w:type="dxa"/>
          </w:tcPr>
          <w:p w14:paraId="28E82EC1" w14:textId="1268B68C" w:rsidR="00646FA3" w:rsidRPr="0029429E" w:rsidRDefault="00BF5DC2" w:rsidP="003D191F">
            <w:pPr>
              <w:rPr>
                <w:b/>
                <w:bCs w:val="0"/>
              </w:rPr>
            </w:pPr>
            <w:r w:rsidRPr="0029429E">
              <w:t>3.11 I act as</w:t>
            </w:r>
            <w:r w:rsidR="004F4361">
              <w:t xml:space="preserve"> a</w:t>
            </w:r>
            <w:r w:rsidRPr="0029429E">
              <w:t xml:space="preserve"> positive role model to support children to develop an appreciation of healthy eating.</w:t>
            </w:r>
          </w:p>
        </w:tc>
        <w:tc>
          <w:tcPr>
            <w:tcW w:w="9530" w:type="dxa"/>
            <w:gridSpan w:val="2"/>
          </w:tcPr>
          <w:p w14:paraId="6E565F8D" w14:textId="01CF6846" w:rsidR="00646FA3" w:rsidRPr="00F7720E" w:rsidRDefault="00A07422" w:rsidP="00D3690A">
            <w:pPr>
              <w:cnfStyle w:val="000000010000" w:firstRow="0" w:lastRow="0" w:firstColumn="0" w:lastColumn="0" w:oddVBand="0" w:evenVBand="0" w:oddHBand="0" w:evenHBand="1" w:firstRowFirstColumn="0" w:firstRowLastColumn="0" w:lastRowFirstColumn="0" w:lastRowLastColumn="0"/>
              <w:rPr>
                <w:i/>
                <w:iCs/>
              </w:rPr>
            </w:pPr>
            <w:r w:rsidRPr="00A07422">
              <w:rPr>
                <w:i/>
                <w:iCs/>
              </w:rPr>
              <w:t>How do you model healthy eating habits and attitudes?</w:t>
            </w:r>
          </w:p>
        </w:tc>
      </w:tr>
      <w:tr w:rsidR="00A07422" w:rsidRPr="00D00E8D" w14:paraId="43FF31C4" w14:textId="77777777" w:rsidTr="000E772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167" w:type="dxa"/>
          </w:tcPr>
          <w:p w14:paraId="0E990ACA" w14:textId="32C3A679" w:rsidR="00A07422" w:rsidRPr="0029429E" w:rsidRDefault="004E2F22" w:rsidP="003D191F">
            <w:pPr>
              <w:rPr>
                <w:b/>
                <w:bCs w:val="0"/>
              </w:rPr>
            </w:pPr>
            <w:r w:rsidRPr="0029429E">
              <w:t xml:space="preserve">3.12 I provide regular opportunities for children to prepare and eat </w:t>
            </w:r>
            <w:r w:rsidRPr="0029429E">
              <w:lastRenderedPageBreak/>
              <w:t>healthy food together, including different cultural foods and practices.</w:t>
            </w:r>
          </w:p>
        </w:tc>
        <w:tc>
          <w:tcPr>
            <w:tcW w:w="9530" w:type="dxa"/>
            <w:gridSpan w:val="2"/>
          </w:tcPr>
          <w:p w14:paraId="203FA08E" w14:textId="0DAD0BC5" w:rsidR="00A07422" w:rsidRPr="00A07422" w:rsidRDefault="00DA7C30" w:rsidP="00D3690A">
            <w:pPr>
              <w:cnfStyle w:val="000000100000" w:firstRow="0" w:lastRow="0" w:firstColumn="0" w:lastColumn="0" w:oddVBand="0" w:evenVBand="0" w:oddHBand="1" w:evenHBand="0" w:firstRowFirstColumn="0" w:firstRowLastColumn="0" w:lastRowFirstColumn="0" w:lastRowLastColumn="0"/>
              <w:rPr>
                <w:i/>
                <w:iCs/>
              </w:rPr>
            </w:pPr>
            <w:r w:rsidRPr="00DA7C30">
              <w:rPr>
                <w:i/>
                <w:iCs/>
              </w:rPr>
              <w:lastRenderedPageBreak/>
              <w:t>What routines and activities enable children to prepare and eat healthy food?</w:t>
            </w:r>
          </w:p>
        </w:tc>
      </w:tr>
      <w:tr w:rsidR="00F607FF" w:rsidRPr="00D00E8D" w14:paraId="47370880" w14:textId="77777777" w:rsidTr="000E772E">
        <w:trPr>
          <w:cnfStyle w:val="000000010000" w:firstRow="0" w:lastRow="0" w:firstColumn="0" w:lastColumn="0" w:oddVBand="0" w:evenVBand="0" w:oddHBand="0" w:evenHBand="1" w:firstRowFirstColumn="0" w:firstRowLastColumn="0" w:lastRowFirstColumn="0" w:lastRowLastColumn="0"/>
          <w:trHeight w:val="2180"/>
        </w:trPr>
        <w:tc>
          <w:tcPr>
            <w:cnfStyle w:val="001000000000" w:firstRow="0" w:lastRow="0" w:firstColumn="1" w:lastColumn="0" w:oddVBand="0" w:evenVBand="0" w:oddHBand="0" w:evenHBand="0" w:firstRowFirstColumn="0" w:firstRowLastColumn="0" w:lastRowFirstColumn="0" w:lastRowLastColumn="0"/>
            <w:tcW w:w="4167" w:type="dxa"/>
          </w:tcPr>
          <w:p w14:paraId="498B173C" w14:textId="3AE9D809" w:rsidR="00F607FF" w:rsidRPr="0029429E" w:rsidRDefault="000F4F48" w:rsidP="003D191F">
            <w:pPr>
              <w:rPr>
                <w:b/>
                <w:bCs w:val="0"/>
              </w:rPr>
            </w:pPr>
            <w:r w:rsidRPr="0029429E">
              <w:t>3.13 I provide opportunities for children to experience simple food growing activities and learn about where food comes from.</w:t>
            </w:r>
          </w:p>
        </w:tc>
        <w:tc>
          <w:tcPr>
            <w:tcW w:w="9530" w:type="dxa"/>
            <w:gridSpan w:val="2"/>
          </w:tcPr>
          <w:p w14:paraId="780732DC" w14:textId="34BDC132" w:rsidR="00F607FF" w:rsidRPr="0029429E" w:rsidRDefault="0029429E" w:rsidP="00D3690A">
            <w:pPr>
              <w:cnfStyle w:val="000000010000" w:firstRow="0" w:lastRow="0" w:firstColumn="0" w:lastColumn="0" w:oddVBand="0" w:evenVBand="0" w:oddHBand="0" w:evenHBand="1" w:firstRowFirstColumn="0" w:firstRowLastColumn="0" w:lastRowFirstColumn="0" w:lastRowLastColumn="0"/>
            </w:pPr>
            <w:r w:rsidRPr="00F7720E">
              <w:rPr>
                <w:i/>
                <w:iCs/>
              </w:rPr>
              <w:t>What activities are used to support children’s knowledge of where food comes from?</w:t>
            </w:r>
          </w:p>
        </w:tc>
      </w:tr>
      <w:tr w:rsidR="00F2724D" w:rsidRPr="000E772E" w14:paraId="3A32E8A4" w14:textId="77777777" w:rsidTr="000E772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697" w:type="dxa"/>
            <w:gridSpan w:val="3"/>
            <w:shd w:val="clear" w:color="auto" w:fill="589B60"/>
          </w:tcPr>
          <w:p w14:paraId="767323D7" w14:textId="34160F2A" w:rsidR="00F2724D" w:rsidRPr="000E772E" w:rsidRDefault="00F2724D" w:rsidP="00D3690A">
            <w:pPr>
              <w:rPr>
                <w:b/>
                <w:bCs w:val="0"/>
              </w:rPr>
            </w:pPr>
            <w:r w:rsidRPr="000E772E">
              <w:rPr>
                <w:b/>
                <w:bCs w:val="0"/>
              </w:rPr>
              <w:t xml:space="preserve">Supporting parents/carers and the home </w:t>
            </w:r>
            <w:r w:rsidR="00900343" w:rsidRPr="000E772E">
              <w:rPr>
                <w:b/>
                <w:bCs w:val="0"/>
              </w:rPr>
              <w:t xml:space="preserve">learning </w:t>
            </w:r>
            <w:r w:rsidRPr="000E772E">
              <w:rPr>
                <w:b/>
                <w:bCs w:val="0"/>
              </w:rPr>
              <w:t>environment:</w:t>
            </w:r>
          </w:p>
        </w:tc>
      </w:tr>
      <w:tr w:rsidR="00F2724D" w:rsidRPr="00FD2C86" w14:paraId="6D4391E0" w14:textId="77777777" w:rsidTr="000E772E">
        <w:trPr>
          <w:cnfStyle w:val="000000010000" w:firstRow="0" w:lastRow="0" w:firstColumn="0" w:lastColumn="0" w:oddVBand="0" w:evenVBand="0" w:oddHBand="0" w:evenHBand="1" w:firstRowFirstColumn="0" w:firstRowLastColumn="0" w:lastRowFirstColumn="0" w:lastRowLastColumn="0"/>
          <w:trHeight w:val="2145"/>
        </w:trPr>
        <w:tc>
          <w:tcPr>
            <w:cnfStyle w:val="001000000000" w:firstRow="0" w:lastRow="0" w:firstColumn="1" w:lastColumn="0" w:oddVBand="0" w:evenVBand="0" w:oddHBand="0" w:evenHBand="0" w:firstRowFirstColumn="0" w:firstRowLastColumn="0" w:lastRowFirstColumn="0" w:lastRowLastColumn="0"/>
            <w:tcW w:w="4167" w:type="dxa"/>
          </w:tcPr>
          <w:p w14:paraId="4E13A708" w14:textId="1125F5C6" w:rsidR="00F2724D" w:rsidRPr="00495235" w:rsidRDefault="009D7476" w:rsidP="003D191F">
            <w:pPr>
              <w:rPr>
                <w:b/>
              </w:rPr>
            </w:pPr>
            <w:r w:rsidRPr="00495235">
              <w:t>3.14 I provide parents/carers with activities, information and support to support children’s healthy eating</w:t>
            </w:r>
            <w:r w:rsidR="00C7573C">
              <w:t>.</w:t>
            </w:r>
          </w:p>
        </w:tc>
        <w:tc>
          <w:tcPr>
            <w:tcW w:w="9530" w:type="dxa"/>
            <w:gridSpan w:val="2"/>
          </w:tcPr>
          <w:p w14:paraId="62FBB45F" w14:textId="7421CC41" w:rsidR="00F2724D" w:rsidRPr="00495235" w:rsidRDefault="00495235" w:rsidP="00D3690A">
            <w:pPr>
              <w:cnfStyle w:val="000000010000" w:firstRow="0" w:lastRow="0" w:firstColumn="0" w:lastColumn="0" w:oddVBand="0" w:evenVBand="0" w:oddHBand="0" w:evenHBand="1" w:firstRowFirstColumn="0" w:firstRowLastColumn="0" w:lastRowFirstColumn="0" w:lastRowLastColumn="0"/>
              <w:rPr>
                <w:i/>
                <w:iCs/>
              </w:rPr>
            </w:pPr>
            <w:r w:rsidRPr="00495235">
              <w:rPr>
                <w:i/>
                <w:iCs/>
              </w:rPr>
              <w:t>What information, activities and support are available to parents and carers to support children’s healthy eating?</w:t>
            </w:r>
          </w:p>
        </w:tc>
      </w:tr>
    </w:tbl>
    <w:p w14:paraId="08714DFC" w14:textId="77777777" w:rsidR="000E772E" w:rsidRDefault="000E772E">
      <w:r>
        <w:rPr>
          <w:bCs/>
        </w:rPr>
        <w:br w:type="page"/>
      </w:r>
    </w:p>
    <w:tbl>
      <w:tblPr>
        <w:tblStyle w:val="GridTable5Dark-Accent6"/>
        <w:tblW w:w="13697" w:type="dxa"/>
        <w:tblLook w:val="04A0" w:firstRow="1" w:lastRow="0" w:firstColumn="1" w:lastColumn="0" w:noHBand="0" w:noVBand="1"/>
      </w:tblPr>
      <w:tblGrid>
        <w:gridCol w:w="4167"/>
        <w:gridCol w:w="9530"/>
      </w:tblGrid>
      <w:tr w:rsidR="00F2724D" w:rsidRPr="00D6086B" w14:paraId="079A8B46" w14:textId="77777777" w:rsidTr="000E772E">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697" w:type="dxa"/>
            <w:gridSpan w:val="2"/>
          </w:tcPr>
          <w:p w14:paraId="2E33784A" w14:textId="3DEB56E4" w:rsidR="00F2724D" w:rsidRPr="00D6086B" w:rsidRDefault="00F2724D" w:rsidP="00D3690A">
            <w:pPr>
              <w:rPr>
                <w:bCs w:val="0"/>
                <w:sz w:val="28"/>
                <w:szCs w:val="28"/>
              </w:rPr>
            </w:pPr>
            <w:r w:rsidRPr="00D6086B">
              <w:rPr>
                <w:sz w:val="28"/>
                <w:szCs w:val="28"/>
              </w:rPr>
              <w:lastRenderedPageBreak/>
              <w:t>Oral health</w:t>
            </w:r>
          </w:p>
        </w:tc>
      </w:tr>
      <w:tr w:rsidR="00F2724D" w:rsidRPr="000E772E" w14:paraId="297B8B69" w14:textId="77777777" w:rsidTr="000E772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697" w:type="dxa"/>
            <w:gridSpan w:val="2"/>
            <w:shd w:val="clear" w:color="auto" w:fill="589B60"/>
          </w:tcPr>
          <w:p w14:paraId="4EDDAE7B" w14:textId="401E26C6" w:rsidR="00F2724D" w:rsidRPr="000E772E" w:rsidRDefault="00F2724D" w:rsidP="00D3690A">
            <w:pPr>
              <w:rPr>
                <w:b/>
                <w:bCs w:val="0"/>
              </w:rPr>
            </w:pPr>
            <w:r w:rsidRPr="000E772E">
              <w:rPr>
                <w:b/>
                <w:bCs w:val="0"/>
              </w:rPr>
              <w:t>In my provision:</w:t>
            </w:r>
          </w:p>
        </w:tc>
      </w:tr>
      <w:tr w:rsidR="00F2724D" w:rsidRPr="003A0C8B" w14:paraId="45DF3790" w14:textId="77777777" w:rsidTr="000E772E">
        <w:trPr>
          <w:cnfStyle w:val="000000010000" w:firstRow="0" w:lastRow="0" w:firstColumn="0" w:lastColumn="0" w:oddVBand="0" w:evenVBand="0" w:oddHBand="0" w:evenHBand="1" w:firstRowFirstColumn="0" w:firstRowLastColumn="0" w:lastRowFirstColumn="0" w:lastRowLastColumn="0"/>
          <w:trHeight w:val="2085"/>
        </w:trPr>
        <w:tc>
          <w:tcPr>
            <w:cnfStyle w:val="001000000000" w:firstRow="0" w:lastRow="0" w:firstColumn="1" w:lastColumn="0" w:oddVBand="0" w:evenVBand="0" w:oddHBand="0" w:evenHBand="0" w:firstRowFirstColumn="0" w:firstRowLastColumn="0" w:lastRowFirstColumn="0" w:lastRowLastColumn="0"/>
            <w:tcW w:w="4167" w:type="dxa"/>
          </w:tcPr>
          <w:p w14:paraId="03A0161D" w14:textId="021A2B27" w:rsidR="00F2724D" w:rsidRPr="003A0C8B" w:rsidRDefault="00CE6FF9" w:rsidP="003D191F">
            <w:pPr>
              <w:rPr>
                <w:b/>
                <w:bCs w:val="0"/>
              </w:rPr>
            </w:pPr>
            <w:r w:rsidRPr="003A0C8B">
              <w:t>3.15 Children learn about oral health: how to keep teeth clean and the importance of going to the dentist</w:t>
            </w:r>
            <w:r w:rsidR="00C7573C">
              <w:t>.</w:t>
            </w:r>
          </w:p>
        </w:tc>
        <w:tc>
          <w:tcPr>
            <w:tcW w:w="9530" w:type="dxa"/>
          </w:tcPr>
          <w:p w14:paraId="68274717" w14:textId="48CB9032" w:rsidR="00F2724D" w:rsidRPr="003A0C8B" w:rsidRDefault="003A0C8B" w:rsidP="00D3690A">
            <w:pPr>
              <w:cnfStyle w:val="000000010000" w:firstRow="0" w:lastRow="0" w:firstColumn="0" w:lastColumn="0" w:oddVBand="0" w:evenVBand="0" w:oddHBand="0" w:evenHBand="1" w:firstRowFirstColumn="0" w:firstRowLastColumn="0" w:lastRowFirstColumn="0" w:lastRowLastColumn="0"/>
              <w:rPr>
                <w:bCs/>
                <w:i/>
                <w:iCs/>
              </w:rPr>
            </w:pPr>
            <w:r w:rsidRPr="003A0C8B">
              <w:rPr>
                <w:bCs/>
                <w:i/>
                <w:iCs/>
              </w:rPr>
              <w:t>What information, activities and support are available to parents and carers to support children’s oral health?</w:t>
            </w:r>
          </w:p>
        </w:tc>
      </w:tr>
      <w:tr w:rsidR="00F2724D" w:rsidRPr="000E772E" w14:paraId="5F93D78C" w14:textId="77777777" w:rsidTr="000E772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697" w:type="dxa"/>
            <w:gridSpan w:val="2"/>
            <w:shd w:val="clear" w:color="auto" w:fill="589B60"/>
          </w:tcPr>
          <w:p w14:paraId="78A7FCA2" w14:textId="49AC9AC0" w:rsidR="00F2724D" w:rsidRPr="000E772E" w:rsidRDefault="00F2724D" w:rsidP="00D3690A">
            <w:pPr>
              <w:rPr>
                <w:b/>
                <w:bCs w:val="0"/>
              </w:rPr>
            </w:pPr>
            <w:r w:rsidRPr="000E772E">
              <w:rPr>
                <w:b/>
                <w:bCs w:val="0"/>
              </w:rPr>
              <w:t>Supporting parents/carers and the home</w:t>
            </w:r>
            <w:r w:rsidR="00900343" w:rsidRPr="000E772E">
              <w:rPr>
                <w:b/>
                <w:bCs w:val="0"/>
              </w:rPr>
              <w:t xml:space="preserve"> learning</w:t>
            </w:r>
            <w:r w:rsidRPr="000E772E">
              <w:rPr>
                <w:b/>
                <w:bCs w:val="0"/>
              </w:rPr>
              <w:t xml:space="preserve"> environment:</w:t>
            </w:r>
          </w:p>
        </w:tc>
      </w:tr>
      <w:tr w:rsidR="00F2724D" w:rsidRPr="002F1334" w14:paraId="01A680EF" w14:textId="77777777" w:rsidTr="000E772E">
        <w:trPr>
          <w:cnfStyle w:val="000000010000" w:firstRow="0" w:lastRow="0" w:firstColumn="0" w:lastColumn="0" w:oddVBand="0" w:evenVBand="0" w:oddHBand="0" w:evenHBand="1" w:firstRowFirstColumn="0" w:firstRowLastColumn="0" w:lastRowFirstColumn="0" w:lastRowLastColumn="0"/>
          <w:trHeight w:val="2057"/>
        </w:trPr>
        <w:tc>
          <w:tcPr>
            <w:cnfStyle w:val="001000000000" w:firstRow="0" w:lastRow="0" w:firstColumn="1" w:lastColumn="0" w:oddVBand="0" w:evenVBand="0" w:oddHBand="0" w:evenHBand="0" w:firstRowFirstColumn="0" w:firstRowLastColumn="0" w:lastRowFirstColumn="0" w:lastRowLastColumn="0"/>
            <w:tcW w:w="4167" w:type="dxa"/>
          </w:tcPr>
          <w:p w14:paraId="45C10A13" w14:textId="57BC5981" w:rsidR="00F2724D" w:rsidRPr="002F1334" w:rsidRDefault="003500A2" w:rsidP="003D191F">
            <w:pPr>
              <w:rPr>
                <w:b/>
                <w:bCs w:val="0"/>
              </w:rPr>
            </w:pPr>
            <w:r w:rsidRPr="002F1334">
              <w:t>3.16 I provide activities, information and support for parents and carers to support children’s oral health</w:t>
            </w:r>
            <w:r w:rsidR="00C7573C">
              <w:t>.</w:t>
            </w:r>
          </w:p>
        </w:tc>
        <w:tc>
          <w:tcPr>
            <w:tcW w:w="9530" w:type="dxa"/>
          </w:tcPr>
          <w:p w14:paraId="19AC4A2E" w14:textId="0E739653" w:rsidR="00F2724D" w:rsidRPr="002F1334" w:rsidRDefault="002F1334" w:rsidP="00D3690A">
            <w:pPr>
              <w:cnfStyle w:val="000000010000" w:firstRow="0" w:lastRow="0" w:firstColumn="0" w:lastColumn="0" w:oddVBand="0" w:evenVBand="0" w:oddHBand="0" w:evenHBand="1" w:firstRowFirstColumn="0" w:firstRowLastColumn="0" w:lastRowFirstColumn="0" w:lastRowLastColumn="0"/>
              <w:rPr>
                <w:bCs/>
                <w:i/>
                <w:iCs/>
              </w:rPr>
            </w:pPr>
            <w:r w:rsidRPr="002F1334">
              <w:rPr>
                <w:bCs/>
                <w:i/>
                <w:iCs/>
              </w:rPr>
              <w:t xml:space="preserve">What information, activities and support are available to parents and carers to </w:t>
            </w:r>
            <w:r w:rsidR="00F90929">
              <w:rPr>
                <w:bCs/>
                <w:i/>
                <w:iCs/>
              </w:rPr>
              <w:t>help</w:t>
            </w:r>
            <w:r w:rsidRPr="002F1334">
              <w:rPr>
                <w:bCs/>
                <w:i/>
                <w:iCs/>
              </w:rPr>
              <w:t xml:space="preserve"> children’s oral health?</w:t>
            </w:r>
          </w:p>
        </w:tc>
      </w:tr>
    </w:tbl>
    <w:p w14:paraId="6B1FA18D" w14:textId="77777777" w:rsidR="00505F67" w:rsidRDefault="00505F67">
      <w:r>
        <w:rPr>
          <w:b/>
        </w:rPr>
        <w:br w:type="page"/>
      </w:r>
    </w:p>
    <w:tbl>
      <w:tblPr>
        <w:tblStyle w:val="GridTable5Dark-Accent6"/>
        <w:tblW w:w="13697" w:type="dxa"/>
        <w:tblLook w:val="04A0" w:firstRow="1" w:lastRow="0" w:firstColumn="1" w:lastColumn="0" w:noHBand="0" w:noVBand="1"/>
      </w:tblPr>
      <w:tblGrid>
        <w:gridCol w:w="4167"/>
        <w:gridCol w:w="9530"/>
      </w:tblGrid>
      <w:tr w:rsidR="00F2724D" w:rsidRPr="002F1334" w14:paraId="30F3B159" w14:textId="77777777" w:rsidTr="000E772E">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697" w:type="dxa"/>
            <w:gridSpan w:val="2"/>
          </w:tcPr>
          <w:p w14:paraId="5417D282" w14:textId="2707A3B2" w:rsidR="00F2724D" w:rsidRPr="002F1334" w:rsidRDefault="00F2724D" w:rsidP="003D191F">
            <w:pPr>
              <w:rPr>
                <w:bCs w:val="0"/>
                <w:sz w:val="28"/>
                <w:szCs w:val="28"/>
              </w:rPr>
            </w:pPr>
            <w:r w:rsidRPr="002F1334">
              <w:rPr>
                <w:sz w:val="28"/>
                <w:szCs w:val="28"/>
              </w:rPr>
              <w:lastRenderedPageBreak/>
              <w:t>Physical activity and health</w:t>
            </w:r>
          </w:p>
        </w:tc>
      </w:tr>
      <w:tr w:rsidR="00F2724D" w:rsidRPr="000E772E" w14:paraId="3F57EB8B" w14:textId="77777777" w:rsidTr="000E772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697" w:type="dxa"/>
            <w:gridSpan w:val="2"/>
            <w:shd w:val="clear" w:color="auto" w:fill="589B60"/>
          </w:tcPr>
          <w:p w14:paraId="0FE7814C" w14:textId="619E4A17" w:rsidR="00F2724D" w:rsidRPr="000E772E" w:rsidRDefault="00F2724D" w:rsidP="003D191F">
            <w:pPr>
              <w:rPr>
                <w:b/>
                <w:bCs w:val="0"/>
              </w:rPr>
            </w:pPr>
            <w:r w:rsidRPr="000E772E">
              <w:rPr>
                <w:b/>
                <w:bCs w:val="0"/>
              </w:rPr>
              <w:t>In my provision:</w:t>
            </w:r>
          </w:p>
        </w:tc>
      </w:tr>
      <w:tr w:rsidR="00F2724D" w:rsidRPr="00675273" w14:paraId="07BC78EB" w14:textId="77777777" w:rsidTr="000E772E">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167" w:type="dxa"/>
          </w:tcPr>
          <w:p w14:paraId="14E18944" w14:textId="77777777" w:rsidR="00C0721A" w:rsidRPr="00675273" w:rsidRDefault="00C0721A" w:rsidP="003D191F">
            <w:pPr>
              <w:rPr>
                <w:b/>
                <w:bCs w:val="0"/>
              </w:rPr>
            </w:pPr>
            <w:r w:rsidRPr="00675273">
              <w:t xml:space="preserve">3.17 The environment, resources, routines and planned activities </w:t>
            </w:r>
          </w:p>
          <w:p w14:paraId="2B5BAF53" w14:textId="77777777" w:rsidR="00C0721A" w:rsidRPr="00675273" w:rsidRDefault="00C0721A" w:rsidP="003D191F">
            <w:pPr>
              <w:pStyle w:val="ListParagraph"/>
              <w:numPr>
                <w:ilvl w:val="0"/>
                <w:numId w:val="27"/>
              </w:numPr>
              <w:rPr>
                <w:b/>
                <w:bCs w:val="0"/>
              </w:rPr>
            </w:pPr>
            <w:r w:rsidRPr="00675273">
              <w:t>enable children to be physically active, both inside and outside</w:t>
            </w:r>
          </w:p>
          <w:p w14:paraId="7761D0C6" w14:textId="77777777" w:rsidR="00C0721A" w:rsidRPr="00675273" w:rsidRDefault="00C0721A" w:rsidP="003D191F">
            <w:pPr>
              <w:pStyle w:val="ListParagraph"/>
              <w:numPr>
                <w:ilvl w:val="0"/>
                <w:numId w:val="27"/>
              </w:numPr>
              <w:rPr>
                <w:b/>
                <w:bCs w:val="0"/>
              </w:rPr>
            </w:pPr>
            <w:r w:rsidRPr="00675273">
              <w:t xml:space="preserve">enable children to access outdoor space everyday and in all weathers </w:t>
            </w:r>
          </w:p>
          <w:p w14:paraId="7E934306" w14:textId="77777777" w:rsidR="00C0721A" w:rsidRPr="00675273" w:rsidRDefault="00C0721A" w:rsidP="003D191F">
            <w:pPr>
              <w:pStyle w:val="ListParagraph"/>
              <w:numPr>
                <w:ilvl w:val="0"/>
                <w:numId w:val="27"/>
              </w:numPr>
              <w:rPr>
                <w:b/>
                <w:bCs w:val="0"/>
              </w:rPr>
            </w:pPr>
            <w:r w:rsidRPr="00675273">
              <w:t xml:space="preserve">support children to sit less and move more </w:t>
            </w:r>
          </w:p>
          <w:p w14:paraId="2AF41069" w14:textId="2CDF8830" w:rsidR="00F2724D" w:rsidRPr="00C74060" w:rsidRDefault="00C0721A" w:rsidP="003D191F">
            <w:pPr>
              <w:pStyle w:val="ListParagraph"/>
              <w:numPr>
                <w:ilvl w:val="0"/>
                <w:numId w:val="27"/>
              </w:numPr>
              <w:rPr>
                <w:b/>
                <w:bCs w:val="0"/>
              </w:rPr>
            </w:pPr>
            <w:r w:rsidRPr="00675273">
              <w:t xml:space="preserve">support children to meet the </w:t>
            </w:r>
            <w:hyperlink r:id="rId28" w:history="1">
              <w:r w:rsidRPr="00997CD8">
                <w:rPr>
                  <w:rStyle w:val="Hyperlink"/>
                  <w:bCs w:val="0"/>
                  <w:color w:val="008743"/>
                </w:rPr>
                <w:t>Chief Medical Office</w:t>
              </w:r>
              <w:r w:rsidR="00D12736" w:rsidRPr="00997CD8">
                <w:rPr>
                  <w:rStyle w:val="Hyperlink"/>
                  <w:bCs w:val="0"/>
                  <w:color w:val="008743"/>
                </w:rPr>
                <w:t>r</w:t>
              </w:r>
              <w:r w:rsidRPr="00997CD8">
                <w:rPr>
                  <w:rStyle w:val="Hyperlink"/>
                  <w:bCs w:val="0"/>
                  <w:color w:val="008743"/>
                </w:rPr>
                <w:t>s</w:t>
              </w:r>
              <w:r w:rsidR="00D12736" w:rsidRPr="00997CD8">
                <w:rPr>
                  <w:rStyle w:val="Hyperlink"/>
                  <w:bCs w:val="0"/>
                  <w:color w:val="008743"/>
                </w:rPr>
                <w:t>’</w:t>
              </w:r>
              <w:r w:rsidRPr="00997CD8">
                <w:rPr>
                  <w:rStyle w:val="Hyperlink"/>
                  <w:bCs w:val="0"/>
                  <w:color w:val="008743"/>
                </w:rPr>
                <w:t xml:space="preserve"> recommendations</w:t>
              </w:r>
            </w:hyperlink>
            <w:r w:rsidRPr="00997CD8">
              <w:rPr>
                <w:color w:val="008743"/>
              </w:rPr>
              <w:t xml:space="preserve"> </w:t>
            </w:r>
            <w:r w:rsidRPr="00675273">
              <w:t>for the amount and type of activities for under-fives, including not yet walking? (see pg.21-23)</w:t>
            </w:r>
          </w:p>
        </w:tc>
        <w:tc>
          <w:tcPr>
            <w:tcW w:w="9530" w:type="dxa"/>
          </w:tcPr>
          <w:p w14:paraId="7026489C" w14:textId="6AB4C000" w:rsidR="00F2724D" w:rsidRPr="00BD3BB8" w:rsidRDefault="00502F87" w:rsidP="003D191F">
            <w:pPr>
              <w:cnfStyle w:val="000000010000" w:firstRow="0" w:lastRow="0" w:firstColumn="0" w:lastColumn="0" w:oddVBand="0" w:evenVBand="0" w:oddHBand="0" w:evenHBand="1" w:firstRowFirstColumn="0" w:firstRowLastColumn="0" w:lastRowFirstColumn="0" w:lastRowLastColumn="0"/>
              <w:rPr>
                <w:bCs/>
                <w:i/>
                <w:iCs/>
              </w:rPr>
            </w:pPr>
            <w:r w:rsidRPr="00BD3BB8">
              <w:rPr>
                <w:bCs/>
                <w:i/>
                <w:iCs/>
              </w:rPr>
              <w:t>How do you promote physical activity, including positively and actively supporting children’s outdoor experiences?</w:t>
            </w:r>
          </w:p>
        </w:tc>
      </w:tr>
      <w:tr w:rsidR="00F2724D" w:rsidRPr="00675273" w14:paraId="36790091" w14:textId="77777777" w:rsidTr="000E772E">
        <w:trPr>
          <w:cnfStyle w:val="000000100000" w:firstRow="0" w:lastRow="0" w:firstColumn="0" w:lastColumn="0" w:oddVBand="0" w:evenVBand="0" w:oddHBand="1" w:evenHBand="0" w:firstRowFirstColumn="0" w:firstRowLastColumn="0" w:lastRowFirstColumn="0" w:lastRowLastColumn="0"/>
          <w:trHeight w:val="1751"/>
        </w:trPr>
        <w:tc>
          <w:tcPr>
            <w:cnfStyle w:val="001000000000" w:firstRow="0" w:lastRow="0" w:firstColumn="1" w:lastColumn="0" w:oddVBand="0" w:evenVBand="0" w:oddHBand="0" w:evenHBand="0" w:firstRowFirstColumn="0" w:firstRowLastColumn="0" w:lastRowFirstColumn="0" w:lastRowLastColumn="0"/>
            <w:tcW w:w="4167" w:type="dxa"/>
          </w:tcPr>
          <w:p w14:paraId="647786BE" w14:textId="472B27AF" w:rsidR="00F2724D" w:rsidRPr="00675273" w:rsidRDefault="006D133B" w:rsidP="003D191F">
            <w:pPr>
              <w:rPr>
                <w:b/>
                <w:bCs w:val="0"/>
              </w:rPr>
            </w:pPr>
            <w:r w:rsidRPr="00675273">
              <w:lastRenderedPageBreak/>
              <w:t>3.18 I support children to take appropriate risks in their play and to test ideas through trial and error</w:t>
            </w:r>
            <w:r w:rsidR="00C7573C">
              <w:t>.</w:t>
            </w:r>
            <w:r w:rsidRPr="00675273">
              <w:t xml:space="preserve"> </w:t>
            </w:r>
          </w:p>
        </w:tc>
        <w:tc>
          <w:tcPr>
            <w:tcW w:w="9530" w:type="dxa"/>
          </w:tcPr>
          <w:p w14:paraId="587909C7" w14:textId="400A63AB" w:rsidR="00F2724D" w:rsidRPr="00BD3BB8" w:rsidRDefault="0008322C" w:rsidP="003D191F">
            <w:pPr>
              <w:cnfStyle w:val="000000100000" w:firstRow="0" w:lastRow="0" w:firstColumn="0" w:lastColumn="0" w:oddVBand="0" w:evenVBand="0" w:oddHBand="1" w:evenHBand="0" w:firstRowFirstColumn="0" w:firstRowLastColumn="0" w:lastRowFirstColumn="0" w:lastRowLastColumn="0"/>
              <w:rPr>
                <w:bCs/>
                <w:i/>
                <w:iCs/>
              </w:rPr>
            </w:pPr>
            <w:r w:rsidRPr="00BD3BB8">
              <w:rPr>
                <w:bCs/>
                <w:i/>
                <w:iCs/>
              </w:rPr>
              <w:t>How are children supported to take appropriate risks in their play and to test their ideas?</w:t>
            </w:r>
          </w:p>
        </w:tc>
      </w:tr>
      <w:tr w:rsidR="00F2724D" w:rsidRPr="00675273" w14:paraId="615B0B08" w14:textId="77777777" w:rsidTr="000E772E">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167" w:type="dxa"/>
          </w:tcPr>
          <w:p w14:paraId="5B179C62" w14:textId="4C094680" w:rsidR="00F2724D" w:rsidRPr="00675273" w:rsidRDefault="00045603" w:rsidP="003D191F">
            <w:pPr>
              <w:rPr>
                <w:b/>
                <w:bCs w:val="0"/>
              </w:rPr>
            </w:pPr>
            <w:r w:rsidRPr="00675273">
              <w:t>3.19 I ensure physical activities are accessible and inclusive for all children, including those with SEND</w:t>
            </w:r>
            <w:r w:rsidR="00C7573C">
              <w:t>.</w:t>
            </w:r>
          </w:p>
        </w:tc>
        <w:tc>
          <w:tcPr>
            <w:tcW w:w="9530" w:type="dxa"/>
          </w:tcPr>
          <w:p w14:paraId="18F493D1" w14:textId="77777777" w:rsidR="00F2724D" w:rsidRDefault="00266CEB" w:rsidP="003D191F">
            <w:pPr>
              <w:cnfStyle w:val="000000010000" w:firstRow="0" w:lastRow="0" w:firstColumn="0" w:lastColumn="0" w:oddVBand="0" w:evenVBand="0" w:oddHBand="0" w:evenHBand="1" w:firstRowFirstColumn="0" w:firstRowLastColumn="0" w:lastRowFirstColumn="0" w:lastRowLastColumn="0"/>
              <w:rPr>
                <w:bCs/>
                <w:i/>
                <w:iCs/>
              </w:rPr>
            </w:pPr>
            <w:r w:rsidRPr="00BD3BB8">
              <w:rPr>
                <w:bCs/>
                <w:i/>
                <w:iCs/>
              </w:rPr>
              <w:t>How do you ensure physical activities are appropriate for all children, including those with SEND?</w:t>
            </w:r>
          </w:p>
          <w:p w14:paraId="7975D8D1" w14:textId="7BE17C9B" w:rsidR="004C5280" w:rsidRPr="004C5280" w:rsidRDefault="004C5280" w:rsidP="003D191F">
            <w:pPr>
              <w:cnfStyle w:val="000000010000" w:firstRow="0" w:lastRow="0" w:firstColumn="0" w:lastColumn="0" w:oddVBand="0" w:evenVBand="0" w:oddHBand="0" w:evenHBand="1" w:firstRowFirstColumn="0" w:firstRowLastColumn="0" w:lastRowFirstColumn="0" w:lastRowLastColumn="0"/>
              <w:rPr>
                <w:rFonts w:eastAsia="Aptos"/>
              </w:rPr>
            </w:pPr>
            <w:r w:rsidRPr="004C5280">
              <w:rPr>
                <w:rFonts w:eastAsia="Aptos"/>
              </w:rPr>
              <w:t xml:space="preserve">Include in your response </w:t>
            </w:r>
            <w:r w:rsidR="00FB1273">
              <w:rPr>
                <w:rFonts w:eastAsia="Aptos"/>
                <w:u w:val="single"/>
              </w:rPr>
              <w:t>a</w:t>
            </w:r>
            <w:r w:rsidRPr="004C5280">
              <w:rPr>
                <w:rFonts w:eastAsia="Aptos"/>
                <w:u w:val="single"/>
              </w:rPr>
              <w:t xml:space="preserve"> specific practical, real-life example</w:t>
            </w:r>
            <w:r w:rsidRPr="004C5280">
              <w:rPr>
                <w:rFonts w:eastAsia="Aptos"/>
              </w:rPr>
              <w:t xml:space="preserve"> of how you have adapted physical activities to ensure they are </w:t>
            </w:r>
            <w:r w:rsidR="00EA72DA" w:rsidRPr="004C5280">
              <w:rPr>
                <w:rFonts w:eastAsia="Aptos"/>
              </w:rPr>
              <w:t>accessible</w:t>
            </w:r>
            <w:r w:rsidR="00EA72DA">
              <w:rPr>
                <w:rFonts w:eastAsia="Aptos"/>
              </w:rPr>
              <w:t xml:space="preserve">, for </w:t>
            </w:r>
            <w:r w:rsidR="007D5736">
              <w:rPr>
                <w:rFonts w:eastAsia="Aptos"/>
              </w:rPr>
              <w:t>example,</w:t>
            </w:r>
            <w:r w:rsidRPr="004C5280">
              <w:rPr>
                <w:rFonts w:eastAsia="Aptos"/>
              </w:rPr>
              <w:t xml:space="preserve"> for a younger child or a child with SEND</w:t>
            </w:r>
          </w:p>
          <w:p w14:paraId="33D7300C" w14:textId="02510395" w:rsidR="004C5280" w:rsidRPr="00BD3BB8" w:rsidRDefault="004C5280" w:rsidP="003D191F">
            <w:pPr>
              <w:cnfStyle w:val="000000010000" w:firstRow="0" w:lastRow="0" w:firstColumn="0" w:lastColumn="0" w:oddVBand="0" w:evenVBand="0" w:oddHBand="0" w:evenHBand="1" w:firstRowFirstColumn="0" w:firstRowLastColumn="0" w:lastRowFirstColumn="0" w:lastRowLastColumn="0"/>
              <w:rPr>
                <w:bCs/>
                <w:i/>
                <w:iCs/>
              </w:rPr>
            </w:pPr>
          </w:p>
        </w:tc>
      </w:tr>
      <w:tr w:rsidR="00295691" w:rsidRPr="00675273" w14:paraId="2AEAD463" w14:textId="77777777" w:rsidTr="000E772E">
        <w:trPr>
          <w:cnfStyle w:val="000000100000" w:firstRow="0" w:lastRow="0" w:firstColumn="0" w:lastColumn="0" w:oddVBand="0" w:evenVBand="0" w:oddHBand="1" w:evenHBand="0" w:firstRowFirstColumn="0" w:firstRowLastColumn="0" w:lastRowFirstColumn="0" w:lastRowLastColumn="0"/>
          <w:trHeight w:val="1688"/>
        </w:trPr>
        <w:tc>
          <w:tcPr>
            <w:cnfStyle w:val="001000000000" w:firstRow="0" w:lastRow="0" w:firstColumn="1" w:lastColumn="0" w:oddVBand="0" w:evenVBand="0" w:oddHBand="0" w:evenHBand="0" w:firstRowFirstColumn="0" w:firstRowLastColumn="0" w:lastRowFirstColumn="0" w:lastRowLastColumn="0"/>
            <w:tcW w:w="4167" w:type="dxa"/>
          </w:tcPr>
          <w:p w14:paraId="7CC32777" w14:textId="0AFE6A84" w:rsidR="00295691" w:rsidRPr="00675273" w:rsidRDefault="00295691" w:rsidP="003D191F">
            <w:pPr>
              <w:rPr>
                <w:b/>
                <w:bCs w:val="0"/>
              </w:rPr>
            </w:pPr>
            <w:r w:rsidRPr="00675273">
              <w:t>3.20 I support and encourage active travel, both for journeys to and from my provision and for trips</w:t>
            </w:r>
            <w:r w:rsidR="00C7573C">
              <w:t>.</w:t>
            </w:r>
          </w:p>
        </w:tc>
        <w:tc>
          <w:tcPr>
            <w:tcW w:w="9530" w:type="dxa"/>
          </w:tcPr>
          <w:p w14:paraId="65CE0035" w14:textId="78EE6A7A" w:rsidR="00295691" w:rsidRPr="00BD3BB8" w:rsidRDefault="00675273" w:rsidP="003D191F">
            <w:pPr>
              <w:cnfStyle w:val="000000100000" w:firstRow="0" w:lastRow="0" w:firstColumn="0" w:lastColumn="0" w:oddVBand="0" w:evenVBand="0" w:oddHBand="1" w:evenHBand="0" w:firstRowFirstColumn="0" w:firstRowLastColumn="0" w:lastRowFirstColumn="0" w:lastRowLastColumn="0"/>
              <w:rPr>
                <w:bCs/>
                <w:i/>
                <w:iCs/>
              </w:rPr>
            </w:pPr>
            <w:r w:rsidRPr="00BD3BB8">
              <w:rPr>
                <w:bCs/>
                <w:i/>
                <w:iCs/>
              </w:rPr>
              <w:t>How do you support and encourage active trave</w:t>
            </w:r>
            <w:r w:rsidR="00EA72DA">
              <w:rPr>
                <w:bCs/>
                <w:i/>
                <w:iCs/>
              </w:rPr>
              <w:t>l, for example,</w:t>
            </w:r>
            <w:r w:rsidRPr="00BD3BB8">
              <w:rPr>
                <w:bCs/>
                <w:i/>
                <w:iCs/>
              </w:rPr>
              <w:t xml:space="preserve"> walking, scooting, cycling</w:t>
            </w:r>
            <w:r w:rsidR="00BD3BB8">
              <w:rPr>
                <w:bCs/>
                <w:i/>
                <w:iCs/>
              </w:rPr>
              <w:t>?</w:t>
            </w:r>
          </w:p>
        </w:tc>
      </w:tr>
      <w:tr w:rsidR="00295691" w:rsidRPr="000E772E" w14:paraId="49220529" w14:textId="77777777" w:rsidTr="000E772E">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697" w:type="dxa"/>
            <w:gridSpan w:val="2"/>
            <w:shd w:val="clear" w:color="auto" w:fill="589B60"/>
          </w:tcPr>
          <w:p w14:paraId="0DE2995C" w14:textId="5E10DD1C" w:rsidR="00295691" w:rsidRPr="000E772E" w:rsidRDefault="00295691" w:rsidP="003D191F">
            <w:pPr>
              <w:rPr>
                <w:b/>
                <w:bCs w:val="0"/>
              </w:rPr>
            </w:pPr>
            <w:r w:rsidRPr="000E772E">
              <w:rPr>
                <w:b/>
                <w:bCs w:val="0"/>
              </w:rPr>
              <w:t xml:space="preserve">Supporting parents/carers and the home </w:t>
            </w:r>
            <w:r w:rsidR="00900343" w:rsidRPr="000E772E">
              <w:rPr>
                <w:b/>
                <w:bCs w:val="0"/>
              </w:rPr>
              <w:t xml:space="preserve">learning </w:t>
            </w:r>
            <w:r w:rsidRPr="000E772E">
              <w:rPr>
                <w:b/>
                <w:bCs w:val="0"/>
              </w:rPr>
              <w:t>environment:</w:t>
            </w:r>
          </w:p>
        </w:tc>
      </w:tr>
      <w:tr w:rsidR="00295691" w:rsidRPr="00FD2C86" w14:paraId="39B8029F" w14:textId="77777777" w:rsidTr="000E772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167" w:type="dxa"/>
          </w:tcPr>
          <w:p w14:paraId="392CCC36" w14:textId="011D5B81" w:rsidR="00295691" w:rsidRPr="00540BB9" w:rsidRDefault="0085647D" w:rsidP="003D191F">
            <w:pPr>
              <w:rPr>
                <w:b/>
                <w:bCs w:val="0"/>
              </w:rPr>
            </w:pPr>
            <w:r w:rsidRPr="00540BB9">
              <w:t>3.21 I provide parents/carers with activities, information and support to support children’s physical activity and health</w:t>
            </w:r>
            <w:r w:rsidR="00C7573C">
              <w:t>.</w:t>
            </w:r>
          </w:p>
        </w:tc>
        <w:tc>
          <w:tcPr>
            <w:tcW w:w="9530" w:type="dxa"/>
          </w:tcPr>
          <w:p w14:paraId="3C0FB481" w14:textId="77777777" w:rsidR="00004DDD" w:rsidRPr="00540BB9" w:rsidRDefault="00004DDD" w:rsidP="003D191F">
            <w:pPr>
              <w:cnfStyle w:val="000000100000" w:firstRow="0" w:lastRow="0" w:firstColumn="0" w:lastColumn="0" w:oddVBand="0" w:evenVBand="0" w:oddHBand="1" w:evenHBand="0" w:firstRowFirstColumn="0" w:firstRowLastColumn="0" w:lastRowFirstColumn="0" w:lastRowLastColumn="0"/>
              <w:rPr>
                <w:bCs/>
                <w:i/>
                <w:iCs/>
              </w:rPr>
            </w:pPr>
            <w:r w:rsidRPr="00540BB9">
              <w:rPr>
                <w:bCs/>
                <w:i/>
                <w:iCs/>
              </w:rPr>
              <w:t xml:space="preserve">What information, activities and support are available to parents and carers to support children’s physical activity and health? </w:t>
            </w:r>
          </w:p>
          <w:p w14:paraId="06A3170D" w14:textId="77777777" w:rsidR="00295691" w:rsidRPr="00540BB9" w:rsidRDefault="00295691" w:rsidP="003D191F">
            <w:pPr>
              <w:cnfStyle w:val="000000100000" w:firstRow="0" w:lastRow="0" w:firstColumn="0" w:lastColumn="0" w:oddVBand="0" w:evenVBand="0" w:oddHBand="1" w:evenHBand="0" w:firstRowFirstColumn="0" w:firstRowLastColumn="0" w:lastRowFirstColumn="0" w:lastRowLastColumn="0"/>
              <w:rPr>
                <w:bCs/>
              </w:rPr>
            </w:pPr>
          </w:p>
        </w:tc>
      </w:tr>
      <w:tr w:rsidR="00295691" w:rsidRPr="00FD2C86" w14:paraId="57680D73" w14:textId="77777777" w:rsidTr="000E772E">
        <w:trPr>
          <w:cnfStyle w:val="000000010000" w:firstRow="0" w:lastRow="0" w:firstColumn="0" w:lastColumn="0" w:oddVBand="0" w:evenVBand="0" w:oddHBand="0" w:evenHBand="1" w:firstRowFirstColumn="0" w:firstRowLastColumn="0" w:lastRowFirstColumn="0" w:lastRowLastColumn="0"/>
          <w:trHeight w:val="2305"/>
        </w:trPr>
        <w:tc>
          <w:tcPr>
            <w:cnfStyle w:val="001000000000" w:firstRow="0" w:lastRow="0" w:firstColumn="1" w:lastColumn="0" w:oddVBand="0" w:evenVBand="0" w:oddHBand="0" w:evenHBand="0" w:firstRowFirstColumn="0" w:firstRowLastColumn="0" w:lastRowFirstColumn="0" w:lastRowLastColumn="0"/>
            <w:tcW w:w="4167" w:type="dxa"/>
          </w:tcPr>
          <w:p w14:paraId="634970BD" w14:textId="235C8E57" w:rsidR="00295691" w:rsidRPr="00540BB9" w:rsidRDefault="00AF2021" w:rsidP="003D191F">
            <w:pPr>
              <w:rPr>
                <w:b/>
                <w:bCs w:val="0"/>
              </w:rPr>
            </w:pPr>
            <w:r w:rsidRPr="00540BB9">
              <w:lastRenderedPageBreak/>
              <w:t>3.22 I advise parents and carers on children’s safety to support accident prevention and reduce child injuries</w:t>
            </w:r>
            <w:r w:rsidR="00C7573C">
              <w:t>.</w:t>
            </w:r>
          </w:p>
        </w:tc>
        <w:tc>
          <w:tcPr>
            <w:tcW w:w="9530" w:type="dxa"/>
          </w:tcPr>
          <w:p w14:paraId="601593B6" w14:textId="77777777" w:rsidR="00540BB9" w:rsidRPr="00540BB9" w:rsidRDefault="00540BB9" w:rsidP="003D191F">
            <w:pPr>
              <w:cnfStyle w:val="000000010000" w:firstRow="0" w:lastRow="0" w:firstColumn="0" w:lastColumn="0" w:oddVBand="0" w:evenVBand="0" w:oddHBand="0" w:evenHBand="1" w:firstRowFirstColumn="0" w:firstRowLastColumn="0" w:lastRowFirstColumn="0" w:lastRowLastColumn="0"/>
              <w:rPr>
                <w:bCs/>
                <w:i/>
                <w:iCs/>
              </w:rPr>
            </w:pPr>
            <w:r w:rsidRPr="00540BB9">
              <w:rPr>
                <w:bCs/>
                <w:i/>
                <w:iCs/>
              </w:rPr>
              <w:t>What information and activities on children’s safety do you provide to parents and carers?</w:t>
            </w:r>
          </w:p>
          <w:p w14:paraId="137700D8" w14:textId="77777777" w:rsidR="00295691" w:rsidRPr="00540BB9" w:rsidRDefault="00295691" w:rsidP="003D191F">
            <w:pPr>
              <w:cnfStyle w:val="000000010000" w:firstRow="0" w:lastRow="0" w:firstColumn="0" w:lastColumn="0" w:oddVBand="0" w:evenVBand="0" w:oddHBand="0" w:evenHBand="1" w:firstRowFirstColumn="0" w:firstRowLastColumn="0" w:lastRowFirstColumn="0" w:lastRowLastColumn="0"/>
              <w:rPr>
                <w:bCs/>
              </w:rPr>
            </w:pPr>
          </w:p>
        </w:tc>
      </w:tr>
    </w:tbl>
    <w:p w14:paraId="2CB58D47" w14:textId="77777777" w:rsidR="00066959" w:rsidRPr="00FD2C86" w:rsidRDefault="00066959" w:rsidP="003D191F">
      <w:pPr>
        <w:rPr>
          <w:b/>
          <w:bCs/>
          <w:color w:val="353E43" w:themeColor="text1"/>
          <w:sz w:val="32"/>
          <w:szCs w:val="32"/>
        </w:rPr>
      </w:pPr>
      <w:bookmarkStart w:id="39" w:name="_Toc192149990"/>
      <w:bookmarkStart w:id="40" w:name="_Toc193192037"/>
      <w:r w:rsidRPr="00FD2C86">
        <w:rPr>
          <w:b/>
          <w:bCs/>
        </w:rPr>
        <w:br w:type="page"/>
      </w:r>
    </w:p>
    <w:p w14:paraId="6B80E434" w14:textId="57066DF7" w:rsidR="002720FE" w:rsidRPr="00FD2C86" w:rsidRDefault="002720FE" w:rsidP="003D191F">
      <w:pPr>
        <w:pStyle w:val="Heading1"/>
      </w:pPr>
      <w:bookmarkStart w:id="41" w:name="_Toc196302086"/>
      <w:bookmarkStart w:id="42" w:name="_Toc196733256"/>
      <w:r w:rsidRPr="00FD2C86">
        <w:lastRenderedPageBreak/>
        <w:t>Communication and Language</w:t>
      </w:r>
      <w:bookmarkEnd w:id="39"/>
      <w:bookmarkEnd w:id="40"/>
      <w:bookmarkEnd w:id="41"/>
      <w:bookmarkEnd w:id="42"/>
    </w:p>
    <w:p w14:paraId="4ABF8D09" w14:textId="77777777" w:rsidR="002720FE" w:rsidRPr="00FD2C86" w:rsidRDefault="002720FE" w:rsidP="003D191F">
      <w:pPr>
        <w:rPr>
          <w:b/>
          <w:bCs/>
        </w:rPr>
      </w:pPr>
    </w:p>
    <w:p w14:paraId="2499816A" w14:textId="2F41ECA8" w:rsidR="00956D1C" w:rsidRDefault="002B47CA" w:rsidP="003D191F">
      <w:pPr>
        <w:rPr>
          <w:rStyle w:val="SubtleEmphasis"/>
          <w:bCs/>
        </w:rPr>
      </w:pPr>
      <w:r w:rsidRPr="002B47CA">
        <w:rPr>
          <w:rStyle w:val="SubtleEmphasis"/>
          <w:bCs/>
        </w:rPr>
        <w:t>The development of children’s spoken language underpins all seven areas of learning</w:t>
      </w:r>
      <w:r>
        <w:rPr>
          <w:rStyle w:val="SubtleEmphasis"/>
          <w:bCs/>
        </w:rPr>
        <w:t xml:space="preserve"> </w:t>
      </w:r>
      <w:r w:rsidRPr="002B47CA">
        <w:rPr>
          <w:rStyle w:val="SubtleEmphasis"/>
          <w:bCs/>
        </w:rPr>
        <w:t xml:space="preserve">and development. Children’s back-and-forth interactions from an early age form the foundations for language and </w:t>
      </w:r>
      <w:r>
        <w:rPr>
          <w:rStyle w:val="SubtleEmphasis"/>
          <w:bCs/>
        </w:rPr>
        <w:t>c</w:t>
      </w:r>
      <w:r w:rsidRPr="002B47CA">
        <w:rPr>
          <w:rStyle w:val="SubtleEmphasis"/>
          <w:bCs/>
        </w:rPr>
        <w:t>ognitive development</w:t>
      </w:r>
      <w:r w:rsidR="002720FE" w:rsidRPr="00FD2C86">
        <w:rPr>
          <w:rStyle w:val="SubtleEmphasis"/>
          <w:bCs/>
        </w:rPr>
        <w:t>.</w:t>
      </w:r>
    </w:p>
    <w:p w14:paraId="182398AE" w14:textId="77777777" w:rsidR="005A345E" w:rsidRPr="00FD2C86" w:rsidRDefault="005A345E" w:rsidP="003D191F">
      <w:pPr>
        <w:rPr>
          <w:rFonts w:ascii="Arial Rounded MT Bold" w:hAnsi="Arial Rounded MT Bold"/>
          <w:b/>
          <w:bCs/>
          <w:sz w:val="28"/>
          <w:szCs w:val="28"/>
        </w:rPr>
      </w:pPr>
    </w:p>
    <w:tbl>
      <w:tblPr>
        <w:tblStyle w:val="GridTable5Dark-Accent6"/>
        <w:tblW w:w="13697" w:type="dxa"/>
        <w:tblLook w:val="04A0" w:firstRow="1" w:lastRow="0" w:firstColumn="1" w:lastColumn="0" w:noHBand="0" w:noVBand="1"/>
      </w:tblPr>
      <w:tblGrid>
        <w:gridCol w:w="4167"/>
        <w:gridCol w:w="9530"/>
      </w:tblGrid>
      <w:tr w:rsidR="00F2724D" w:rsidRPr="005A345E" w14:paraId="17CD0B7A" w14:textId="77777777" w:rsidTr="000E772E">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167" w:type="dxa"/>
          </w:tcPr>
          <w:p w14:paraId="4806EA9C" w14:textId="77777777" w:rsidR="00F2724D" w:rsidRPr="005A345E" w:rsidRDefault="00F2724D" w:rsidP="003D191F">
            <w:pPr>
              <w:rPr>
                <w:bCs w:val="0"/>
                <w:sz w:val="28"/>
                <w:szCs w:val="28"/>
              </w:rPr>
            </w:pPr>
            <w:r w:rsidRPr="005A345E">
              <w:rPr>
                <w:sz w:val="28"/>
                <w:szCs w:val="28"/>
              </w:rPr>
              <w:t>Criteria</w:t>
            </w:r>
          </w:p>
        </w:tc>
        <w:tc>
          <w:tcPr>
            <w:tcW w:w="9530" w:type="dxa"/>
          </w:tcPr>
          <w:p w14:paraId="4C6347F9" w14:textId="7D294C43" w:rsidR="00F2724D" w:rsidRPr="005A345E" w:rsidRDefault="00F2724D" w:rsidP="003D191F">
            <w:pPr>
              <w:cnfStyle w:val="100000000000" w:firstRow="1" w:lastRow="0" w:firstColumn="0" w:lastColumn="0" w:oddVBand="0" w:evenVBand="0" w:oddHBand="0" w:evenHBand="0" w:firstRowFirstColumn="0" w:firstRowLastColumn="0" w:lastRowFirstColumn="0" w:lastRowLastColumn="0"/>
              <w:rPr>
                <w:bCs w:val="0"/>
                <w:sz w:val="28"/>
                <w:szCs w:val="28"/>
              </w:rPr>
            </w:pPr>
            <w:r w:rsidRPr="005A345E">
              <w:rPr>
                <w:sz w:val="28"/>
                <w:szCs w:val="28"/>
              </w:rPr>
              <w:t>Please describe how you meet the criteria</w:t>
            </w:r>
            <w:r w:rsidR="00592C36">
              <w:rPr>
                <w:sz w:val="28"/>
                <w:szCs w:val="28"/>
              </w:rPr>
              <w:t xml:space="preserve"> and </w:t>
            </w:r>
            <w:r w:rsidR="00592C36" w:rsidRPr="00067781">
              <w:rPr>
                <w:sz w:val="28"/>
                <w:szCs w:val="28"/>
              </w:rPr>
              <w:t xml:space="preserve">give </w:t>
            </w:r>
            <w:r w:rsidR="00592C36" w:rsidRPr="006A3E9A">
              <w:rPr>
                <w:sz w:val="28"/>
                <w:szCs w:val="28"/>
                <w:u w:val="single"/>
              </w:rPr>
              <w:t>a specific example</w:t>
            </w:r>
            <w:r w:rsidR="00592C36" w:rsidRPr="006A3E9A">
              <w:rPr>
                <w:sz w:val="28"/>
                <w:szCs w:val="28"/>
              </w:rPr>
              <w:t xml:space="preserve"> </w:t>
            </w:r>
            <w:r w:rsidR="00592C36" w:rsidRPr="00067781">
              <w:rPr>
                <w:sz w:val="28"/>
                <w:szCs w:val="28"/>
              </w:rPr>
              <w:t>where requested</w:t>
            </w:r>
          </w:p>
        </w:tc>
      </w:tr>
      <w:tr w:rsidR="000E772E" w:rsidRPr="000E772E" w14:paraId="57F8B12E" w14:textId="77777777" w:rsidTr="000E772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697" w:type="dxa"/>
            <w:gridSpan w:val="2"/>
            <w:shd w:val="clear" w:color="auto" w:fill="008743"/>
          </w:tcPr>
          <w:p w14:paraId="303E1001" w14:textId="14E678C2" w:rsidR="00F2724D" w:rsidRPr="000E772E" w:rsidRDefault="00F2724D" w:rsidP="003D191F">
            <w:pPr>
              <w:rPr>
                <w:b/>
                <w:bCs w:val="0"/>
                <w:color w:val="FFFFFF" w:themeColor="background1"/>
                <w:sz w:val="28"/>
                <w:szCs w:val="28"/>
              </w:rPr>
            </w:pPr>
            <w:r w:rsidRPr="000E772E">
              <w:rPr>
                <w:b/>
                <w:bCs w:val="0"/>
                <w:color w:val="FFFFFF" w:themeColor="background1"/>
                <w:sz w:val="28"/>
                <w:szCs w:val="28"/>
              </w:rPr>
              <w:t>Speech, language and communication</w:t>
            </w:r>
          </w:p>
        </w:tc>
      </w:tr>
      <w:tr w:rsidR="00F2724D" w:rsidRPr="000E772E" w14:paraId="1ED32AF8" w14:textId="77777777" w:rsidTr="000E772E">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697" w:type="dxa"/>
            <w:gridSpan w:val="2"/>
            <w:shd w:val="clear" w:color="auto" w:fill="589B60"/>
          </w:tcPr>
          <w:p w14:paraId="7AB2221A" w14:textId="42543205" w:rsidR="00F2724D" w:rsidRPr="000E772E" w:rsidRDefault="00F2724D" w:rsidP="003D191F">
            <w:pPr>
              <w:rPr>
                <w:b/>
                <w:bCs w:val="0"/>
              </w:rPr>
            </w:pPr>
            <w:r w:rsidRPr="000E772E">
              <w:rPr>
                <w:b/>
                <w:bCs w:val="0"/>
              </w:rPr>
              <w:t>In my provision:</w:t>
            </w:r>
          </w:p>
        </w:tc>
      </w:tr>
      <w:tr w:rsidR="00F2724D" w:rsidRPr="00FD2C86" w14:paraId="7F0B2D94" w14:textId="77777777" w:rsidTr="000E772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167" w:type="dxa"/>
          </w:tcPr>
          <w:p w14:paraId="262438BF" w14:textId="5DAA1403" w:rsidR="00F2724D" w:rsidRPr="007720CD" w:rsidRDefault="00B5055B" w:rsidP="003D191F">
            <w:pPr>
              <w:rPr>
                <w:b/>
              </w:rPr>
            </w:pPr>
            <w:r w:rsidRPr="007720CD">
              <w:t>3.23 I plan and use a range of strategies to support children’s speech, language and communication development, including non-verbal</w:t>
            </w:r>
            <w:r w:rsidR="00C7573C">
              <w:t>.</w:t>
            </w:r>
          </w:p>
        </w:tc>
        <w:tc>
          <w:tcPr>
            <w:tcW w:w="9530" w:type="dxa"/>
          </w:tcPr>
          <w:p w14:paraId="5565B19A" w14:textId="3069A300" w:rsidR="00174598" w:rsidRPr="007720CD" w:rsidRDefault="00174598" w:rsidP="003D191F">
            <w:pPr>
              <w:cnfStyle w:val="000000100000" w:firstRow="0" w:lastRow="0" w:firstColumn="0" w:lastColumn="0" w:oddVBand="0" w:evenVBand="0" w:oddHBand="1" w:evenHBand="0" w:firstRowFirstColumn="0" w:firstRowLastColumn="0" w:lastRowFirstColumn="0" w:lastRowLastColumn="0"/>
              <w:rPr>
                <w:i/>
                <w:iCs/>
              </w:rPr>
            </w:pPr>
            <w:r w:rsidRPr="007720CD">
              <w:rPr>
                <w:i/>
                <w:iCs/>
              </w:rPr>
              <w:t xml:space="preserve">What strategies do you use to support children’s speech, language and communication </w:t>
            </w:r>
            <w:r w:rsidR="00592C36">
              <w:rPr>
                <w:i/>
                <w:iCs/>
              </w:rPr>
              <w:t xml:space="preserve">(SLC) </w:t>
            </w:r>
            <w:r w:rsidRPr="007720CD">
              <w:rPr>
                <w:i/>
                <w:iCs/>
              </w:rPr>
              <w:t xml:space="preserve">development? </w:t>
            </w:r>
          </w:p>
          <w:p w14:paraId="4CF9B85F" w14:textId="57E6965E" w:rsidR="00905660" w:rsidRPr="00905660" w:rsidRDefault="00905660" w:rsidP="003D191F">
            <w:pPr>
              <w:cnfStyle w:val="000000100000" w:firstRow="0" w:lastRow="0" w:firstColumn="0" w:lastColumn="0" w:oddVBand="0" w:evenVBand="0" w:oddHBand="1" w:evenHBand="0" w:firstRowFirstColumn="0" w:firstRowLastColumn="0" w:lastRowFirstColumn="0" w:lastRowLastColumn="0"/>
              <w:rPr>
                <w:rFonts w:eastAsia="Aptos"/>
              </w:rPr>
            </w:pPr>
            <w:r w:rsidRPr="00905660">
              <w:rPr>
                <w:rFonts w:eastAsia="Aptos"/>
              </w:rPr>
              <w:t xml:space="preserve">Include in your response </w:t>
            </w:r>
            <w:r w:rsidR="00FB1273">
              <w:rPr>
                <w:rFonts w:eastAsia="Aptos"/>
                <w:u w:val="single"/>
              </w:rPr>
              <w:t>a</w:t>
            </w:r>
            <w:r w:rsidRPr="00905660">
              <w:rPr>
                <w:rFonts w:eastAsia="Aptos"/>
                <w:u w:val="single"/>
              </w:rPr>
              <w:t xml:space="preserve"> specific practical, real-life example</w:t>
            </w:r>
            <w:r w:rsidRPr="00905660">
              <w:rPr>
                <w:rFonts w:eastAsia="Aptos"/>
              </w:rPr>
              <w:t xml:space="preserve"> of an activity or approach you have used to support children’s communication and language development </w:t>
            </w:r>
          </w:p>
          <w:p w14:paraId="56A1CA42" w14:textId="77777777" w:rsidR="00F2724D" w:rsidRPr="007720CD" w:rsidRDefault="00F2724D" w:rsidP="003D191F">
            <w:pPr>
              <w:cnfStyle w:val="000000100000" w:firstRow="0" w:lastRow="0" w:firstColumn="0" w:lastColumn="0" w:oddVBand="0" w:evenVBand="0" w:oddHBand="1" w:evenHBand="0" w:firstRowFirstColumn="0" w:firstRowLastColumn="0" w:lastRowFirstColumn="0" w:lastRowLastColumn="0"/>
            </w:pPr>
          </w:p>
        </w:tc>
      </w:tr>
    </w:tbl>
    <w:p w14:paraId="1A385966" w14:textId="77777777" w:rsidR="000E772E" w:rsidRDefault="000E772E">
      <w:r>
        <w:rPr>
          <w:bCs/>
        </w:rPr>
        <w:br w:type="page"/>
      </w:r>
    </w:p>
    <w:tbl>
      <w:tblPr>
        <w:tblStyle w:val="GridTable5Dark-Accent6"/>
        <w:tblW w:w="13697" w:type="dxa"/>
        <w:tblLook w:val="0480" w:firstRow="0" w:lastRow="0" w:firstColumn="1" w:lastColumn="0" w:noHBand="0" w:noVBand="1"/>
      </w:tblPr>
      <w:tblGrid>
        <w:gridCol w:w="4165"/>
        <w:gridCol w:w="9522"/>
        <w:gridCol w:w="10"/>
      </w:tblGrid>
      <w:tr w:rsidR="00F2724D" w:rsidRPr="00FD2C86" w14:paraId="3E81124F" w14:textId="77777777" w:rsidTr="000E772E">
        <w:trPr>
          <w:gridAfter w:val="1"/>
          <w:cnfStyle w:val="000000100000" w:firstRow="0" w:lastRow="0" w:firstColumn="0" w:lastColumn="0" w:oddVBand="0" w:evenVBand="0" w:oddHBand="1" w:evenHBand="0" w:firstRowFirstColumn="0" w:firstRowLastColumn="0" w:lastRowFirstColumn="0" w:lastRowLastColumn="0"/>
          <w:wAfter w:w="10" w:type="dxa"/>
          <w:trHeight w:val="4246"/>
        </w:trPr>
        <w:tc>
          <w:tcPr>
            <w:cnfStyle w:val="001000000000" w:firstRow="0" w:lastRow="0" w:firstColumn="1" w:lastColumn="0" w:oddVBand="0" w:evenVBand="0" w:oddHBand="0" w:evenHBand="0" w:firstRowFirstColumn="0" w:firstRowLastColumn="0" w:lastRowFirstColumn="0" w:lastRowLastColumn="0"/>
            <w:tcW w:w="4167" w:type="dxa"/>
          </w:tcPr>
          <w:p w14:paraId="6AE07EE0" w14:textId="19B6F096" w:rsidR="00F2724D" w:rsidRPr="007720CD" w:rsidRDefault="00D91F72" w:rsidP="003D191F">
            <w:pPr>
              <w:rPr>
                <w:b/>
              </w:rPr>
            </w:pPr>
            <w:r w:rsidRPr="007720CD">
              <w:lastRenderedPageBreak/>
              <w:t>3.24 I recognise when a child’s speech, language and communication is not following a typical pattern of development</w:t>
            </w:r>
            <w:r w:rsidR="00C7573C">
              <w:t>.</w:t>
            </w:r>
          </w:p>
        </w:tc>
        <w:tc>
          <w:tcPr>
            <w:tcW w:w="9530" w:type="dxa"/>
          </w:tcPr>
          <w:p w14:paraId="729BA9BF" w14:textId="0E07A27C" w:rsidR="00D31725" w:rsidRPr="00D31725" w:rsidRDefault="00D31725" w:rsidP="003D191F">
            <w:pPr>
              <w:cnfStyle w:val="000000100000" w:firstRow="0" w:lastRow="0" w:firstColumn="0" w:lastColumn="0" w:oddVBand="0" w:evenVBand="0" w:oddHBand="1" w:evenHBand="0" w:firstRowFirstColumn="0" w:firstRowLastColumn="0" w:lastRowFirstColumn="0" w:lastRowLastColumn="0"/>
              <w:rPr>
                <w:rFonts w:eastAsia="Aptos"/>
              </w:rPr>
            </w:pPr>
            <w:r w:rsidRPr="00D31725">
              <w:rPr>
                <w:rFonts w:eastAsia="Aptos"/>
              </w:rPr>
              <w:t xml:space="preserve">Include in your response </w:t>
            </w:r>
            <w:r w:rsidR="00FB1273">
              <w:rPr>
                <w:rFonts w:eastAsia="Aptos"/>
                <w:u w:val="single"/>
              </w:rPr>
              <w:t>a</w:t>
            </w:r>
            <w:r w:rsidRPr="00D31725">
              <w:rPr>
                <w:rFonts w:eastAsia="Aptos"/>
                <w:u w:val="single"/>
              </w:rPr>
              <w:t xml:space="preserve"> specific practical, real-life example</w:t>
            </w:r>
            <w:r w:rsidRPr="00D31725">
              <w:rPr>
                <w:rFonts w:eastAsia="Aptos"/>
              </w:rPr>
              <w:t xml:space="preserve"> for a child/ren in your provision, explaining how you recognised there was a need and what you did </w:t>
            </w:r>
            <w:r w:rsidRPr="00900343">
              <w:rPr>
                <w:rFonts w:eastAsia="Aptos"/>
                <w:b/>
                <w:bCs/>
                <w:u w:val="single"/>
              </w:rPr>
              <w:t>or</w:t>
            </w:r>
            <w:r w:rsidRPr="00D31725">
              <w:rPr>
                <w:rFonts w:eastAsia="Aptos"/>
              </w:rPr>
              <w:t xml:space="preserve"> if you haven’t yet supported a child with SLC needs, please describe any relevant training you’ve completed and explain where you would go for advice or support if needed.</w:t>
            </w:r>
          </w:p>
          <w:p w14:paraId="5D311C29" w14:textId="77777777" w:rsidR="00D31725" w:rsidRDefault="00D31725" w:rsidP="003D191F">
            <w:pPr>
              <w:cnfStyle w:val="000000100000" w:firstRow="0" w:lastRow="0" w:firstColumn="0" w:lastColumn="0" w:oddVBand="0" w:evenVBand="0" w:oddHBand="1" w:evenHBand="0" w:firstRowFirstColumn="0" w:firstRowLastColumn="0" w:lastRowFirstColumn="0" w:lastRowLastColumn="0"/>
            </w:pPr>
          </w:p>
          <w:p w14:paraId="65D10DD7" w14:textId="77777777" w:rsidR="007720CD" w:rsidRDefault="007720CD" w:rsidP="003D191F">
            <w:pPr>
              <w:cnfStyle w:val="000000100000" w:firstRow="0" w:lastRow="0" w:firstColumn="0" w:lastColumn="0" w:oddVBand="0" w:evenVBand="0" w:oddHBand="1" w:evenHBand="0" w:firstRowFirstColumn="0" w:firstRowLastColumn="0" w:lastRowFirstColumn="0" w:lastRowLastColumn="0"/>
            </w:pPr>
          </w:p>
          <w:p w14:paraId="2929B1BA" w14:textId="77777777" w:rsidR="00E15044" w:rsidRDefault="00E15044" w:rsidP="003D191F">
            <w:pPr>
              <w:cnfStyle w:val="000000100000" w:firstRow="0" w:lastRow="0" w:firstColumn="0" w:lastColumn="0" w:oddVBand="0" w:evenVBand="0" w:oddHBand="1" w:evenHBand="0" w:firstRowFirstColumn="0" w:firstRowLastColumn="0" w:lastRowFirstColumn="0" w:lastRowLastColumn="0"/>
            </w:pPr>
          </w:p>
          <w:p w14:paraId="417037CF" w14:textId="7A47D512" w:rsidR="00E15044" w:rsidRPr="007720CD" w:rsidRDefault="00E15044" w:rsidP="003D191F">
            <w:pPr>
              <w:cnfStyle w:val="000000100000" w:firstRow="0" w:lastRow="0" w:firstColumn="0" w:lastColumn="0" w:oddVBand="0" w:evenVBand="0" w:oddHBand="1" w:evenHBand="0" w:firstRowFirstColumn="0" w:firstRowLastColumn="0" w:lastRowFirstColumn="0" w:lastRowLastColumn="0"/>
            </w:pPr>
          </w:p>
        </w:tc>
      </w:tr>
      <w:tr w:rsidR="00F2724D" w:rsidRPr="00FD2C86" w14:paraId="2A87C00F" w14:textId="77777777" w:rsidTr="000E772E">
        <w:trPr>
          <w:gridAfter w:val="1"/>
          <w:cnfStyle w:val="000000010000" w:firstRow="0" w:lastRow="0" w:firstColumn="0" w:lastColumn="0" w:oddVBand="0" w:evenVBand="0" w:oddHBand="0" w:evenHBand="1" w:firstRowFirstColumn="0" w:firstRowLastColumn="0" w:lastRowFirstColumn="0" w:lastRowLastColumn="0"/>
          <w:wAfter w:w="10" w:type="dxa"/>
          <w:trHeight w:val="4371"/>
        </w:trPr>
        <w:tc>
          <w:tcPr>
            <w:cnfStyle w:val="001000000000" w:firstRow="0" w:lastRow="0" w:firstColumn="1" w:lastColumn="0" w:oddVBand="0" w:evenVBand="0" w:oddHBand="0" w:evenHBand="0" w:firstRowFirstColumn="0" w:firstRowLastColumn="0" w:lastRowFirstColumn="0" w:lastRowLastColumn="0"/>
            <w:tcW w:w="4167" w:type="dxa"/>
          </w:tcPr>
          <w:p w14:paraId="78A82568" w14:textId="37251AAD" w:rsidR="00F2724D" w:rsidRPr="007720CD" w:rsidRDefault="00081FD6" w:rsidP="003D191F">
            <w:pPr>
              <w:rPr>
                <w:b/>
              </w:rPr>
            </w:pPr>
            <w:r w:rsidRPr="007720CD">
              <w:t>3.25 I know how to support children who have English as an additional language</w:t>
            </w:r>
            <w:r w:rsidR="00900343">
              <w:t xml:space="preserve"> (EAL)</w:t>
            </w:r>
            <w:r w:rsidR="00C7573C">
              <w:t>.</w:t>
            </w:r>
          </w:p>
        </w:tc>
        <w:tc>
          <w:tcPr>
            <w:tcW w:w="9530" w:type="dxa"/>
          </w:tcPr>
          <w:p w14:paraId="26283344" w14:textId="039FCD53" w:rsidR="00F2724D" w:rsidRDefault="007720CD" w:rsidP="003D191F">
            <w:pPr>
              <w:cnfStyle w:val="000000010000" w:firstRow="0" w:lastRow="0" w:firstColumn="0" w:lastColumn="0" w:oddVBand="0" w:evenVBand="0" w:oddHBand="0" w:evenHBand="1" w:firstRowFirstColumn="0" w:firstRowLastColumn="0" w:lastRowFirstColumn="0" w:lastRowLastColumn="0"/>
              <w:rPr>
                <w:i/>
                <w:iCs/>
              </w:rPr>
            </w:pPr>
            <w:r w:rsidRPr="007720CD">
              <w:rPr>
                <w:i/>
                <w:iCs/>
              </w:rPr>
              <w:t>How do you support children who have English as an additional language, including support provided for parents</w:t>
            </w:r>
            <w:r w:rsidR="002962E8">
              <w:rPr>
                <w:i/>
                <w:iCs/>
              </w:rPr>
              <w:t>/carers</w:t>
            </w:r>
            <w:r w:rsidRPr="007720CD">
              <w:rPr>
                <w:i/>
                <w:iCs/>
              </w:rPr>
              <w:t>?</w:t>
            </w:r>
          </w:p>
          <w:p w14:paraId="187713B6" w14:textId="247FA219" w:rsidR="00B93D8C" w:rsidRPr="00B93D8C" w:rsidRDefault="00B93D8C" w:rsidP="003D191F">
            <w:pPr>
              <w:cnfStyle w:val="000000010000" w:firstRow="0" w:lastRow="0" w:firstColumn="0" w:lastColumn="0" w:oddVBand="0" w:evenVBand="0" w:oddHBand="0" w:evenHBand="1" w:firstRowFirstColumn="0" w:firstRowLastColumn="0" w:lastRowFirstColumn="0" w:lastRowLastColumn="0"/>
              <w:rPr>
                <w:rFonts w:eastAsia="Aptos"/>
              </w:rPr>
            </w:pPr>
            <w:r w:rsidRPr="00B93D8C">
              <w:rPr>
                <w:rFonts w:eastAsia="Aptos"/>
              </w:rPr>
              <w:t xml:space="preserve">Include in your response </w:t>
            </w:r>
            <w:r w:rsidR="00FB1273" w:rsidRPr="00FB1273">
              <w:rPr>
                <w:rFonts w:eastAsia="Aptos"/>
                <w:u w:val="single"/>
              </w:rPr>
              <w:t>a</w:t>
            </w:r>
            <w:r w:rsidRPr="00FB1273">
              <w:rPr>
                <w:rFonts w:eastAsia="Aptos"/>
                <w:u w:val="single"/>
              </w:rPr>
              <w:t xml:space="preserve"> specific practical, real-life example</w:t>
            </w:r>
            <w:r w:rsidRPr="00B93D8C">
              <w:rPr>
                <w:rFonts w:eastAsia="Aptos"/>
              </w:rPr>
              <w:t xml:space="preserve"> of when you have supported a child with EAL, including how you supported the parents/carers</w:t>
            </w:r>
            <w:r w:rsidRPr="00900343">
              <w:rPr>
                <w:rFonts w:eastAsia="Aptos"/>
                <w:b/>
                <w:bCs/>
              </w:rPr>
              <w:t xml:space="preserve"> </w:t>
            </w:r>
            <w:r w:rsidRPr="00900343">
              <w:rPr>
                <w:rFonts w:eastAsia="Aptos"/>
                <w:b/>
                <w:bCs/>
                <w:u w:val="single"/>
              </w:rPr>
              <w:t>or</w:t>
            </w:r>
            <w:r w:rsidRPr="00B93D8C">
              <w:rPr>
                <w:rFonts w:eastAsia="Aptos"/>
              </w:rPr>
              <w:t xml:space="preserve"> if you haven’t yet supported a child with EAL, please explain where you would go for advice or support if needed.</w:t>
            </w:r>
          </w:p>
          <w:p w14:paraId="0DD7CFAA" w14:textId="77777777" w:rsidR="00B93D8C" w:rsidRDefault="00B93D8C" w:rsidP="003D191F">
            <w:pPr>
              <w:cnfStyle w:val="000000010000" w:firstRow="0" w:lastRow="0" w:firstColumn="0" w:lastColumn="0" w:oddVBand="0" w:evenVBand="0" w:oddHBand="0" w:evenHBand="1" w:firstRowFirstColumn="0" w:firstRowLastColumn="0" w:lastRowFirstColumn="0" w:lastRowLastColumn="0"/>
              <w:rPr>
                <w:i/>
                <w:iCs/>
              </w:rPr>
            </w:pPr>
          </w:p>
          <w:p w14:paraId="65AFF646" w14:textId="6E6E2166" w:rsidR="007720CD" w:rsidRPr="007720CD" w:rsidRDefault="007720CD" w:rsidP="003D191F">
            <w:pPr>
              <w:cnfStyle w:val="000000010000" w:firstRow="0" w:lastRow="0" w:firstColumn="0" w:lastColumn="0" w:oddVBand="0" w:evenVBand="0" w:oddHBand="0" w:evenHBand="1" w:firstRowFirstColumn="0" w:firstRowLastColumn="0" w:lastRowFirstColumn="0" w:lastRowLastColumn="0"/>
            </w:pPr>
          </w:p>
        </w:tc>
      </w:tr>
      <w:tr w:rsidR="00F2724D" w:rsidRPr="000E772E" w14:paraId="59891469" w14:textId="77777777" w:rsidTr="000E772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697" w:type="dxa"/>
            <w:gridSpan w:val="3"/>
            <w:shd w:val="clear" w:color="auto" w:fill="589B60"/>
          </w:tcPr>
          <w:p w14:paraId="70A7342A" w14:textId="3B32D297" w:rsidR="00F2724D" w:rsidRPr="000E772E" w:rsidRDefault="00F2724D" w:rsidP="003D191F">
            <w:pPr>
              <w:rPr>
                <w:b/>
                <w:bCs w:val="0"/>
              </w:rPr>
            </w:pPr>
            <w:r w:rsidRPr="000E772E">
              <w:rPr>
                <w:b/>
                <w:bCs w:val="0"/>
              </w:rPr>
              <w:lastRenderedPageBreak/>
              <w:t>Supporting parents/carers and the home</w:t>
            </w:r>
            <w:r w:rsidR="00900343" w:rsidRPr="000E772E">
              <w:rPr>
                <w:b/>
                <w:bCs w:val="0"/>
              </w:rPr>
              <w:t xml:space="preserve"> learning</w:t>
            </w:r>
            <w:r w:rsidRPr="000E772E">
              <w:rPr>
                <w:b/>
                <w:bCs w:val="0"/>
              </w:rPr>
              <w:t xml:space="preserve"> environment:</w:t>
            </w:r>
          </w:p>
        </w:tc>
      </w:tr>
      <w:tr w:rsidR="00F2724D" w:rsidRPr="003920B6" w14:paraId="1F2113A4" w14:textId="77777777" w:rsidTr="000E772E">
        <w:trPr>
          <w:cnfStyle w:val="000000010000" w:firstRow="0" w:lastRow="0" w:firstColumn="0" w:lastColumn="0" w:oddVBand="0" w:evenVBand="0" w:oddHBand="0" w:evenHBand="1" w:firstRowFirstColumn="0" w:firstRowLastColumn="0" w:lastRowFirstColumn="0" w:lastRowLastColumn="0"/>
          <w:trHeight w:val="4524"/>
        </w:trPr>
        <w:tc>
          <w:tcPr>
            <w:cnfStyle w:val="001000000000" w:firstRow="0" w:lastRow="0" w:firstColumn="1" w:lastColumn="0" w:oddVBand="0" w:evenVBand="0" w:oddHBand="0" w:evenHBand="0" w:firstRowFirstColumn="0" w:firstRowLastColumn="0" w:lastRowFirstColumn="0" w:lastRowLastColumn="0"/>
            <w:tcW w:w="4167" w:type="dxa"/>
          </w:tcPr>
          <w:p w14:paraId="7AE0E25F" w14:textId="2C22881B" w:rsidR="00F2724D" w:rsidRPr="003920B6" w:rsidRDefault="00E02675" w:rsidP="003D191F">
            <w:pPr>
              <w:rPr>
                <w:b/>
              </w:rPr>
            </w:pPr>
            <w:r w:rsidRPr="003920B6">
              <w:t>3.26 I provide parents</w:t>
            </w:r>
            <w:r w:rsidR="001477F1">
              <w:t xml:space="preserve"> and carers</w:t>
            </w:r>
            <w:r w:rsidRPr="003920B6">
              <w:t xml:space="preserve"> with activities, information and support to support children’s communication and language development</w:t>
            </w:r>
            <w:r w:rsidR="00C7573C">
              <w:t>.</w:t>
            </w:r>
          </w:p>
        </w:tc>
        <w:tc>
          <w:tcPr>
            <w:tcW w:w="9530" w:type="dxa"/>
            <w:gridSpan w:val="2"/>
          </w:tcPr>
          <w:p w14:paraId="21545079" w14:textId="77777777" w:rsidR="003920B6" w:rsidRDefault="003920B6" w:rsidP="003D191F">
            <w:pPr>
              <w:cnfStyle w:val="000000010000" w:firstRow="0" w:lastRow="0" w:firstColumn="0" w:lastColumn="0" w:oddVBand="0" w:evenVBand="0" w:oddHBand="0" w:evenHBand="1" w:firstRowFirstColumn="0" w:firstRowLastColumn="0" w:lastRowFirstColumn="0" w:lastRowLastColumn="0"/>
            </w:pPr>
            <w:r w:rsidRPr="003920B6">
              <w:rPr>
                <w:i/>
                <w:iCs/>
              </w:rPr>
              <w:t>What information, activities and support are available to parents and carers to support children’s communication and language development?</w:t>
            </w:r>
          </w:p>
          <w:p w14:paraId="20595BBD" w14:textId="396FEA1D" w:rsidR="003920B6" w:rsidRPr="003920B6" w:rsidRDefault="003920B6" w:rsidP="003D191F">
            <w:pPr>
              <w:cnfStyle w:val="000000010000" w:firstRow="0" w:lastRow="0" w:firstColumn="0" w:lastColumn="0" w:oddVBand="0" w:evenVBand="0" w:oddHBand="0" w:evenHBand="1" w:firstRowFirstColumn="0" w:firstRowLastColumn="0" w:lastRowFirstColumn="0" w:lastRowLastColumn="0"/>
            </w:pPr>
          </w:p>
        </w:tc>
      </w:tr>
    </w:tbl>
    <w:p w14:paraId="59AECFDF" w14:textId="77777777" w:rsidR="00C74060" w:rsidRDefault="00C74060" w:rsidP="003D191F">
      <w:pPr>
        <w:rPr>
          <w:b/>
          <w:bCs/>
        </w:rPr>
        <w:sectPr w:rsidR="00C74060" w:rsidSect="00E658E1">
          <w:pgSz w:w="16838" w:h="11906" w:orient="landscape"/>
          <w:pgMar w:top="2010" w:right="1440" w:bottom="1135" w:left="1440" w:header="708" w:footer="341" w:gutter="0"/>
          <w:cols w:space="708"/>
          <w:titlePg/>
          <w:docGrid w:linePitch="381"/>
        </w:sectPr>
      </w:pPr>
      <w:bookmarkStart w:id="43" w:name="_Toc192149991"/>
    </w:p>
    <w:p w14:paraId="3597E14E" w14:textId="74A8E496" w:rsidR="00066959" w:rsidRPr="00FD2C86" w:rsidRDefault="00B35A74" w:rsidP="003D191F">
      <w:pPr>
        <w:rPr>
          <w:b/>
          <w:bCs/>
        </w:rPr>
      </w:pPr>
      <w:r>
        <w:rPr>
          <w:noProof/>
        </w:rPr>
        <w:drawing>
          <wp:anchor distT="0" distB="0" distL="114300" distR="114300" simplePos="0" relativeHeight="251658256" behindDoc="0" locked="0" layoutInCell="1" allowOverlap="1" wp14:anchorId="26453CC6" wp14:editId="4DF2A50A">
            <wp:simplePos x="0" y="0"/>
            <wp:positionH relativeFrom="column">
              <wp:posOffset>8271510</wp:posOffset>
            </wp:positionH>
            <wp:positionV relativeFrom="page">
              <wp:posOffset>711835</wp:posOffset>
            </wp:positionV>
            <wp:extent cx="967105" cy="967105"/>
            <wp:effectExtent l="0" t="0" r="0" b="0"/>
            <wp:wrapSquare wrapText="bothSides"/>
            <wp:docPr id="1403351884"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351884" name="Picture 17">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67105" cy="967105"/>
                    </a:xfrm>
                    <a:prstGeom prst="rect">
                      <a:avLst/>
                    </a:prstGeom>
                  </pic:spPr>
                </pic:pic>
              </a:graphicData>
            </a:graphic>
            <wp14:sizeRelH relativeFrom="margin">
              <wp14:pctWidth>0</wp14:pctWidth>
            </wp14:sizeRelH>
            <wp14:sizeRelV relativeFrom="margin">
              <wp14:pctHeight>0</wp14:pctHeight>
            </wp14:sizeRelV>
          </wp:anchor>
        </w:drawing>
      </w:r>
    </w:p>
    <w:p w14:paraId="1BE763B7" w14:textId="01B0BF56" w:rsidR="003439C1" w:rsidRPr="00FD2C86" w:rsidRDefault="00480277" w:rsidP="003D191F">
      <w:pPr>
        <w:rPr>
          <w:b/>
          <w:bCs/>
        </w:rPr>
      </w:pPr>
      <w:r w:rsidRPr="00553F83">
        <w:rPr>
          <w:rFonts w:ascii="Arial Rounded MT Bold" w:hAnsi="Arial Rounded MT Bold"/>
          <w:b/>
          <w:bCs/>
          <w:noProof/>
          <w:color w:val="008743"/>
          <w:sz w:val="36"/>
          <w:szCs w:val="36"/>
        </w:rPr>
        <w:lastRenderedPageBreak/>
        <mc:AlternateContent>
          <mc:Choice Requires="wps">
            <w:drawing>
              <wp:anchor distT="45720" distB="45720" distL="114300" distR="114300" simplePos="0" relativeHeight="251658253" behindDoc="0" locked="0" layoutInCell="1" allowOverlap="1" wp14:anchorId="3D3ED908" wp14:editId="11D75F2C">
                <wp:simplePos x="0" y="0"/>
                <wp:positionH relativeFrom="column">
                  <wp:posOffset>6246495</wp:posOffset>
                </wp:positionH>
                <wp:positionV relativeFrom="page">
                  <wp:posOffset>1494155</wp:posOffset>
                </wp:positionV>
                <wp:extent cx="2896870" cy="3860165"/>
                <wp:effectExtent l="0" t="0" r="0" b="0"/>
                <wp:wrapSquare wrapText="bothSides"/>
                <wp:docPr id="160594010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870" cy="3860165"/>
                        </a:xfrm>
                        <a:prstGeom prst="rect">
                          <a:avLst/>
                        </a:prstGeom>
                        <a:noFill/>
                        <a:ln w="9525">
                          <a:noFill/>
                          <a:miter lim="800000"/>
                          <a:headEnd/>
                          <a:tailEnd/>
                        </a:ln>
                      </wps:spPr>
                      <wps:txbx>
                        <w:txbxContent>
                          <w:p w14:paraId="24FC68FD" w14:textId="77777777" w:rsidR="00480277" w:rsidRPr="00E10DD0" w:rsidRDefault="00480277" w:rsidP="00B35A74">
                            <w:pPr>
                              <w:pStyle w:val="5NoSpaceSecondaryBullet"/>
                              <w:spacing w:line="360" w:lineRule="auto"/>
                              <w:rPr>
                                <w:rFonts w:ascii="Arial" w:hAnsi="Arial" w:cs="Arial"/>
                                <w:color w:val="FFFFFF" w:themeColor="background1"/>
                                <w:sz w:val="28"/>
                                <w:szCs w:val="28"/>
                              </w:rPr>
                            </w:pPr>
                            <w:r w:rsidRPr="00E10DD0">
                              <w:rPr>
                                <w:rFonts w:ascii="Arial" w:hAnsi="Arial" w:cs="Arial"/>
                                <w:b/>
                                <w:color w:val="FFFFFF" w:themeColor="background1"/>
                                <w:sz w:val="28"/>
                                <w:szCs w:val="28"/>
                              </w:rPr>
                              <w:t>Information</w:t>
                            </w:r>
                            <w:r w:rsidRPr="00E10DD0">
                              <w:rPr>
                                <w:rFonts w:ascii="Arial" w:hAnsi="Arial" w:cs="Arial"/>
                                <w:color w:val="FFFFFF" w:themeColor="background1"/>
                                <w:sz w:val="28"/>
                                <w:szCs w:val="28"/>
                              </w:rPr>
                              <w:t>:</w:t>
                            </w:r>
                          </w:p>
                          <w:p w14:paraId="02547068" w14:textId="77777777" w:rsidR="00480277" w:rsidRPr="00E10DD0" w:rsidRDefault="00480277" w:rsidP="00B35A74">
                            <w:pPr>
                              <w:pStyle w:val="5NoSpaceSecondaryBullet"/>
                              <w:spacing w:line="360" w:lineRule="auto"/>
                              <w:rPr>
                                <w:rFonts w:ascii="Arial" w:hAnsi="Arial" w:cs="Arial"/>
                                <w:color w:val="FFFFFF" w:themeColor="background1"/>
                                <w:sz w:val="24"/>
                                <w:szCs w:val="24"/>
                              </w:rPr>
                            </w:pPr>
                          </w:p>
                          <w:p w14:paraId="6582E485" w14:textId="77777777" w:rsidR="001C3B6B" w:rsidRPr="001C3B6B" w:rsidRDefault="001C3B6B" w:rsidP="00B35A74">
                            <w:pPr>
                              <w:rPr>
                                <w:rFonts w:eastAsia="Calibri"/>
                                <w:color w:val="FFFFFF" w:themeColor="background1"/>
                                <w:kern w:val="0"/>
                                <w14:ligatures w14:val="none"/>
                              </w:rPr>
                            </w:pPr>
                            <w:r w:rsidRPr="001C3B6B">
                              <w:rPr>
                                <w:rFonts w:eastAsia="Calibri"/>
                                <w:color w:val="FFFFFF" w:themeColor="background1"/>
                                <w:kern w:val="0"/>
                                <w14:ligatures w14:val="none"/>
                              </w:rPr>
                              <w:t xml:space="preserve">The lists of services and activities are not exhaustive, and you do not have to tick all of them to meet the criteria. </w:t>
                            </w:r>
                          </w:p>
                          <w:p w14:paraId="6985BC73" w14:textId="77777777" w:rsidR="001C3B6B" w:rsidRPr="001C3B6B" w:rsidRDefault="001C3B6B" w:rsidP="00B35A74">
                            <w:pPr>
                              <w:rPr>
                                <w:rFonts w:eastAsia="Calibri"/>
                                <w:color w:val="FFFFFF" w:themeColor="background1"/>
                                <w:kern w:val="0"/>
                                <w14:ligatures w14:val="none"/>
                              </w:rPr>
                            </w:pPr>
                            <w:r w:rsidRPr="001C3B6B">
                              <w:rPr>
                                <w:rFonts w:eastAsia="Calibri"/>
                                <w:color w:val="FFFFFF" w:themeColor="background1"/>
                                <w:kern w:val="0"/>
                                <w14:ligatures w14:val="none"/>
                              </w:rPr>
                              <w:t>Tick those that reflect your current practice and use the “Other” option if needed.</w:t>
                            </w:r>
                          </w:p>
                          <w:p w14:paraId="4A9B6477" w14:textId="77777777" w:rsidR="001C3B6B" w:rsidRPr="001C3B6B" w:rsidRDefault="001C3B6B" w:rsidP="00B35A74">
                            <w:pPr>
                              <w:pStyle w:val="5NoSpaceSecondaryBullet"/>
                              <w:spacing w:line="360" w:lineRule="auto"/>
                              <w:rPr>
                                <w:rFonts w:ascii="Arial" w:hAnsi="Arial" w:cs="Arial"/>
                                <w:color w:val="FFFFFF" w:themeColor="background1"/>
                                <w:sz w:val="24"/>
                                <w:szCs w:val="24"/>
                              </w:rPr>
                            </w:pPr>
                          </w:p>
                          <w:p w14:paraId="6FF70773" w14:textId="2C673F70" w:rsidR="00366859" w:rsidRDefault="00366859" w:rsidP="00366859">
                            <w:pPr>
                              <w:spacing w:before="60" w:after="60"/>
                              <w:rPr>
                                <w:rFonts w:eastAsia="Calibri"/>
                                <w:b/>
                                <w:bCs/>
                                <w:color w:val="FFFFFF" w:themeColor="background1"/>
                                <w:kern w:val="0"/>
                                <w14:ligatures w14:val="none"/>
                              </w:rPr>
                            </w:pPr>
                            <w:r>
                              <w:rPr>
                                <w:rFonts w:eastAsia="Calibri"/>
                                <w:color w:val="FFFFFF" w:themeColor="background1"/>
                                <w:kern w:val="0"/>
                                <w14:ligatures w14:val="none"/>
                              </w:rPr>
                              <w:t xml:space="preserve">Where a written response is required, </w:t>
                            </w:r>
                            <w:r w:rsidR="00B02BB0">
                              <w:rPr>
                                <w:rFonts w:eastAsia="Calibri"/>
                                <w:color w:val="FFFFFF" w:themeColor="background1"/>
                                <w:kern w:val="0"/>
                                <w14:ligatures w14:val="none"/>
                              </w:rPr>
                              <w:t xml:space="preserve">the </w:t>
                            </w:r>
                            <w:r>
                              <w:rPr>
                                <w:rFonts w:eastAsia="Calibri"/>
                                <w:color w:val="FFFFFF" w:themeColor="background1"/>
                                <w:kern w:val="0"/>
                                <w14:ligatures w14:val="none"/>
                              </w:rPr>
                              <w:t>w</w:t>
                            </w:r>
                            <w:r w:rsidRPr="00484BB7">
                              <w:rPr>
                                <w:rFonts w:eastAsia="Calibri"/>
                                <w:color w:val="FFFFFF" w:themeColor="background1"/>
                                <w:kern w:val="0"/>
                                <w14:ligatures w14:val="none"/>
                              </w:rPr>
                              <w:t xml:space="preserve">ord count </w:t>
                            </w:r>
                            <w:r>
                              <w:rPr>
                                <w:rFonts w:eastAsia="Calibri"/>
                                <w:color w:val="FFFFFF" w:themeColor="background1"/>
                                <w:kern w:val="0"/>
                                <w14:ligatures w14:val="none"/>
                              </w:rPr>
                              <w:t>is</w:t>
                            </w:r>
                            <w:r w:rsidRPr="00484BB7">
                              <w:rPr>
                                <w:rFonts w:eastAsia="Calibri"/>
                                <w:color w:val="FFFFFF" w:themeColor="background1"/>
                                <w:kern w:val="0"/>
                                <w14:ligatures w14:val="none"/>
                              </w:rPr>
                              <w:t>:</w:t>
                            </w:r>
                            <w:r w:rsidRPr="00484BB7">
                              <w:rPr>
                                <w:rFonts w:eastAsia="Calibri"/>
                                <w:b/>
                                <w:bCs/>
                                <w:color w:val="FFFFFF" w:themeColor="background1"/>
                                <w:kern w:val="0"/>
                                <w14:ligatures w14:val="none"/>
                              </w:rPr>
                              <w:t xml:space="preserve"> </w:t>
                            </w:r>
                            <w:r w:rsidR="00647E27">
                              <w:rPr>
                                <w:rFonts w:eastAsia="Calibri"/>
                                <w:b/>
                                <w:bCs/>
                                <w:color w:val="FFFFFF" w:themeColor="background1"/>
                                <w:kern w:val="0"/>
                                <w14:ligatures w14:val="none"/>
                              </w:rPr>
                              <w:t>50-150</w:t>
                            </w:r>
                            <w:r w:rsidRPr="00484BB7">
                              <w:rPr>
                                <w:rFonts w:eastAsia="Calibri"/>
                                <w:b/>
                                <w:bCs/>
                                <w:color w:val="FFFFFF" w:themeColor="background1"/>
                                <w:kern w:val="0"/>
                                <w14:ligatures w14:val="none"/>
                              </w:rPr>
                              <w:t xml:space="preserve"> words</w:t>
                            </w:r>
                            <w:r w:rsidR="009E1E10">
                              <w:rPr>
                                <w:rFonts w:eastAsia="Calibri"/>
                                <w:b/>
                                <w:bCs/>
                                <w:color w:val="FFFFFF" w:themeColor="background1"/>
                                <w:kern w:val="0"/>
                                <w14:ligatures w14:val="none"/>
                              </w:rPr>
                              <w:t>.</w:t>
                            </w:r>
                          </w:p>
                          <w:p w14:paraId="72E5C3E8" w14:textId="77777777" w:rsidR="00366859" w:rsidRDefault="00366859" w:rsidP="00366859">
                            <w:pPr>
                              <w:spacing w:before="60" w:after="60"/>
                              <w:rPr>
                                <w:rFonts w:eastAsia="Calibri"/>
                                <w:b/>
                                <w:bCs/>
                                <w:color w:val="FFFFFF" w:themeColor="background1"/>
                                <w:kern w:val="0"/>
                                <w14:ligatures w14:val="none"/>
                              </w:rPr>
                            </w:pPr>
                          </w:p>
                          <w:p w14:paraId="7399824E" w14:textId="77777777" w:rsidR="00366859" w:rsidRPr="00214923" w:rsidRDefault="00366859" w:rsidP="00366859">
                            <w:pPr>
                              <w:rPr>
                                <w:rFonts w:eastAsia="Calibri"/>
                                <w:b/>
                                <w:color w:val="FFFFFF" w:themeColor="background1"/>
                                <w:kern w:val="0"/>
                                <w14:ligatures w14:val="none"/>
                              </w:rPr>
                            </w:pPr>
                            <w:r w:rsidRPr="007E2B9A">
                              <w:rPr>
                                <w:rFonts w:eastAsia="Calibri"/>
                                <w:b/>
                                <w:color w:val="FFFFFF" w:themeColor="background1"/>
                                <w:kern w:val="0"/>
                                <w14:ligatures w14:val="none"/>
                              </w:rPr>
                              <w:t xml:space="preserve">A more detailed explanation, practical examples, and links to resources can be found in the Healthy Early Years Bronze Award </w:t>
                            </w:r>
                            <w:r>
                              <w:rPr>
                                <w:rFonts w:eastAsia="Calibri"/>
                                <w:b/>
                                <w:color w:val="FFFFFF" w:themeColor="background1"/>
                                <w:kern w:val="0"/>
                                <w14:ligatures w14:val="none"/>
                              </w:rPr>
                              <w:t>g</w:t>
                            </w:r>
                            <w:r w:rsidRPr="007E2B9A">
                              <w:rPr>
                                <w:rFonts w:eastAsia="Calibri"/>
                                <w:b/>
                                <w:color w:val="FFFFFF" w:themeColor="background1"/>
                                <w:kern w:val="0"/>
                                <w14:ligatures w14:val="none"/>
                              </w:rPr>
                              <w:t xml:space="preserve">uidance </w:t>
                            </w:r>
                            <w:r>
                              <w:rPr>
                                <w:rFonts w:eastAsia="Calibri"/>
                                <w:b/>
                                <w:color w:val="FFFFFF" w:themeColor="background1"/>
                                <w:kern w:val="0"/>
                                <w14:ligatures w14:val="none"/>
                              </w:rPr>
                              <w:t>p</w:t>
                            </w:r>
                            <w:r w:rsidRPr="007E2B9A">
                              <w:rPr>
                                <w:rFonts w:eastAsia="Calibri"/>
                                <w:b/>
                                <w:color w:val="FFFFFF" w:themeColor="background1"/>
                                <w:kern w:val="0"/>
                                <w14:ligatures w14:val="none"/>
                              </w:rPr>
                              <w:t>ack.</w:t>
                            </w:r>
                          </w:p>
                          <w:p w14:paraId="362C54BF" w14:textId="429F2FBC" w:rsidR="00480277" w:rsidRPr="001C3B6B" w:rsidRDefault="00480277" w:rsidP="00366859">
                            <w:pPr>
                              <w:pStyle w:val="5NoSpaceSecondaryBullet"/>
                              <w:spacing w:line="360" w:lineRule="auto"/>
                              <w:rPr>
                                <w:rFonts w:ascii="Arial" w:hAnsi="Arial" w:cs="Arial"/>
                                <w:color w:val="FFFFFF" w:themeColor="background1"/>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3ED908" id="_x0000_s1036" type="#_x0000_t202" alt="&quot;&quot;" style="position:absolute;margin-left:491.85pt;margin-top:117.65pt;width:228.1pt;height:303.95pt;z-index:251658253;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" filled="f" stroked="f">
                <v:textbox style="mso-fit-shape-to-text:t">
                  <w:txbxContent>
                    <w:p w14:paraId="24FC68FD" w14:textId="77777777" w:rsidR="00480277" w:rsidRPr="00E10DD0" w:rsidRDefault="00480277" w:rsidP="00B35A74">
                      <w:pPr>
                        <w:pStyle w:val="5NoSpaceSecondaryBullet"/>
                        <w:spacing w:line="360" w:lineRule="auto"/>
                        <w:rPr>
                          <w:rFonts w:ascii="Arial" w:hAnsi="Arial" w:cs="Arial"/>
                          <w:color w:val="FFFFFF" w:themeColor="background1"/>
                          <w:sz w:val="28"/>
                          <w:szCs w:val="28"/>
                        </w:rPr>
                      </w:pPr>
                      <w:r w:rsidRPr="00E10DD0">
                        <w:rPr>
                          <w:rFonts w:ascii="Arial" w:hAnsi="Arial" w:cs="Arial"/>
                          <w:b/>
                          <w:color w:val="FFFFFF" w:themeColor="background1"/>
                          <w:sz w:val="28"/>
                          <w:szCs w:val="28"/>
                        </w:rPr>
                        <w:t>Information</w:t>
                      </w:r>
                      <w:r w:rsidRPr="00E10DD0">
                        <w:rPr>
                          <w:rFonts w:ascii="Arial" w:hAnsi="Arial" w:cs="Arial"/>
                          <w:color w:val="FFFFFF" w:themeColor="background1"/>
                          <w:sz w:val="28"/>
                          <w:szCs w:val="28"/>
                        </w:rPr>
                        <w:t>:</w:t>
                      </w:r>
                    </w:p>
                    <w:p w14:paraId="02547068" w14:textId="77777777" w:rsidR="00480277" w:rsidRPr="00E10DD0" w:rsidRDefault="00480277" w:rsidP="00B35A74">
                      <w:pPr>
                        <w:pStyle w:val="5NoSpaceSecondaryBullet"/>
                        <w:spacing w:line="360" w:lineRule="auto"/>
                        <w:rPr>
                          <w:rFonts w:ascii="Arial" w:hAnsi="Arial" w:cs="Arial"/>
                          <w:color w:val="FFFFFF" w:themeColor="background1"/>
                          <w:sz w:val="24"/>
                          <w:szCs w:val="24"/>
                        </w:rPr>
                      </w:pPr>
                    </w:p>
                    <w:p w14:paraId="6582E485" w14:textId="77777777" w:rsidR="001C3B6B" w:rsidRPr="001C3B6B" w:rsidRDefault="001C3B6B" w:rsidP="00B35A74">
                      <w:pPr>
                        <w:rPr>
                          <w:rFonts w:eastAsia="Calibri"/>
                          <w:color w:val="FFFFFF" w:themeColor="background1"/>
                          <w:kern w:val="0"/>
                          <w14:ligatures w14:val="none"/>
                        </w:rPr>
                      </w:pPr>
                      <w:r w:rsidRPr="001C3B6B">
                        <w:rPr>
                          <w:rFonts w:eastAsia="Calibri"/>
                          <w:color w:val="FFFFFF" w:themeColor="background1"/>
                          <w:kern w:val="0"/>
                          <w14:ligatures w14:val="none"/>
                        </w:rPr>
                        <w:t xml:space="preserve">The lists of services and activities are not exhaustive, and you do not have to tick all of them to meet the criteria. </w:t>
                      </w:r>
                    </w:p>
                    <w:p w14:paraId="6985BC73" w14:textId="77777777" w:rsidR="001C3B6B" w:rsidRPr="001C3B6B" w:rsidRDefault="001C3B6B" w:rsidP="00B35A74">
                      <w:pPr>
                        <w:rPr>
                          <w:rFonts w:eastAsia="Calibri"/>
                          <w:color w:val="FFFFFF" w:themeColor="background1"/>
                          <w:kern w:val="0"/>
                          <w14:ligatures w14:val="none"/>
                        </w:rPr>
                      </w:pPr>
                      <w:r w:rsidRPr="001C3B6B">
                        <w:rPr>
                          <w:rFonts w:eastAsia="Calibri"/>
                          <w:color w:val="FFFFFF" w:themeColor="background1"/>
                          <w:kern w:val="0"/>
                          <w14:ligatures w14:val="none"/>
                        </w:rPr>
                        <w:t>Tick those that reflect your current practice and use the “Other” option if needed.</w:t>
                      </w:r>
                    </w:p>
                    <w:p w14:paraId="4A9B6477" w14:textId="77777777" w:rsidR="001C3B6B" w:rsidRPr="001C3B6B" w:rsidRDefault="001C3B6B" w:rsidP="00B35A74">
                      <w:pPr>
                        <w:pStyle w:val="5NoSpaceSecondaryBullet"/>
                        <w:spacing w:line="360" w:lineRule="auto"/>
                        <w:rPr>
                          <w:rFonts w:ascii="Arial" w:hAnsi="Arial" w:cs="Arial"/>
                          <w:color w:val="FFFFFF" w:themeColor="background1"/>
                          <w:sz w:val="24"/>
                          <w:szCs w:val="24"/>
                        </w:rPr>
                      </w:pPr>
                    </w:p>
                    <w:p w14:paraId="6FF70773" w14:textId="2C673F70" w:rsidR="00366859" w:rsidRDefault="00366859" w:rsidP="00366859">
                      <w:pPr>
                        <w:spacing w:before="60" w:after="60"/>
                        <w:rPr>
                          <w:rFonts w:eastAsia="Calibri"/>
                          <w:b/>
                          <w:bCs/>
                          <w:color w:val="FFFFFF" w:themeColor="background1"/>
                          <w:kern w:val="0"/>
                          <w14:ligatures w14:val="none"/>
                        </w:rPr>
                      </w:pPr>
                      <w:r>
                        <w:rPr>
                          <w:rFonts w:eastAsia="Calibri"/>
                          <w:color w:val="FFFFFF" w:themeColor="background1"/>
                          <w:kern w:val="0"/>
                          <w14:ligatures w14:val="none"/>
                        </w:rPr>
                        <w:t xml:space="preserve">Where a written response is required, </w:t>
                      </w:r>
                      <w:r w:rsidR="00B02BB0">
                        <w:rPr>
                          <w:rFonts w:eastAsia="Calibri"/>
                          <w:color w:val="FFFFFF" w:themeColor="background1"/>
                          <w:kern w:val="0"/>
                          <w14:ligatures w14:val="none"/>
                        </w:rPr>
                        <w:t xml:space="preserve">the </w:t>
                      </w:r>
                      <w:r>
                        <w:rPr>
                          <w:rFonts w:eastAsia="Calibri"/>
                          <w:color w:val="FFFFFF" w:themeColor="background1"/>
                          <w:kern w:val="0"/>
                          <w14:ligatures w14:val="none"/>
                        </w:rPr>
                        <w:t>w</w:t>
                      </w:r>
                      <w:r w:rsidRPr="00484BB7">
                        <w:rPr>
                          <w:rFonts w:eastAsia="Calibri"/>
                          <w:color w:val="FFFFFF" w:themeColor="background1"/>
                          <w:kern w:val="0"/>
                          <w14:ligatures w14:val="none"/>
                        </w:rPr>
                        <w:t xml:space="preserve">ord count </w:t>
                      </w:r>
                      <w:r>
                        <w:rPr>
                          <w:rFonts w:eastAsia="Calibri"/>
                          <w:color w:val="FFFFFF" w:themeColor="background1"/>
                          <w:kern w:val="0"/>
                          <w14:ligatures w14:val="none"/>
                        </w:rPr>
                        <w:t>is</w:t>
                      </w:r>
                      <w:r w:rsidRPr="00484BB7">
                        <w:rPr>
                          <w:rFonts w:eastAsia="Calibri"/>
                          <w:color w:val="FFFFFF" w:themeColor="background1"/>
                          <w:kern w:val="0"/>
                          <w14:ligatures w14:val="none"/>
                        </w:rPr>
                        <w:t>:</w:t>
                      </w:r>
                      <w:r w:rsidRPr="00484BB7">
                        <w:rPr>
                          <w:rFonts w:eastAsia="Calibri"/>
                          <w:b/>
                          <w:bCs/>
                          <w:color w:val="FFFFFF" w:themeColor="background1"/>
                          <w:kern w:val="0"/>
                          <w14:ligatures w14:val="none"/>
                        </w:rPr>
                        <w:t xml:space="preserve"> </w:t>
                      </w:r>
                      <w:r w:rsidR="00647E27">
                        <w:rPr>
                          <w:rFonts w:eastAsia="Calibri"/>
                          <w:b/>
                          <w:bCs/>
                          <w:color w:val="FFFFFF" w:themeColor="background1"/>
                          <w:kern w:val="0"/>
                          <w14:ligatures w14:val="none"/>
                        </w:rPr>
                        <w:t>50-150</w:t>
                      </w:r>
                      <w:r w:rsidRPr="00484BB7">
                        <w:rPr>
                          <w:rFonts w:eastAsia="Calibri"/>
                          <w:b/>
                          <w:bCs/>
                          <w:color w:val="FFFFFF" w:themeColor="background1"/>
                          <w:kern w:val="0"/>
                          <w14:ligatures w14:val="none"/>
                        </w:rPr>
                        <w:t xml:space="preserve"> words</w:t>
                      </w:r>
                      <w:r w:rsidR="009E1E10">
                        <w:rPr>
                          <w:rFonts w:eastAsia="Calibri"/>
                          <w:b/>
                          <w:bCs/>
                          <w:color w:val="FFFFFF" w:themeColor="background1"/>
                          <w:kern w:val="0"/>
                          <w14:ligatures w14:val="none"/>
                        </w:rPr>
                        <w:t>.</w:t>
                      </w:r>
                    </w:p>
                    <w:p w14:paraId="72E5C3E8" w14:textId="77777777" w:rsidR="00366859" w:rsidRDefault="00366859" w:rsidP="00366859">
                      <w:pPr>
                        <w:spacing w:before="60" w:after="60"/>
                        <w:rPr>
                          <w:rFonts w:eastAsia="Calibri"/>
                          <w:b/>
                          <w:bCs/>
                          <w:color w:val="FFFFFF" w:themeColor="background1"/>
                          <w:kern w:val="0"/>
                          <w14:ligatures w14:val="none"/>
                        </w:rPr>
                      </w:pPr>
                    </w:p>
                    <w:p w14:paraId="7399824E" w14:textId="77777777" w:rsidR="00366859" w:rsidRPr="00214923" w:rsidRDefault="00366859" w:rsidP="00366859">
                      <w:pPr>
                        <w:rPr>
                          <w:rFonts w:eastAsia="Calibri"/>
                          <w:b/>
                          <w:color w:val="FFFFFF" w:themeColor="background1"/>
                          <w:kern w:val="0"/>
                          <w14:ligatures w14:val="none"/>
                        </w:rPr>
                      </w:pPr>
                      <w:r w:rsidRPr="007E2B9A">
                        <w:rPr>
                          <w:rFonts w:eastAsia="Calibri"/>
                          <w:b/>
                          <w:color w:val="FFFFFF" w:themeColor="background1"/>
                          <w:kern w:val="0"/>
                          <w14:ligatures w14:val="none"/>
                        </w:rPr>
                        <w:t xml:space="preserve">A more detailed explanation, practical examples, and links to resources can be found in the Healthy Early Years Bronze Award </w:t>
                      </w:r>
                      <w:r>
                        <w:rPr>
                          <w:rFonts w:eastAsia="Calibri"/>
                          <w:b/>
                          <w:color w:val="FFFFFF" w:themeColor="background1"/>
                          <w:kern w:val="0"/>
                          <w14:ligatures w14:val="none"/>
                        </w:rPr>
                        <w:t>g</w:t>
                      </w:r>
                      <w:r w:rsidRPr="007E2B9A">
                        <w:rPr>
                          <w:rFonts w:eastAsia="Calibri"/>
                          <w:b/>
                          <w:color w:val="FFFFFF" w:themeColor="background1"/>
                          <w:kern w:val="0"/>
                          <w14:ligatures w14:val="none"/>
                        </w:rPr>
                        <w:t xml:space="preserve">uidance </w:t>
                      </w:r>
                      <w:r>
                        <w:rPr>
                          <w:rFonts w:eastAsia="Calibri"/>
                          <w:b/>
                          <w:color w:val="FFFFFF" w:themeColor="background1"/>
                          <w:kern w:val="0"/>
                          <w14:ligatures w14:val="none"/>
                        </w:rPr>
                        <w:t>p</w:t>
                      </w:r>
                      <w:r w:rsidRPr="007E2B9A">
                        <w:rPr>
                          <w:rFonts w:eastAsia="Calibri"/>
                          <w:b/>
                          <w:color w:val="FFFFFF" w:themeColor="background1"/>
                          <w:kern w:val="0"/>
                          <w14:ligatures w14:val="none"/>
                        </w:rPr>
                        <w:t>ack.</w:t>
                      </w:r>
                    </w:p>
                    <w:p w14:paraId="362C54BF" w14:textId="429F2FBC" w:rsidR="00480277" w:rsidRPr="001C3B6B" w:rsidRDefault="00480277" w:rsidP="00366859">
                      <w:pPr>
                        <w:pStyle w:val="5NoSpaceSecondaryBullet"/>
                        <w:spacing w:line="360" w:lineRule="auto"/>
                        <w:rPr>
                          <w:rFonts w:ascii="Arial" w:hAnsi="Arial" w:cs="Arial"/>
                          <w:color w:val="FFFFFF" w:themeColor="background1"/>
                          <w:sz w:val="24"/>
                          <w:szCs w:val="24"/>
                        </w:rPr>
                      </w:pPr>
                    </w:p>
                  </w:txbxContent>
                </v:textbox>
                <w10:wrap type="square" anchory="page"/>
              </v:shape>
            </w:pict>
          </mc:Fallback>
        </mc:AlternateContent>
      </w:r>
      <w:r w:rsidR="00FF0478" w:rsidRPr="00FD2C86">
        <w:rPr>
          <w:noProof/>
        </w:rPr>
        <mc:AlternateContent>
          <mc:Choice Requires="wps">
            <w:drawing>
              <wp:anchor distT="0" distB="0" distL="114300" distR="114300" simplePos="0" relativeHeight="251658247" behindDoc="1" locked="0" layoutInCell="1" allowOverlap="1" wp14:anchorId="430C48C1" wp14:editId="61DC46D4">
                <wp:simplePos x="0" y="0"/>
                <wp:positionH relativeFrom="margin">
                  <wp:posOffset>5817235</wp:posOffset>
                </wp:positionH>
                <wp:positionV relativeFrom="margin">
                  <wp:posOffset>-1275715</wp:posOffset>
                </wp:positionV>
                <wp:extent cx="3960000" cy="7560000"/>
                <wp:effectExtent l="0" t="0" r="2540" b="3175"/>
                <wp:wrapNone/>
                <wp:docPr id="146518534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60000" cy="7560000"/>
                        </a:xfrm>
                        <a:prstGeom prst="rect">
                          <a:avLst/>
                        </a:prstGeom>
                        <a:solidFill>
                          <a:srgbClr val="008743"/>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C92E3" id="Rectangle 8" o:spid="_x0000_s1026" alt="&quot;&quot;" style="position:absolute;margin-left:458.05pt;margin-top:-100.45pt;width:311.8pt;height:595.3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" fillcolor="#008743" stroked="f" strokeweight="1pt">
                <w10:wrap anchorx="margin" anchory="margin"/>
              </v:rect>
            </w:pict>
          </mc:Fallback>
        </mc:AlternateContent>
      </w:r>
    </w:p>
    <w:p w14:paraId="39C5CFE0" w14:textId="6701A5F2" w:rsidR="005A345E" w:rsidRDefault="00B871F9" w:rsidP="003D191F">
      <w:pPr>
        <w:pStyle w:val="Sectiongreen"/>
      </w:pPr>
      <w:bookmarkStart w:id="44" w:name="_Toc196302271"/>
      <w:bookmarkStart w:id="45" w:name="_Toc196733119"/>
      <w:bookmarkStart w:id="46" w:name="_Toc196733145"/>
      <w:bookmarkStart w:id="47" w:name="_Toc196733257"/>
      <w:bookmarkStart w:id="48" w:name="_Toc193192038"/>
      <w:r w:rsidRPr="00FD2C86">
        <w:t>Section 4</w:t>
      </w:r>
      <w:r w:rsidR="00800475" w:rsidRPr="00FD2C86">
        <w:t>.</w:t>
      </w:r>
      <w:bookmarkEnd w:id="44"/>
      <w:bookmarkEnd w:id="45"/>
      <w:bookmarkEnd w:id="46"/>
      <w:bookmarkEnd w:id="47"/>
    </w:p>
    <w:p w14:paraId="1E6FAE26" w14:textId="771472A4" w:rsidR="00D42969" w:rsidRPr="00FD2C86" w:rsidRDefault="00B871F9" w:rsidP="003D191F">
      <w:pPr>
        <w:pStyle w:val="Sectiongreen"/>
      </w:pPr>
      <w:bookmarkStart w:id="49" w:name="_Toc196733258"/>
      <w:r w:rsidRPr="00FD2C86">
        <w:t>Linking with the local community and signposting to external services</w:t>
      </w:r>
      <w:bookmarkEnd w:id="43"/>
      <w:bookmarkEnd w:id="48"/>
      <w:bookmarkEnd w:id="49"/>
    </w:p>
    <w:p w14:paraId="23B6BAEE" w14:textId="77777777" w:rsidR="00D42969" w:rsidRPr="00FD2C86" w:rsidRDefault="00D42969" w:rsidP="003D191F">
      <w:pPr>
        <w:ind w:right="5453"/>
        <w:rPr>
          <w:b/>
          <w:bCs/>
        </w:rPr>
      </w:pPr>
    </w:p>
    <w:p w14:paraId="237FBA58" w14:textId="77777777" w:rsidR="00D42969" w:rsidRPr="00FD2C86" w:rsidRDefault="00D42969" w:rsidP="003D191F">
      <w:pPr>
        <w:ind w:right="5453"/>
        <w:rPr>
          <w:b/>
          <w:bCs/>
        </w:rPr>
      </w:pPr>
    </w:p>
    <w:p w14:paraId="1AC6E635" w14:textId="059A2D2B" w:rsidR="00D42969" w:rsidRPr="00647E27" w:rsidRDefault="00B95BFB" w:rsidP="003D191F">
      <w:pPr>
        <w:pStyle w:val="Sectionpara"/>
      </w:pPr>
      <w:r w:rsidRPr="00B95BFB">
        <w:t>Links are made within the local community, and childminders can signpost families to local services and activities to support the health and wellbeing of children and families</w:t>
      </w:r>
      <w:r w:rsidR="00D42969" w:rsidRPr="00B95BFB">
        <w:t>.</w:t>
      </w:r>
      <w:r w:rsidR="00D42969" w:rsidRPr="00B95BFB">
        <w:br w:type="page"/>
      </w:r>
    </w:p>
    <w:tbl>
      <w:tblPr>
        <w:tblStyle w:val="GridTable5Dark-Accent6"/>
        <w:tblpPr w:leftFromText="180" w:rightFromText="180" w:vertAnchor="page" w:horzAnchor="margin" w:tblpY="1897"/>
        <w:tblW w:w="5000" w:type="pct"/>
        <w:tblLook w:val="04A0" w:firstRow="1" w:lastRow="0" w:firstColumn="1" w:lastColumn="0" w:noHBand="0" w:noVBand="1"/>
      </w:tblPr>
      <w:tblGrid>
        <w:gridCol w:w="5384"/>
        <w:gridCol w:w="5939"/>
        <w:gridCol w:w="2625"/>
      </w:tblGrid>
      <w:tr w:rsidR="00D42969" w:rsidRPr="008542E5" w14:paraId="529A2CF5" w14:textId="77777777" w:rsidTr="000E772E">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930" w:type="pct"/>
          </w:tcPr>
          <w:p w14:paraId="03644CB6" w14:textId="77777777" w:rsidR="00D42969" w:rsidRPr="008542E5" w:rsidRDefault="00D42969" w:rsidP="000E772E">
            <w:pPr>
              <w:rPr>
                <w:bCs w:val="0"/>
                <w:sz w:val="28"/>
                <w:szCs w:val="28"/>
              </w:rPr>
            </w:pPr>
            <w:r w:rsidRPr="008542E5">
              <w:rPr>
                <w:sz w:val="28"/>
                <w:szCs w:val="28"/>
              </w:rPr>
              <w:lastRenderedPageBreak/>
              <w:t>Criteria</w:t>
            </w:r>
          </w:p>
        </w:tc>
        <w:tc>
          <w:tcPr>
            <w:tcW w:w="3070" w:type="pct"/>
            <w:gridSpan w:val="2"/>
          </w:tcPr>
          <w:p w14:paraId="39DF9D16" w14:textId="77777777" w:rsidR="00D42969" w:rsidRPr="008542E5" w:rsidRDefault="00D42969" w:rsidP="000E772E">
            <w:pPr>
              <w:cnfStyle w:val="100000000000" w:firstRow="1" w:lastRow="0" w:firstColumn="0" w:lastColumn="0" w:oddVBand="0" w:evenVBand="0" w:oddHBand="0" w:evenHBand="0" w:firstRowFirstColumn="0" w:firstRowLastColumn="0" w:lastRowFirstColumn="0" w:lastRowLastColumn="0"/>
              <w:rPr>
                <w:bCs w:val="0"/>
                <w:sz w:val="28"/>
                <w:szCs w:val="28"/>
              </w:rPr>
            </w:pPr>
            <w:r w:rsidRPr="008542E5">
              <w:rPr>
                <w:sz w:val="28"/>
                <w:szCs w:val="28"/>
              </w:rPr>
              <w:t>Please describe how you meet the criteria</w:t>
            </w:r>
          </w:p>
        </w:tc>
      </w:tr>
      <w:tr w:rsidR="00D42969" w:rsidRPr="008542E5" w14:paraId="2AE1B8B1" w14:textId="77777777" w:rsidTr="000E772E">
        <w:trPr>
          <w:cnfStyle w:val="000000100000" w:firstRow="0" w:lastRow="0" w:firstColumn="0" w:lastColumn="0" w:oddVBand="0" w:evenVBand="0" w:oddHBand="1" w:evenHBand="0" w:firstRowFirstColumn="0" w:firstRowLastColumn="0" w:lastRowFirstColumn="0" w:lastRowLastColumn="0"/>
          <w:trHeight w:val="1832"/>
        </w:trPr>
        <w:tc>
          <w:tcPr>
            <w:cnfStyle w:val="001000000000" w:firstRow="0" w:lastRow="0" w:firstColumn="1" w:lastColumn="0" w:oddVBand="0" w:evenVBand="0" w:oddHBand="0" w:evenHBand="0" w:firstRowFirstColumn="0" w:firstRowLastColumn="0" w:lastRowFirstColumn="0" w:lastRowLastColumn="0"/>
            <w:tcW w:w="1930" w:type="pct"/>
          </w:tcPr>
          <w:p w14:paraId="7FBB9648" w14:textId="54667FF5" w:rsidR="00D42969" w:rsidRPr="008542E5" w:rsidRDefault="00583C58" w:rsidP="000E772E">
            <w:pPr>
              <w:rPr>
                <w:b/>
              </w:rPr>
            </w:pPr>
            <w:r w:rsidRPr="008542E5">
              <w:t>4.1 I access and use local services with my minded child(ren)</w:t>
            </w:r>
            <w:r w:rsidR="00EA72DA">
              <w:t>, for example,</w:t>
            </w:r>
            <w:r w:rsidRPr="008542E5">
              <w:t xml:space="preserve"> at the library, family hub, children’s centre etc</w:t>
            </w:r>
            <w:r w:rsidR="00C7573C">
              <w:t>.</w:t>
            </w:r>
          </w:p>
        </w:tc>
        <w:tc>
          <w:tcPr>
            <w:tcW w:w="3070" w:type="pct"/>
            <w:gridSpan w:val="2"/>
          </w:tcPr>
          <w:p w14:paraId="5A813BD8" w14:textId="30CDC54B" w:rsidR="00D42969" w:rsidRPr="008542E5" w:rsidRDefault="002F77CD" w:rsidP="000E772E">
            <w:pPr>
              <w:cnfStyle w:val="000000100000" w:firstRow="0" w:lastRow="0" w:firstColumn="0" w:lastColumn="0" w:oddVBand="0" w:evenVBand="0" w:oddHBand="1" w:evenHBand="0" w:firstRowFirstColumn="0" w:firstRowLastColumn="0" w:lastRowFirstColumn="0" w:lastRowLastColumn="0"/>
              <w:rPr>
                <w:i/>
                <w:iCs/>
              </w:rPr>
            </w:pPr>
            <w:r w:rsidRPr="008542E5">
              <w:rPr>
                <w:i/>
                <w:iCs/>
              </w:rPr>
              <w:t>What activities in the local community do you take part in?</w:t>
            </w:r>
          </w:p>
        </w:tc>
      </w:tr>
      <w:tr w:rsidR="001974DD" w:rsidRPr="008542E5" w14:paraId="0E90E730" w14:textId="77777777" w:rsidTr="000E772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930" w:type="pct"/>
            <w:vMerge w:val="restart"/>
          </w:tcPr>
          <w:p w14:paraId="1F905F7E" w14:textId="77777777" w:rsidR="001974DD" w:rsidRPr="008542E5" w:rsidRDefault="001974DD" w:rsidP="000E772E">
            <w:pPr>
              <w:rPr>
                <w:b/>
              </w:rPr>
            </w:pPr>
            <w:r w:rsidRPr="008542E5">
              <w:t>4.2 I signpost parents/carers to local and wider activities and specialist services.</w:t>
            </w:r>
          </w:p>
          <w:p w14:paraId="00AC3241" w14:textId="77777777" w:rsidR="001974DD" w:rsidRPr="008542E5" w:rsidRDefault="001974DD" w:rsidP="000E772E">
            <w:pPr>
              <w:rPr>
                <w:b/>
              </w:rPr>
            </w:pPr>
          </w:p>
          <w:p w14:paraId="3077355E" w14:textId="35286EF8" w:rsidR="001974DD" w:rsidRPr="008542E5" w:rsidRDefault="001974DD" w:rsidP="000E772E">
            <w:pPr>
              <w:rPr>
                <w:b/>
                <w:i/>
                <w:iCs/>
              </w:rPr>
            </w:pPr>
            <w:r w:rsidRPr="008542E5">
              <w:rPr>
                <w:i/>
                <w:iCs/>
              </w:rPr>
              <w:t>Note: Flexibility for BLs to edit to request information about specific services locally</w:t>
            </w:r>
          </w:p>
        </w:tc>
        <w:tc>
          <w:tcPr>
            <w:tcW w:w="2129" w:type="pct"/>
          </w:tcPr>
          <w:p w14:paraId="60F302E8" w14:textId="77777777" w:rsidR="001974DD" w:rsidRPr="008542E5" w:rsidRDefault="001974DD" w:rsidP="000E772E">
            <w:pPr>
              <w:cnfStyle w:val="000000010000" w:firstRow="0" w:lastRow="0" w:firstColumn="0" w:lastColumn="0" w:oddVBand="0" w:evenVBand="0" w:oddHBand="0" w:evenHBand="1" w:firstRowFirstColumn="0" w:firstRowLastColumn="0" w:lastRowFirstColumn="0" w:lastRowLastColumn="0"/>
            </w:pPr>
          </w:p>
        </w:tc>
        <w:tc>
          <w:tcPr>
            <w:tcW w:w="941" w:type="pct"/>
          </w:tcPr>
          <w:p w14:paraId="68473388" w14:textId="047BCB7E" w:rsidR="001974DD" w:rsidRPr="001974DD" w:rsidRDefault="001974DD" w:rsidP="000E772E">
            <w:pPr>
              <w:cnfStyle w:val="000000010000" w:firstRow="0" w:lastRow="0" w:firstColumn="0" w:lastColumn="0" w:oddVBand="0" w:evenVBand="0" w:oddHBand="0" w:evenHBand="1" w:firstRowFirstColumn="0" w:firstRowLastColumn="0" w:lastRowFirstColumn="0" w:lastRowLastColumn="0"/>
              <w:rPr>
                <w:i/>
                <w:iCs/>
              </w:rPr>
            </w:pPr>
            <w:r w:rsidRPr="001974DD">
              <w:rPr>
                <w:i/>
                <w:iCs/>
              </w:rPr>
              <w:t>Tick all that apply</w:t>
            </w:r>
          </w:p>
        </w:tc>
      </w:tr>
      <w:tr w:rsidR="001974DD" w:rsidRPr="008542E5" w14:paraId="588E3CBC" w14:textId="77777777" w:rsidTr="000E772E">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930" w:type="pct"/>
            <w:vMerge/>
          </w:tcPr>
          <w:p w14:paraId="2E57163F" w14:textId="77777777" w:rsidR="001974DD" w:rsidRPr="008542E5" w:rsidRDefault="001974DD" w:rsidP="000E772E">
            <w:pPr>
              <w:rPr>
                <w:b/>
              </w:rPr>
            </w:pPr>
          </w:p>
        </w:tc>
        <w:tc>
          <w:tcPr>
            <w:tcW w:w="2129" w:type="pct"/>
            <w:vAlign w:val="center"/>
          </w:tcPr>
          <w:p w14:paraId="07A655E4" w14:textId="1B27A8D2" w:rsidR="001974DD" w:rsidRPr="008542E5" w:rsidRDefault="001974DD" w:rsidP="000E772E">
            <w:pPr>
              <w:cnfStyle w:val="000000100000" w:firstRow="0" w:lastRow="0" w:firstColumn="0" w:lastColumn="0" w:oddVBand="0" w:evenVBand="0" w:oddHBand="1" w:evenHBand="0" w:firstRowFirstColumn="0" w:firstRowLastColumn="0" w:lastRowFirstColumn="0" w:lastRowLastColumn="0"/>
            </w:pPr>
            <w:r w:rsidRPr="008542E5">
              <w:t>Health visiting team</w:t>
            </w:r>
          </w:p>
        </w:tc>
        <w:tc>
          <w:tcPr>
            <w:tcW w:w="941" w:type="pct"/>
          </w:tcPr>
          <w:p w14:paraId="5DFD46B4" w14:textId="60689247" w:rsidR="001974DD" w:rsidRPr="008542E5" w:rsidRDefault="00000000" w:rsidP="000E772E">
            <w:pPr>
              <w:cnfStyle w:val="000000100000" w:firstRow="0" w:lastRow="0" w:firstColumn="0" w:lastColumn="0" w:oddVBand="0" w:evenVBand="0" w:oddHBand="1" w:evenHBand="0" w:firstRowFirstColumn="0" w:firstRowLastColumn="0" w:lastRowFirstColumn="0" w:lastRowLastColumn="0"/>
            </w:pPr>
            <w:sdt>
              <w:sdtPr>
                <w:rPr>
                  <w:bCs/>
                </w:rPr>
                <w:id w:val="-1653905170"/>
                <w14:checkbox>
                  <w14:checked w14:val="0"/>
                  <w14:checkedState w14:val="2612" w14:font="MS Gothic"/>
                  <w14:uncheckedState w14:val="2610" w14:font="MS Gothic"/>
                </w14:checkbox>
              </w:sdtPr>
              <w:sdtContent>
                <w:r w:rsidR="002B02C7">
                  <w:rPr>
                    <w:rFonts w:ascii="MS Gothic" w:eastAsia="MS Gothic" w:hAnsi="MS Gothic" w:hint="eastAsia"/>
                    <w:bCs/>
                  </w:rPr>
                  <w:t>☐</w:t>
                </w:r>
              </w:sdtContent>
            </w:sdt>
          </w:p>
        </w:tc>
      </w:tr>
      <w:tr w:rsidR="001974DD" w:rsidRPr="008542E5" w14:paraId="75A8CD95" w14:textId="77777777" w:rsidTr="000E772E">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930" w:type="pct"/>
            <w:vMerge/>
          </w:tcPr>
          <w:p w14:paraId="63BCCDDD" w14:textId="77777777" w:rsidR="001974DD" w:rsidRPr="008542E5" w:rsidRDefault="001974DD" w:rsidP="000E772E">
            <w:pPr>
              <w:rPr>
                <w:b/>
              </w:rPr>
            </w:pPr>
          </w:p>
        </w:tc>
        <w:tc>
          <w:tcPr>
            <w:tcW w:w="2129" w:type="pct"/>
            <w:vAlign w:val="center"/>
          </w:tcPr>
          <w:p w14:paraId="575220FB" w14:textId="7AE285B7" w:rsidR="001974DD" w:rsidRPr="008542E5" w:rsidRDefault="001974DD" w:rsidP="000E772E">
            <w:pPr>
              <w:cnfStyle w:val="000000010000" w:firstRow="0" w:lastRow="0" w:firstColumn="0" w:lastColumn="0" w:oddVBand="0" w:evenVBand="0" w:oddHBand="0" w:evenHBand="1" w:firstRowFirstColumn="0" w:firstRowLastColumn="0" w:lastRowFirstColumn="0" w:lastRowLastColumn="0"/>
            </w:pPr>
            <w:r w:rsidRPr="008542E5">
              <w:t>Local activities</w:t>
            </w:r>
          </w:p>
        </w:tc>
        <w:tc>
          <w:tcPr>
            <w:tcW w:w="941" w:type="pct"/>
          </w:tcPr>
          <w:p w14:paraId="5D3281C2" w14:textId="25C9E87F" w:rsidR="001974DD" w:rsidRPr="008542E5" w:rsidRDefault="00000000" w:rsidP="000E772E">
            <w:pPr>
              <w:cnfStyle w:val="000000010000" w:firstRow="0" w:lastRow="0" w:firstColumn="0" w:lastColumn="0" w:oddVBand="0" w:evenVBand="0" w:oddHBand="0" w:evenHBand="1" w:firstRowFirstColumn="0" w:firstRowLastColumn="0" w:lastRowFirstColumn="0" w:lastRowLastColumn="0"/>
            </w:pPr>
            <w:sdt>
              <w:sdtPr>
                <w:rPr>
                  <w:bCs/>
                </w:rPr>
                <w:id w:val="1242376322"/>
                <w14:checkbox>
                  <w14:checked w14:val="0"/>
                  <w14:checkedState w14:val="2612" w14:font="MS Gothic"/>
                  <w14:uncheckedState w14:val="2610" w14:font="MS Gothic"/>
                </w14:checkbox>
              </w:sdtPr>
              <w:sdtContent>
                <w:r w:rsidR="00F248CF" w:rsidRPr="00D00E8D">
                  <w:rPr>
                    <w:rFonts w:ascii="Segoe UI Symbol" w:eastAsia="MS Gothic" w:hAnsi="Segoe UI Symbol" w:cs="Segoe UI Symbol"/>
                    <w:bCs/>
                  </w:rPr>
                  <w:t>☐</w:t>
                </w:r>
              </w:sdtContent>
            </w:sdt>
          </w:p>
        </w:tc>
      </w:tr>
      <w:tr w:rsidR="001974DD" w:rsidRPr="008542E5" w14:paraId="75842D9C" w14:textId="77777777" w:rsidTr="000E772E">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930" w:type="pct"/>
            <w:vMerge/>
          </w:tcPr>
          <w:p w14:paraId="67E3D2B9" w14:textId="77777777" w:rsidR="001974DD" w:rsidRPr="008542E5" w:rsidRDefault="001974DD" w:rsidP="000E772E">
            <w:pPr>
              <w:rPr>
                <w:b/>
              </w:rPr>
            </w:pPr>
          </w:p>
        </w:tc>
        <w:tc>
          <w:tcPr>
            <w:tcW w:w="2129" w:type="pct"/>
            <w:vAlign w:val="center"/>
          </w:tcPr>
          <w:p w14:paraId="420580C7" w14:textId="13899334" w:rsidR="001974DD" w:rsidRPr="00785A7A" w:rsidRDefault="001974DD" w:rsidP="000E772E">
            <w:pPr>
              <w:cnfStyle w:val="000000100000" w:firstRow="0" w:lastRow="0" w:firstColumn="0" w:lastColumn="0" w:oddVBand="0" w:evenVBand="0" w:oddHBand="1" w:evenHBand="0" w:firstRowFirstColumn="0" w:firstRowLastColumn="0" w:lastRowFirstColumn="0" w:lastRowLastColumn="0"/>
            </w:pPr>
            <w:r w:rsidRPr="00785A7A">
              <w:t>Libraries</w:t>
            </w:r>
          </w:p>
        </w:tc>
        <w:tc>
          <w:tcPr>
            <w:tcW w:w="941" w:type="pct"/>
          </w:tcPr>
          <w:p w14:paraId="2A17FE51" w14:textId="51E2937B" w:rsidR="001974DD" w:rsidRPr="008542E5" w:rsidRDefault="00000000" w:rsidP="000E772E">
            <w:pPr>
              <w:cnfStyle w:val="000000100000" w:firstRow="0" w:lastRow="0" w:firstColumn="0" w:lastColumn="0" w:oddVBand="0" w:evenVBand="0" w:oddHBand="1" w:evenHBand="0" w:firstRowFirstColumn="0" w:firstRowLastColumn="0" w:lastRowFirstColumn="0" w:lastRowLastColumn="0"/>
            </w:pPr>
            <w:sdt>
              <w:sdtPr>
                <w:rPr>
                  <w:bCs/>
                </w:rPr>
                <w:id w:val="1858917271"/>
                <w14:checkbox>
                  <w14:checked w14:val="0"/>
                  <w14:checkedState w14:val="2612" w14:font="MS Gothic"/>
                  <w14:uncheckedState w14:val="2610" w14:font="MS Gothic"/>
                </w14:checkbox>
              </w:sdtPr>
              <w:sdtContent>
                <w:r w:rsidR="00F248CF" w:rsidRPr="00D00E8D">
                  <w:rPr>
                    <w:rFonts w:ascii="Segoe UI Symbol" w:eastAsia="MS Gothic" w:hAnsi="Segoe UI Symbol" w:cs="Segoe UI Symbol"/>
                    <w:bCs/>
                  </w:rPr>
                  <w:t>☐</w:t>
                </w:r>
              </w:sdtContent>
            </w:sdt>
          </w:p>
        </w:tc>
      </w:tr>
      <w:tr w:rsidR="001974DD" w:rsidRPr="008542E5" w14:paraId="5E380146" w14:textId="77777777" w:rsidTr="000E772E">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930" w:type="pct"/>
            <w:vMerge/>
          </w:tcPr>
          <w:p w14:paraId="6AD69EBF" w14:textId="77777777" w:rsidR="001974DD" w:rsidRPr="008542E5" w:rsidRDefault="001974DD" w:rsidP="000E772E">
            <w:pPr>
              <w:rPr>
                <w:b/>
              </w:rPr>
            </w:pPr>
          </w:p>
        </w:tc>
        <w:tc>
          <w:tcPr>
            <w:tcW w:w="2129" w:type="pct"/>
            <w:vAlign w:val="center"/>
          </w:tcPr>
          <w:p w14:paraId="507263FB" w14:textId="60B5ED51" w:rsidR="001974DD" w:rsidRPr="00785A7A" w:rsidRDefault="001974DD" w:rsidP="000E772E">
            <w:pPr>
              <w:cnfStyle w:val="000000010000" w:firstRow="0" w:lastRow="0" w:firstColumn="0" w:lastColumn="0" w:oddVBand="0" w:evenVBand="0" w:oddHBand="0" w:evenHBand="1" w:firstRowFirstColumn="0" w:firstRowLastColumn="0" w:lastRowFirstColumn="0" w:lastRowLastColumn="0"/>
            </w:pPr>
            <w:r w:rsidRPr="00785A7A">
              <w:t>Family Hubs</w:t>
            </w:r>
          </w:p>
        </w:tc>
        <w:tc>
          <w:tcPr>
            <w:tcW w:w="941" w:type="pct"/>
          </w:tcPr>
          <w:p w14:paraId="469506F0" w14:textId="3677B021" w:rsidR="001974DD" w:rsidRPr="008542E5" w:rsidRDefault="00000000" w:rsidP="000E772E">
            <w:pPr>
              <w:cnfStyle w:val="000000010000" w:firstRow="0" w:lastRow="0" w:firstColumn="0" w:lastColumn="0" w:oddVBand="0" w:evenVBand="0" w:oddHBand="0" w:evenHBand="1" w:firstRowFirstColumn="0" w:firstRowLastColumn="0" w:lastRowFirstColumn="0" w:lastRowLastColumn="0"/>
            </w:pPr>
            <w:sdt>
              <w:sdtPr>
                <w:rPr>
                  <w:bCs/>
                </w:rPr>
                <w:id w:val="-1525393681"/>
                <w14:checkbox>
                  <w14:checked w14:val="0"/>
                  <w14:checkedState w14:val="2612" w14:font="MS Gothic"/>
                  <w14:uncheckedState w14:val="2610" w14:font="MS Gothic"/>
                </w14:checkbox>
              </w:sdtPr>
              <w:sdtContent>
                <w:r w:rsidR="00F248CF" w:rsidRPr="00D00E8D">
                  <w:rPr>
                    <w:rFonts w:ascii="Segoe UI Symbol" w:eastAsia="MS Gothic" w:hAnsi="Segoe UI Symbol" w:cs="Segoe UI Symbol"/>
                    <w:bCs/>
                  </w:rPr>
                  <w:t>☐</w:t>
                </w:r>
              </w:sdtContent>
            </w:sdt>
          </w:p>
        </w:tc>
      </w:tr>
      <w:tr w:rsidR="001974DD" w:rsidRPr="008542E5" w14:paraId="563914D2" w14:textId="77777777" w:rsidTr="000E772E">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930" w:type="pct"/>
            <w:vMerge/>
          </w:tcPr>
          <w:p w14:paraId="2595BD56" w14:textId="77777777" w:rsidR="001974DD" w:rsidRPr="008542E5" w:rsidRDefault="001974DD" w:rsidP="000E772E">
            <w:pPr>
              <w:rPr>
                <w:b/>
              </w:rPr>
            </w:pPr>
          </w:p>
        </w:tc>
        <w:tc>
          <w:tcPr>
            <w:tcW w:w="2129" w:type="pct"/>
            <w:vAlign w:val="center"/>
          </w:tcPr>
          <w:p w14:paraId="7F74CFAA" w14:textId="0E2E86A3" w:rsidR="001974DD" w:rsidRPr="00785A7A" w:rsidRDefault="001974DD" w:rsidP="000E772E">
            <w:pPr>
              <w:cnfStyle w:val="000000100000" w:firstRow="0" w:lastRow="0" w:firstColumn="0" w:lastColumn="0" w:oddVBand="0" w:evenVBand="0" w:oddHBand="1" w:evenHBand="0" w:firstRowFirstColumn="0" w:firstRowLastColumn="0" w:lastRowFirstColumn="0" w:lastRowLastColumn="0"/>
            </w:pPr>
            <w:r w:rsidRPr="00785A7A">
              <w:t>Children’s Centres</w:t>
            </w:r>
          </w:p>
        </w:tc>
        <w:tc>
          <w:tcPr>
            <w:tcW w:w="941" w:type="pct"/>
          </w:tcPr>
          <w:p w14:paraId="7C8D5D16" w14:textId="1FFBBD6D" w:rsidR="001974DD" w:rsidRPr="008542E5" w:rsidRDefault="00000000" w:rsidP="000E772E">
            <w:pPr>
              <w:cnfStyle w:val="000000100000" w:firstRow="0" w:lastRow="0" w:firstColumn="0" w:lastColumn="0" w:oddVBand="0" w:evenVBand="0" w:oddHBand="1" w:evenHBand="0" w:firstRowFirstColumn="0" w:firstRowLastColumn="0" w:lastRowFirstColumn="0" w:lastRowLastColumn="0"/>
            </w:pPr>
            <w:sdt>
              <w:sdtPr>
                <w:rPr>
                  <w:bCs/>
                </w:rPr>
                <w:id w:val="-2039798745"/>
                <w14:checkbox>
                  <w14:checked w14:val="0"/>
                  <w14:checkedState w14:val="2612" w14:font="MS Gothic"/>
                  <w14:uncheckedState w14:val="2610" w14:font="MS Gothic"/>
                </w14:checkbox>
              </w:sdtPr>
              <w:sdtContent>
                <w:r w:rsidR="00F248CF" w:rsidRPr="00D00E8D">
                  <w:rPr>
                    <w:rFonts w:ascii="Segoe UI Symbol" w:eastAsia="MS Gothic" w:hAnsi="Segoe UI Symbol" w:cs="Segoe UI Symbol"/>
                    <w:bCs/>
                  </w:rPr>
                  <w:t>☐</w:t>
                </w:r>
              </w:sdtContent>
            </w:sdt>
          </w:p>
        </w:tc>
      </w:tr>
      <w:tr w:rsidR="001974DD" w:rsidRPr="008542E5" w14:paraId="3A1EF858" w14:textId="77777777" w:rsidTr="000E772E">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930" w:type="pct"/>
            <w:vMerge/>
          </w:tcPr>
          <w:p w14:paraId="66E091A1" w14:textId="77777777" w:rsidR="001974DD" w:rsidRPr="008542E5" w:rsidRDefault="001974DD" w:rsidP="000E772E">
            <w:pPr>
              <w:rPr>
                <w:b/>
              </w:rPr>
            </w:pPr>
          </w:p>
        </w:tc>
        <w:tc>
          <w:tcPr>
            <w:tcW w:w="2129" w:type="pct"/>
            <w:vAlign w:val="center"/>
          </w:tcPr>
          <w:p w14:paraId="21BF8B90" w14:textId="4515F618" w:rsidR="001974DD" w:rsidRPr="008542E5" w:rsidRDefault="001974DD" w:rsidP="000E772E">
            <w:pPr>
              <w:cnfStyle w:val="000000010000" w:firstRow="0" w:lastRow="0" w:firstColumn="0" w:lastColumn="0" w:oddVBand="0" w:evenVBand="0" w:oddHBand="0" w:evenHBand="1" w:firstRowFirstColumn="0" w:firstRowLastColumn="0" w:lastRowFirstColumn="0" w:lastRowLastColumn="0"/>
            </w:pPr>
            <w:r w:rsidRPr="008542E5">
              <w:t>Family support</w:t>
            </w:r>
          </w:p>
        </w:tc>
        <w:tc>
          <w:tcPr>
            <w:tcW w:w="941" w:type="pct"/>
          </w:tcPr>
          <w:p w14:paraId="503FC96B" w14:textId="705EA685" w:rsidR="001974DD" w:rsidRPr="008542E5" w:rsidRDefault="00000000" w:rsidP="000E772E">
            <w:pPr>
              <w:cnfStyle w:val="000000010000" w:firstRow="0" w:lastRow="0" w:firstColumn="0" w:lastColumn="0" w:oddVBand="0" w:evenVBand="0" w:oddHBand="0" w:evenHBand="1" w:firstRowFirstColumn="0" w:firstRowLastColumn="0" w:lastRowFirstColumn="0" w:lastRowLastColumn="0"/>
            </w:pPr>
            <w:sdt>
              <w:sdtPr>
                <w:rPr>
                  <w:bCs/>
                </w:rPr>
                <w:id w:val="-1226675625"/>
                <w14:checkbox>
                  <w14:checked w14:val="0"/>
                  <w14:checkedState w14:val="2612" w14:font="MS Gothic"/>
                  <w14:uncheckedState w14:val="2610" w14:font="MS Gothic"/>
                </w14:checkbox>
              </w:sdtPr>
              <w:sdtContent>
                <w:r w:rsidR="00F248CF" w:rsidRPr="00D00E8D">
                  <w:rPr>
                    <w:rFonts w:ascii="Segoe UI Symbol" w:eastAsia="MS Gothic" w:hAnsi="Segoe UI Symbol" w:cs="Segoe UI Symbol"/>
                    <w:bCs/>
                  </w:rPr>
                  <w:t>☐</w:t>
                </w:r>
              </w:sdtContent>
            </w:sdt>
          </w:p>
        </w:tc>
      </w:tr>
      <w:tr w:rsidR="001974DD" w:rsidRPr="008542E5" w14:paraId="7CFD7F2A" w14:textId="77777777" w:rsidTr="000E772E">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930" w:type="pct"/>
            <w:vMerge/>
          </w:tcPr>
          <w:p w14:paraId="512A2614" w14:textId="77777777" w:rsidR="001974DD" w:rsidRPr="008542E5" w:rsidRDefault="001974DD" w:rsidP="000E772E">
            <w:pPr>
              <w:rPr>
                <w:b/>
              </w:rPr>
            </w:pPr>
          </w:p>
        </w:tc>
        <w:tc>
          <w:tcPr>
            <w:tcW w:w="2129" w:type="pct"/>
            <w:vAlign w:val="center"/>
          </w:tcPr>
          <w:p w14:paraId="568714AB" w14:textId="44750C34" w:rsidR="001974DD" w:rsidRPr="008542E5" w:rsidRDefault="001974DD" w:rsidP="000E772E">
            <w:pPr>
              <w:cnfStyle w:val="000000100000" w:firstRow="0" w:lastRow="0" w:firstColumn="0" w:lastColumn="0" w:oddVBand="0" w:evenVBand="0" w:oddHBand="1" w:evenHBand="0" w:firstRowFirstColumn="0" w:firstRowLastColumn="0" w:lastRowFirstColumn="0" w:lastRowLastColumn="0"/>
            </w:pPr>
            <w:r w:rsidRPr="008542E5">
              <w:t>Early Help</w:t>
            </w:r>
          </w:p>
        </w:tc>
        <w:tc>
          <w:tcPr>
            <w:tcW w:w="941" w:type="pct"/>
          </w:tcPr>
          <w:p w14:paraId="5903AC80" w14:textId="16FDAC0E" w:rsidR="001974DD" w:rsidRPr="008542E5" w:rsidRDefault="00000000" w:rsidP="000E772E">
            <w:pPr>
              <w:cnfStyle w:val="000000100000" w:firstRow="0" w:lastRow="0" w:firstColumn="0" w:lastColumn="0" w:oddVBand="0" w:evenVBand="0" w:oddHBand="1" w:evenHBand="0" w:firstRowFirstColumn="0" w:firstRowLastColumn="0" w:lastRowFirstColumn="0" w:lastRowLastColumn="0"/>
            </w:pPr>
            <w:sdt>
              <w:sdtPr>
                <w:rPr>
                  <w:bCs/>
                </w:rPr>
                <w:id w:val="1890295058"/>
                <w14:checkbox>
                  <w14:checked w14:val="0"/>
                  <w14:checkedState w14:val="2612" w14:font="MS Gothic"/>
                  <w14:uncheckedState w14:val="2610" w14:font="MS Gothic"/>
                </w14:checkbox>
              </w:sdtPr>
              <w:sdtContent>
                <w:r w:rsidR="00F248CF" w:rsidRPr="00D00E8D">
                  <w:rPr>
                    <w:rFonts w:ascii="Segoe UI Symbol" w:eastAsia="MS Gothic" w:hAnsi="Segoe UI Symbol" w:cs="Segoe UI Symbol"/>
                    <w:bCs/>
                  </w:rPr>
                  <w:t>☐</w:t>
                </w:r>
              </w:sdtContent>
            </w:sdt>
          </w:p>
        </w:tc>
      </w:tr>
      <w:tr w:rsidR="001974DD" w:rsidRPr="008542E5" w14:paraId="1AAB0B2F" w14:textId="77777777" w:rsidTr="000E772E">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930" w:type="pct"/>
            <w:vMerge/>
          </w:tcPr>
          <w:p w14:paraId="24047834" w14:textId="77777777" w:rsidR="001974DD" w:rsidRPr="008542E5" w:rsidRDefault="001974DD" w:rsidP="000E772E">
            <w:pPr>
              <w:rPr>
                <w:b/>
              </w:rPr>
            </w:pPr>
          </w:p>
        </w:tc>
        <w:tc>
          <w:tcPr>
            <w:tcW w:w="2129" w:type="pct"/>
            <w:vAlign w:val="center"/>
          </w:tcPr>
          <w:p w14:paraId="51F44460" w14:textId="112B7AC5" w:rsidR="001974DD" w:rsidRPr="008542E5" w:rsidRDefault="001974DD" w:rsidP="000E772E">
            <w:pPr>
              <w:cnfStyle w:val="000000010000" w:firstRow="0" w:lastRow="0" w:firstColumn="0" w:lastColumn="0" w:oddVBand="0" w:evenVBand="0" w:oddHBand="0" w:evenHBand="1" w:firstRowFirstColumn="0" w:firstRowLastColumn="0" w:lastRowFirstColumn="0" w:lastRowLastColumn="0"/>
            </w:pPr>
            <w:r w:rsidRPr="008542E5">
              <w:t>Maternity services</w:t>
            </w:r>
          </w:p>
        </w:tc>
        <w:tc>
          <w:tcPr>
            <w:tcW w:w="941" w:type="pct"/>
          </w:tcPr>
          <w:p w14:paraId="5A8425CD" w14:textId="7743D222" w:rsidR="001974DD" w:rsidRPr="008542E5" w:rsidRDefault="00000000" w:rsidP="000E772E">
            <w:pPr>
              <w:cnfStyle w:val="000000010000" w:firstRow="0" w:lastRow="0" w:firstColumn="0" w:lastColumn="0" w:oddVBand="0" w:evenVBand="0" w:oddHBand="0" w:evenHBand="1" w:firstRowFirstColumn="0" w:firstRowLastColumn="0" w:lastRowFirstColumn="0" w:lastRowLastColumn="0"/>
            </w:pPr>
            <w:sdt>
              <w:sdtPr>
                <w:rPr>
                  <w:bCs/>
                </w:rPr>
                <w:id w:val="556436765"/>
                <w14:checkbox>
                  <w14:checked w14:val="0"/>
                  <w14:checkedState w14:val="2612" w14:font="MS Gothic"/>
                  <w14:uncheckedState w14:val="2610" w14:font="MS Gothic"/>
                </w14:checkbox>
              </w:sdtPr>
              <w:sdtContent>
                <w:r w:rsidR="00F248CF" w:rsidRPr="00D00E8D">
                  <w:rPr>
                    <w:rFonts w:ascii="Segoe UI Symbol" w:eastAsia="MS Gothic" w:hAnsi="Segoe UI Symbol" w:cs="Segoe UI Symbol"/>
                    <w:bCs/>
                  </w:rPr>
                  <w:t>☐</w:t>
                </w:r>
              </w:sdtContent>
            </w:sdt>
          </w:p>
        </w:tc>
      </w:tr>
      <w:tr w:rsidR="001974DD" w:rsidRPr="008542E5" w14:paraId="4B57B174" w14:textId="77777777" w:rsidTr="000E772E">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930" w:type="pct"/>
            <w:vMerge/>
          </w:tcPr>
          <w:p w14:paraId="2ED8B828" w14:textId="77777777" w:rsidR="001974DD" w:rsidRPr="008542E5" w:rsidRDefault="001974DD" w:rsidP="000E772E">
            <w:pPr>
              <w:rPr>
                <w:b/>
              </w:rPr>
            </w:pPr>
          </w:p>
        </w:tc>
        <w:tc>
          <w:tcPr>
            <w:tcW w:w="2129" w:type="pct"/>
            <w:vAlign w:val="center"/>
          </w:tcPr>
          <w:p w14:paraId="03AFE979" w14:textId="24EBEEB5" w:rsidR="001974DD" w:rsidRPr="008542E5" w:rsidRDefault="001974DD" w:rsidP="000E772E">
            <w:pPr>
              <w:cnfStyle w:val="000000100000" w:firstRow="0" w:lastRow="0" w:firstColumn="0" w:lastColumn="0" w:oddVBand="0" w:evenVBand="0" w:oddHBand="1" w:evenHBand="0" w:firstRowFirstColumn="0" w:firstRowLastColumn="0" w:lastRowFirstColumn="0" w:lastRowLastColumn="0"/>
            </w:pPr>
            <w:r w:rsidRPr="008542E5">
              <w:t>Mental health</w:t>
            </w:r>
          </w:p>
        </w:tc>
        <w:tc>
          <w:tcPr>
            <w:tcW w:w="941" w:type="pct"/>
          </w:tcPr>
          <w:p w14:paraId="4B1DA535" w14:textId="4275923A" w:rsidR="001974DD" w:rsidRPr="008542E5" w:rsidRDefault="00000000" w:rsidP="000E772E">
            <w:pPr>
              <w:cnfStyle w:val="000000100000" w:firstRow="0" w:lastRow="0" w:firstColumn="0" w:lastColumn="0" w:oddVBand="0" w:evenVBand="0" w:oddHBand="1" w:evenHBand="0" w:firstRowFirstColumn="0" w:firstRowLastColumn="0" w:lastRowFirstColumn="0" w:lastRowLastColumn="0"/>
            </w:pPr>
            <w:sdt>
              <w:sdtPr>
                <w:rPr>
                  <w:bCs/>
                </w:rPr>
                <w:id w:val="891535169"/>
                <w14:checkbox>
                  <w14:checked w14:val="0"/>
                  <w14:checkedState w14:val="2612" w14:font="MS Gothic"/>
                  <w14:uncheckedState w14:val="2610" w14:font="MS Gothic"/>
                </w14:checkbox>
              </w:sdtPr>
              <w:sdtContent>
                <w:r w:rsidR="00F248CF" w:rsidRPr="00D00E8D">
                  <w:rPr>
                    <w:rFonts w:ascii="Segoe UI Symbol" w:eastAsia="MS Gothic" w:hAnsi="Segoe UI Symbol" w:cs="Segoe UI Symbol"/>
                    <w:bCs/>
                  </w:rPr>
                  <w:t>☐</w:t>
                </w:r>
              </w:sdtContent>
            </w:sdt>
          </w:p>
        </w:tc>
      </w:tr>
      <w:tr w:rsidR="001974DD" w:rsidRPr="008542E5" w14:paraId="2D4A2B5A" w14:textId="77777777" w:rsidTr="000E772E">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930" w:type="pct"/>
            <w:vMerge/>
          </w:tcPr>
          <w:p w14:paraId="7E3F88C0" w14:textId="77777777" w:rsidR="001974DD" w:rsidRPr="008542E5" w:rsidRDefault="001974DD" w:rsidP="000E772E">
            <w:pPr>
              <w:rPr>
                <w:b/>
              </w:rPr>
            </w:pPr>
          </w:p>
        </w:tc>
        <w:tc>
          <w:tcPr>
            <w:tcW w:w="2129" w:type="pct"/>
            <w:vAlign w:val="center"/>
          </w:tcPr>
          <w:p w14:paraId="3D1D146E" w14:textId="1B01CB6E" w:rsidR="001974DD" w:rsidRPr="008542E5" w:rsidRDefault="001974DD" w:rsidP="000E772E">
            <w:pPr>
              <w:cnfStyle w:val="000000010000" w:firstRow="0" w:lastRow="0" w:firstColumn="0" w:lastColumn="0" w:oddVBand="0" w:evenVBand="0" w:oddHBand="0" w:evenHBand="1" w:firstRowFirstColumn="0" w:firstRowLastColumn="0" w:lastRowFirstColumn="0" w:lastRowLastColumn="0"/>
            </w:pPr>
            <w:r w:rsidRPr="008542E5">
              <w:t>Healthy eating, physical activity and weight management</w:t>
            </w:r>
          </w:p>
        </w:tc>
        <w:tc>
          <w:tcPr>
            <w:tcW w:w="941" w:type="pct"/>
          </w:tcPr>
          <w:p w14:paraId="666E373E" w14:textId="2E67D5CC" w:rsidR="001974DD" w:rsidRPr="008542E5" w:rsidRDefault="00000000" w:rsidP="000E772E">
            <w:pPr>
              <w:cnfStyle w:val="000000010000" w:firstRow="0" w:lastRow="0" w:firstColumn="0" w:lastColumn="0" w:oddVBand="0" w:evenVBand="0" w:oddHBand="0" w:evenHBand="1" w:firstRowFirstColumn="0" w:firstRowLastColumn="0" w:lastRowFirstColumn="0" w:lastRowLastColumn="0"/>
            </w:pPr>
            <w:sdt>
              <w:sdtPr>
                <w:rPr>
                  <w:bCs/>
                </w:rPr>
                <w:id w:val="-1428798735"/>
                <w14:checkbox>
                  <w14:checked w14:val="0"/>
                  <w14:checkedState w14:val="2612" w14:font="MS Gothic"/>
                  <w14:uncheckedState w14:val="2610" w14:font="MS Gothic"/>
                </w14:checkbox>
              </w:sdtPr>
              <w:sdtContent>
                <w:r w:rsidR="00F248CF" w:rsidRPr="00D00E8D">
                  <w:rPr>
                    <w:rFonts w:ascii="Segoe UI Symbol" w:eastAsia="MS Gothic" w:hAnsi="Segoe UI Symbol" w:cs="Segoe UI Symbol"/>
                    <w:bCs/>
                  </w:rPr>
                  <w:t>☐</w:t>
                </w:r>
              </w:sdtContent>
            </w:sdt>
          </w:p>
        </w:tc>
      </w:tr>
      <w:tr w:rsidR="001974DD" w:rsidRPr="008542E5" w14:paraId="6679A0DB" w14:textId="77777777" w:rsidTr="000E772E">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930" w:type="pct"/>
            <w:vMerge/>
          </w:tcPr>
          <w:p w14:paraId="116DEFC5" w14:textId="77777777" w:rsidR="001974DD" w:rsidRPr="008542E5" w:rsidRDefault="001974DD" w:rsidP="000E772E">
            <w:pPr>
              <w:rPr>
                <w:b/>
              </w:rPr>
            </w:pPr>
          </w:p>
        </w:tc>
        <w:tc>
          <w:tcPr>
            <w:tcW w:w="2129" w:type="pct"/>
            <w:vAlign w:val="center"/>
          </w:tcPr>
          <w:p w14:paraId="6E8B6009" w14:textId="2C2E4500" w:rsidR="001974DD" w:rsidRPr="008542E5" w:rsidRDefault="001974DD" w:rsidP="000E772E">
            <w:pPr>
              <w:cnfStyle w:val="000000100000" w:firstRow="0" w:lastRow="0" w:firstColumn="0" w:lastColumn="0" w:oddVBand="0" w:evenVBand="0" w:oddHBand="1" w:evenHBand="0" w:firstRowFirstColumn="0" w:firstRowLastColumn="0" w:lastRowFirstColumn="0" w:lastRowLastColumn="0"/>
            </w:pPr>
            <w:r w:rsidRPr="008542E5">
              <w:t>Speech and Language Therapists</w:t>
            </w:r>
          </w:p>
        </w:tc>
        <w:tc>
          <w:tcPr>
            <w:tcW w:w="941" w:type="pct"/>
          </w:tcPr>
          <w:p w14:paraId="41940466" w14:textId="600AE6F0" w:rsidR="001974DD" w:rsidRPr="008542E5" w:rsidRDefault="00000000" w:rsidP="000E772E">
            <w:pPr>
              <w:cnfStyle w:val="000000100000" w:firstRow="0" w:lastRow="0" w:firstColumn="0" w:lastColumn="0" w:oddVBand="0" w:evenVBand="0" w:oddHBand="1" w:evenHBand="0" w:firstRowFirstColumn="0" w:firstRowLastColumn="0" w:lastRowFirstColumn="0" w:lastRowLastColumn="0"/>
            </w:pPr>
            <w:sdt>
              <w:sdtPr>
                <w:rPr>
                  <w:bCs/>
                </w:rPr>
                <w:id w:val="1612698453"/>
                <w14:checkbox>
                  <w14:checked w14:val="0"/>
                  <w14:checkedState w14:val="2612" w14:font="MS Gothic"/>
                  <w14:uncheckedState w14:val="2610" w14:font="MS Gothic"/>
                </w14:checkbox>
              </w:sdtPr>
              <w:sdtContent>
                <w:r w:rsidR="00F248CF" w:rsidRPr="00D00E8D">
                  <w:rPr>
                    <w:rFonts w:ascii="Segoe UI Symbol" w:eastAsia="MS Gothic" w:hAnsi="Segoe UI Symbol" w:cs="Segoe UI Symbol"/>
                    <w:bCs/>
                  </w:rPr>
                  <w:t>☐</w:t>
                </w:r>
              </w:sdtContent>
            </w:sdt>
          </w:p>
        </w:tc>
      </w:tr>
      <w:tr w:rsidR="001974DD" w:rsidRPr="008542E5" w14:paraId="25D4C10B" w14:textId="77777777" w:rsidTr="000E772E">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930" w:type="pct"/>
            <w:vMerge/>
          </w:tcPr>
          <w:p w14:paraId="631CEFA9" w14:textId="77777777" w:rsidR="001974DD" w:rsidRPr="008542E5" w:rsidRDefault="001974DD" w:rsidP="000E772E">
            <w:pPr>
              <w:rPr>
                <w:b/>
              </w:rPr>
            </w:pPr>
          </w:p>
        </w:tc>
        <w:tc>
          <w:tcPr>
            <w:tcW w:w="2129" w:type="pct"/>
            <w:vAlign w:val="center"/>
          </w:tcPr>
          <w:p w14:paraId="4335AF97" w14:textId="48276BA9" w:rsidR="001974DD" w:rsidRPr="008542E5" w:rsidRDefault="001974DD" w:rsidP="000E772E">
            <w:pPr>
              <w:cnfStyle w:val="000000010000" w:firstRow="0" w:lastRow="0" w:firstColumn="0" w:lastColumn="0" w:oddVBand="0" w:evenVBand="0" w:oddHBand="0" w:evenHBand="1" w:firstRowFirstColumn="0" w:firstRowLastColumn="0" w:lastRowFirstColumn="0" w:lastRowLastColumn="0"/>
            </w:pPr>
            <w:r w:rsidRPr="008542E5">
              <w:t>Domestic violence</w:t>
            </w:r>
          </w:p>
        </w:tc>
        <w:tc>
          <w:tcPr>
            <w:tcW w:w="941" w:type="pct"/>
          </w:tcPr>
          <w:p w14:paraId="68231B21" w14:textId="32AFB5CB" w:rsidR="001974DD" w:rsidRPr="008542E5" w:rsidRDefault="00000000" w:rsidP="000E772E">
            <w:pPr>
              <w:cnfStyle w:val="000000010000" w:firstRow="0" w:lastRow="0" w:firstColumn="0" w:lastColumn="0" w:oddVBand="0" w:evenVBand="0" w:oddHBand="0" w:evenHBand="1" w:firstRowFirstColumn="0" w:firstRowLastColumn="0" w:lastRowFirstColumn="0" w:lastRowLastColumn="0"/>
            </w:pPr>
            <w:sdt>
              <w:sdtPr>
                <w:rPr>
                  <w:bCs/>
                </w:rPr>
                <w:id w:val="1763801258"/>
                <w14:checkbox>
                  <w14:checked w14:val="0"/>
                  <w14:checkedState w14:val="2612" w14:font="MS Gothic"/>
                  <w14:uncheckedState w14:val="2610" w14:font="MS Gothic"/>
                </w14:checkbox>
              </w:sdtPr>
              <w:sdtContent>
                <w:r w:rsidR="00F248CF" w:rsidRPr="00D00E8D">
                  <w:rPr>
                    <w:rFonts w:ascii="Segoe UI Symbol" w:eastAsia="MS Gothic" w:hAnsi="Segoe UI Symbol" w:cs="Segoe UI Symbol"/>
                    <w:bCs/>
                  </w:rPr>
                  <w:t>☐</w:t>
                </w:r>
              </w:sdtContent>
            </w:sdt>
          </w:p>
        </w:tc>
      </w:tr>
      <w:tr w:rsidR="001974DD" w:rsidRPr="008542E5" w14:paraId="4B0DA93A" w14:textId="77777777" w:rsidTr="000E772E">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930" w:type="pct"/>
            <w:vMerge/>
          </w:tcPr>
          <w:p w14:paraId="6DFE86BB" w14:textId="77777777" w:rsidR="001974DD" w:rsidRPr="008542E5" w:rsidRDefault="001974DD" w:rsidP="000E772E">
            <w:pPr>
              <w:rPr>
                <w:b/>
              </w:rPr>
            </w:pPr>
          </w:p>
        </w:tc>
        <w:tc>
          <w:tcPr>
            <w:tcW w:w="2129" w:type="pct"/>
            <w:vAlign w:val="center"/>
          </w:tcPr>
          <w:p w14:paraId="084C206F" w14:textId="745DA078" w:rsidR="001974DD" w:rsidRPr="008542E5" w:rsidRDefault="001974DD" w:rsidP="000E772E">
            <w:pPr>
              <w:cnfStyle w:val="000000100000" w:firstRow="0" w:lastRow="0" w:firstColumn="0" w:lastColumn="0" w:oddVBand="0" w:evenVBand="0" w:oddHBand="1" w:evenHBand="0" w:firstRowFirstColumn="0" w:firstRowLastColumn="0" w:lastRowFirstColumn="0" w:lastRowLastColumn="0"/>
            </w:pPr>
            <w:r w:rsidRPr="008542E5">
              <w:t>Alcohol and substance use</w:t>
            </w:r>
          </w:p>
        </w:tc>
        <w:tc>
          <w:tcPr>
            <w:tcW w:w="941" w:type="pct"/>
          </w:tcPr>
          <w:p w14:paraId="58839590" w14:textId="2A087EFB" w:rsidR="001974DD" w:rsidRPr="008542E5" w:rsidRDefault="00000000" w:rsidP="000E772E">
            <w:pPr>
              <w:cnfStyle w:val="000000100000" w:firstRow="0" w:lastRow="0" w:firstColumn="0" w:lastColumn="0" w:oddVBand="0" w:evenVBand="0" w:oddHBand="1" w:evenHBand="0" w:firstRowFirstColumn="0" w:firstRowLastColumn="0" w:lastRowFirstColumn="0" w:lastRowLastColumn="0"/>
            </w:pPr>
            <w:sdt>
              <w:sdtPr>
                <w:rPr>
                  <w:bCs/>
                </w:rPr>
                <w:id w:val="-1620678186"/>
                <w14:checkbox>
                  <w14:checked w14:val="0"/>
                  <w14:checkedState w14:val="2612" w14:font="MS Gothic"/>
                  <w14:uncheckedState w14:val="2610" w14:font="MS Gothic"/>
                </w14:checkbox>
              </w:sdtPr>
              <w:sdtContent>
                <w:r w:rsidR="002B02C7">
                  <w:rPr>
                    <w:rFonts w:ascii="MS Gothic" w:eastAsia="MS Gothic" w:hAnsi="MS Gothic" w:hint="eastAsia"/>
                    <w:bCs/>
                  </w:rPr>
                  <w:t>☐</w:t>
                </w:r>
              </w:sdtContent>
            </w:sdt>
          </w:p>
        </w:tc>
      </w:tr>
      <w:tr w:rsidR="001974DD" w:rsidRPr="008542E5" w14:paraId="42AF446F" w14:textId="77777777" w:rsidTr="000E772E">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930" w:type="pct"/>
            <w:vMerge/>
          </w:tcPr>
          <w:p w14:paraId="05844FB8" w14:textId="77777777" w:rsidR="001974DD" w:rsidRPr="008542E5" w:rsidRDefault="001974DD" w:rsidP="000E772E">
            <w:pPr>
              <w:rPr>
                <w:b/>
              </w:rPr>
            </w:pPr>
          </w:p>
        </w:tc>
        <w:tc>
          <w:tcPr>
            <w:tcW w:w="2129" w:type="pct"/>
          </w:tcPr>
          <w:p w14:paraId="23B176B6" w14:textId="77777777" w:rsidR="002B4B32" w:rsidRPr="002B4B32" w:rsidRDefault="002B4B32" w:rsidP="000E772E">
            <w:pPr>
              <w:cnfStyle w:val="000000010000" w:firstRow="0" w:lastRow="0" w:firstColumn="0" w:lastColumn="0" w:oddVBand="0" w:evenVBand="0" w:oddHBand="0" w:evenHBand="1" w:firstRowFirstColumn="0" w:firstRowLastColumn="0" w:lastRowFirstColumn="0" w:lastRowLastColumn="0"/>
            </w:pPr>
            <w:r w:rsidRPr="002B4B32">
              <w:t>Other (give details):</w:t>
            </w:r>
          </w:p>
          <w:p w14:paraId="3FF30588" w14:textId="23EC7772" w:rsidR="001974DD" w:rsidRPr="008542E5" w:rsidRDefault="001974DD" w:rsidP="000E772E">
            <w:pPr>
              <w:cnfStyle w:val="000000010000" w:firstRow="0" w:lastRow="0" w:firstColumn="0" w:lastColumn="0" w:oddVBand="0" w:evenVBand="0" w:oddHBand="0" w:evenHBand="1" w:firstRowFirstColumn="0" w:firstRowLastColumn="0" w:lastRowFirstColumn="0" w:lastRowLastColumn="0"/>
            </w:pPr>
          </w:p>
        </w:tc>
        <w:tc>
          <w:tcPr>
            <w:tcW w:w="941" w:type="pct"/>
          </w:tcPr>
          <w:p w14:paraId="14481D4D" w14:textId="77777777" w:rsidR="001974DD" w:rsidRDefault="001974DD" w:rsidP="000E772E">
            <w:pPr>
              <w:cnfStyle w:val="000000010000" w:firstRow="0" w:lastRow="0" w:firstColumn="0" w:lastColumn="0" w:oddVBand="0" w:evenVBand="0" w:oddHBand="0" w:evenHBand="1" w:firstRowFirstColumn="0" w:firstRowLastColumn="0" w:lastRowFirstColumn="0" w:lastRowLastColumn="0"/>
            </w:pPr>
          </w:p>
          <w:p w14:paraId="69281B61" w14:textId="253F8860" w:rsidR="00647E27" w:rsidRPr="008542E5" w:rsidRDefault="00647E27" w:rsidP="000E772E">
            <w:pPr>
              <w:cnfStyle w:val="000000010000" w:firstRow="0" w:lastRow="0" w:firstColumn="0" w:lastColumn="0" w:oddVBand="0" w:evenVBand="0" w:oddHBand="0" w:evenHBand="1" w:firstRowFirstColumn="0" w:firstRowLastColumn="0" w:lastRowFirstColumn="0" w:lastRowLastColumn="0"/>
            </w:pPr>
          </w:p>
        </w:tc>
      </w:tr>
      <w:tr w:rsidR="001974DD" w:rsidRPr="008542E5" w14:paraId="1CDF8C09" w14:textId="77777777" w:rsidTr="000E772E">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930" w:type="pct"/>
            <w:vMerge/>
          </w:tcPr>
          <w:p w14:paraId="3E0DE08E" w14:textId="77777777" w:rsidR="001974DD" w:rsidRPr="008542E5" w:rsidRDefault="001974DD" w:rsidP="000E772E">
            <w:pPr>
              <w:rPr>
                <w:b/>
              </w:rPr>
            </w:pPr>
          </w:p>
        </w:tc>
        <w:tc>
          <w:tcPr>
            <w:tcW w:w="3070" w:type="pct"/>
            <w:gridSpan w:val="2"/>
          </w:tcPr>
          <w:p w14:paraId="5F00AD0C" w14:textId="77777777" w:rsidR="001974DD" w:rsidRPr="008542E5" w:rsidRDefault="001974DD" w:rsidP="000E772E">
            <w:pPr>
              <w:cnfStyle w:val="000000100000" w:firstRow="0" w:lastRow="0" w:firstColumn="0" w:lastColumn="0" w:oddVBand="0" w:evenVBand="0" w:oddHBand="1" w:evenHBand="0" w:firstRowFirstColumn="0" w:firstRowLastColumn="0" w:lastRowFirstColumn="0" w:lastRowLastColumn="0"/>
              <w:rPr>
                <w:iCs/>
              </w:rPr>
            </w:pPr>
            <w:r w:rsidRPr="008542E5">
              <w:rPr>
                <w:i/>
              </w:rPr>
              <w:t>Describe one example of when you have supported a family to access external activities or specialist services.</w:t>
            </w:r>
          </w:p>
          <w:p w14:paraId="137232A5" w14:textId="77777777" w:rsidR="001974DD" w:rsidRDefault="001974DD" w:rsidP="000E772E">
            <w:pPr>
              <w:cnfStyle w:val="000000100000" w:firstRow="0" w:lastRow="0" w:firstColumn="0" w:lastColumn="0" w:oddVBand="0" w:evenVBand="0" w:oddHBand="1" w:evenHBand="0" w:firstRowFirstColumn="0" w:firstRowLastColumn="0" w:lastRowFirstColumn="0" w:lastRowLastColumn="0"/>
              <w:rPr>
                <w:iCs/>
              </w:rPr>
            </w:pPr>
          </w:p>
          <w:p w14:paraId="1E1B6ADE" w14:textId="728E5792" w:rsidR="00F248CF" w:rsidRPr="008542E5" w:rsidRDefault="00F248CF" w:rsidP="000E772E">
            <w:pPr>
              <w:cnfStyle w:val="000000100000" w:firstRow="0" w:lastRow="0" w:firstColumn="0" w:lastColumn="0" w:oddVBand="0" w:evenVBand="0" w:oddHBand="1" w:evenHBand="0" w:firstRowFirstColumn="0" w:firstRowLastColumn="0" w:lastRowFirstColumn="0" w:lastRowLastColumn="0"/>
              <w:rPr>
                <w:iCs/>
              </w:rPr>
            </w:pPr>
          </w:p>
        </w:tc>
      </w:tr>
      <w:tr w:rsidR="007656A6" w:rsidRPr="008542E5" w14:paraId="1EA5B2CC" w14:textId="77777777" w:rsidTr="000E772E">
        <w:trPr>
          <w:cnfStyle w:val="000000010000" w:firstRow="0" w:lastRow="0" w:firstColumn="0" w:lastColumn="0" w:oddVBand="0" w:evenVBand="0" w:oddHBand="0" w:evenHBand="1" w:firstRowFirstColumn="0" w:firstRowLastColumn="0" w:lastRowFirstColumn="0" w:lastRowLastColumn="0"/>
          <w:trHeight w:val="2712"/>
        </w:trPr>
        <w:tc>
          <w:tcPr>
            <w:cnfStyle w:val="001000000000" w:firstRow="0" w:lastRow="0" w:firstColumn="1" w:lastColumn="0" w:oddVBand="0" w:evenVBand="0" w:oddHBand="0" w:evenHBand="0" w:firstRowFirstColumn="0" w:firstRowLastColumn="0" w:lastRowFirstColumn="0" w:lastRowLastColumn="0"/>
            <w:tcW w:w="1930" w:type="pct"/>
          </w:tcPr>
          <w:p w14:paraId="6801DCCC" w14:textId="3B9886F9" w:rsidR="007656A6" w:rsidRPr="008542E5" w:rsidRDefault="00CA2C35" w:rsidP="000E772E">
            <w:pPr>
              <w:rPr>
                <w:b/>
              </w:rPr>
            </w:pPr>
            <w:r w:rsidRPr="008542E5">
              <w:t>4.3 I provide opportunities for children and families to learn to look after the local environment, both within my provision, at home and in the community</w:t>
            </w:r>
            <w:r w:rsidR="00C7573C">
              <w:t>.</w:t>
            </w:r>
          </w:p>
        </w:tc>
        <w:tc>
          <w:tcPr>
            <w:tcW w:w="3070" w:type="pct"/>
            <w:gridSpan w:val="2"/>
          </w:tcPr>
          <w:p w14:paraId="4B26252E" w14:textId="77777777" w:rsidR="007656A6" w:rsidRDefault="0090676C" w:rsidP="000E772E">
            <w:pPr>
              <w:cnfStyle w:val="000000010000" w:firstRow="0" w:lastRow="0" w:firstColumn="0" w:lastColumn="0" w:oddVBand="0" w:evenVBand="0" w:oddHBand="0" w:evenHBand="1" w:firstRowFirstColumn="0" w:firstRowLastColumn="0" w:lastRowFirstColumn="0" w:lastRowLastColumn="0"/>
              <w:rPr>
                <w:i/>
                <w:iCs/>
              </w:rPr>
            </w:pPr>
            <w:r w:rsidRPr="008542E5">
              <w:rPr>
                <w:i/>
                <w:iCs/>
              </w:rPr>
              <w:t>How do you support and encourage children and families to care for resources and the environment?</w:t>
            </w:r>
          </w:p>
          <w:p w14:paraId="2A807F70" w14:textId="33A9356F" w:rsidR="00F248CF" w:rsidRPr="00505F67" w:rsidRDefault="004F1943" w:rsidP="000E772E">
            <w:pPr>
              <w:cnfStyle w:val="000000010000" w:firstRow="0" w:lastRow="0" w:firstColumn="0" w:lastColumn="0" w:oddVBand="0" w:evenVBand="0" w:oddHBand="0" w:evenHBand="1" w:firstRowFirstColumn="0" w:firstRowLastColumn="0" w:lastRowFirstColumn="0" w:lastRowLastColumn="0"/>
              <w:rPr>
                <w:rFonts w:eastAsia="Aptos"/>
              </w:rPr>
            </w:pPr>
            <w:r w:rsidRPr="004F1943">
              <w:rPr>
                <w:rFonts w:eastAsia="Aptos"/>
              </w:rPr>
              <w:t xml:space="preserve">Include in your response </w:t>
            </w:r>
            <w:r w:rsidR="00FB1273">
              <w:rPr>
                <w:rFonts w:eastAsia="Aptos"/>
                <w:u w:val="single"/>
              </w:rPr>
              <w:t>a</w:t>
            </w:r>
            <w:r w:rsidRPr="004F1943">
              <w:rPr>
                <w:rFonts w:eastAsia="Aptos"/>
                <w:u w:val="single"/>
              </w:rPr>
              <w:t xml:space="preserve"> specific practical, real-life example</w:t>
            </w:r>
            <w:r w:rsidRPr="004F1943">
              <w:rPr>
                <w:rFonts w:eastAsia="Aptos"/>
              </w:rPr>
              <w:t xml:space="preserve"> of an activity or approach you have used to support developing sustainable practices</w:t>
            </w:r>
            <w:r w:rsidR="00505F67">
              <w:rPr>
                <w:rFonts w:eastAsia="Aptos"/>
              </w:rPr>
              <w:t>.</w:t>
            </w:r>
          </w:p>
        </w:tc>
      </w:tr>
    </w:tbl>
    <w:p w14:paraId="1A91A5B1" w14:textId="77777777" w:rsidR="000E772E" w:rsidRDefault="000E772E" w:rsidP="000E772E">
      <w:pPr>
        <w:sectPr w:rsidR="000E772E" w:rsidSect="00E75823">
          <w:type w:val="continuous"/>
          <w:pgSz w:w="16838" w:h="11906" w:orient="landscape"/>
          <w:pgMar w:top="2010" w:right="1440" w:bottom="1135" w:left="1440" w:header="567" w:footer="341" w:gutter="0"/>
          <w:cols w:space="708"/>
          <w:titlePg/>
          <w:docGrid w:linePitch="381"/>
        </w:sectPr>
      </w:pPr>
    </w:p>
    <w:p w14:paraId="5E2CBEB9" w14:textId="67109149" w:rsidR="004E2F9C" w:rsidRDefault="00C37B08" w:rsidP="00505F67">
      <w:pPr>
        <w:pStyle w:val="Sectiongreen"/>
      </w:pPr>
      <w:r>
        <w:rPr>
          <w:color w:val="007ACC"/>
        </w:rPr>
        <w:lastRenderedPageBreak/>
        <w:drawing>
          <wp:anchor distT="0" distB="0" distL="114300" distR="114300" simplePos="0" relativeHeight="251658260" behindDoc="0" locked="0" layoutInCell="1" allowOverlap="1" wp14:anchorId="0B268CE6" wp14:editId="5FEE2447">
            <wp:simplePos x="0" y="0"/>
            <wp:positionH relativeFrom="column">
              <wp:posOffset>8570595</wp:posOffset>
            </wp:positionH>
            <wp:positionV relativeFrom="page">
              <wp:posOffset>501650</wp:posOffset>
            </wp:positionV>
            <wp:extent cx="1104265" cy="1104265"/>
            <wp:effectExtent l="0" t="0" r="0" b="0"/>
            <wp:wrapThrough wrapText="bothSides">
              <wp:wrapPolygon edited="0">
                <wp:start x="8198" y="1491"/>
                <wp:lineTo x="5589" y="3354"/>
                <wp:lineTo x="1863" y="7080"/>
                <wp:lineTo x="1863" y="14160"/>
                <wp:lineTo x="2236" y="14905"/>
                <wp:lineTo x="7080" y="19004"/>
                <wp:lineTo x="8198" y="19749"/>
                <wp:lineTo x="13042" y="19749"/>
                <wp:lineTo x="14160" y="19004"/>
                <wp:lineTo x="19004" y="14905"/>
                <wp:lineTo x="19749" y="7080"/>
                <wp:lineTo x="15650" y="3354"/>
                <wp:lineTo x="13042" y="1491"/>
                <wp:lineTo x="8198" y="1491"/>
              </wp:wrapPolygon>
            </wp:wrapThrough>
            <wp:docPr id="1933001597"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001597" name="Picture 12">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04265" cy="1104265"/>
                    </a:xfrm>
                    <a:prstGeom prst="rect">
                      <a:avLst/>
                    </a:prstGeom>
                  </pic:spPr>
                </pic:pic>
              </a:graphicData>
            </a:graphic>
            <wp14:sizeRelH relativeFrom="margin">
              <wp14:pctWidth>0</wp14:pctWidth>
            </wp14:sizeRelH>
            <wp14:sizeRelV relativeFrom="margin">
              <wp14:pctHeight>0</wp14:pctHeight>
            </wp14:sizeRelV>
          </wp:anchor>
        </w:drawing>
      </w:r>
      <w:bookmarkStart w:id="50" w:name="_Toc196733259"/>
      <w:r w:rsidR="004E2F9C">
        <w:t>Bronze renewal</w:t>
      </w:r>
      <w:bookmarkEnd w:id="50"/>
    </w:p>
    <w:p w14:paraId="4715D29C" w14:textId="0F864251" w:rsidR="00D86EAF" w:rsidRDefault="00D86EAF" w:rsidP="003D191F"/>
    <w:p w14:paraId="3054EAC1" w14:textId="77777777" w:rsidR="00D86EAF" w:rsidRDefault="00D86EAF" w:rsidP="003D191F"/>
    <w:p w14:paraId="5A0AEACA" w14:textId="77777777" w:rsidR="004F1943" w:rsidRDefault="00A22C4B" w:rsidP="003D191F">
      <w:pPr>
        <w:pStyle w:val="Sectionpara"/>
      </w:pPr>
      <w:r w:rsidRPr="00A22C4B">
        <w:t xml:space="preserve">The Bronze Award forms the foundation for your approach to health and wellbeing, demonstrating that key policies and practices are firmly embedded. To ensure this foundation remains strong, relevant and meaningful, the Bronze Award must be renewed every three years. </w:t>
      </w:r>
    </w:p>
    <w:p w14:paraId="1654B3B3" w14:textId="77777777" w:rsidR="004F1943" w:rsidRDefault="004F1943" w:rsidP="003D191F">
      <w:pPr>
        <w:pStyle w:val="Sectionpara"/>
      </w:pPr>
    </w:p>
    <w:p w14:paraId="76A9DDE9" w14:textId="09F85154" w:rsidR="00D86EAF" w:rsidRDefault="00A22C4B" w:rsidP="003D191F">
      <w:pPr>
        <w:pStyle w:val="Sectionpara"/>
      </w:pPr>
      <w:r w:rsidRPr="00A22C4B">
        <w:t>Renewal offers an important opportunity to review and refresh your work, celebrate successes, identify areas for development, and prepare for future Silver or Gold achievements.</w:t>
      </w:r>
      <w:r w:rsidR="00D86EAF" w:rsidRPr="00553F83">
        <w:rPr>
          <w:rFonts w:ascii="Arial Rounded MT Bold" w:hAnsi="Arial Rounded MT Bold"/>
          <w:b/>
          <w:bCs/>
          <w:noProof/>
          <w:color w:val="008743"/>
          <w:sz w:val="36"/>
          <w:szCs w:val="36"/>
        </w:rPr>
        <mc:AlternateContent>
          <mc:Choice Requires="wps">
            <w:drawing>
              <wp:anchor distT="45720" distB="45720" distL="114300" distR="114300" simplePos="0" relativeHeight="251658258" behindDoc="0" locked="0" layoutInCell="1" allowOverlap="1" wp14:anchorId="56261769" wp14:editId="1CDAC296">
                <wp:simplePos x="0" y="0"/>
                <wp:positionH relativeFrom="column">
                  <wp:posOffset>6123940</wp:posOffset>
                </wp:positionH>
                <wp:positionV relativeFrom="page">
                  <wp:posOffset>1525270</wp:posOffset>
                </wp:positionV>
                <wp:extent cx="2896870" cy="3860165"/>
                <wp:effectExtent l="0" t="0" r="0" b="0"/>
                <wp:wrapSquare wrapText="bothSides"/>
                <wp:docPr id="14626989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870" cy="3860165"/>
                        </a:xfrm>
                        <a:prstGeom prst="rect">
                          <a:avLst/>
                        </a:prstGeom>
                        <a:noFill/>
                        <a:ln w="9525">
                          <a:noFill/>
                          <a:miter lim="800000"/>
                          <a:headEnd/>
                          <a:tailEnd/>
                        </a:ln>
                      </wps:spPr>
                      <wps:txbx>
                        <w:txbxContent>
                          <w:p w14:paraId="693B031A" w14:textId="6C9A78CE" w:rsidR="00D86EAF" w:rsidRPr="00D86EAF" w:rsidRDefault="00D86EAF" w:rsidP="00D86EAF">
                            <w:pPr>
                              <w:rPr>
                                <w:b/>
                                <w:bCs/>
                                <w:color w:val="FFFFFF" w:themeColor="background1"/>
                                <w:sz w:val="28"/>
                                <w:szCs w:val="28"/>
                              </w:rPr>
                            </w:pPr>
                            <w:r w:rsidRPr="00D86EAF">
                              <w:rPr>
                                <w:b/>
                                <w:bCs/>
                                <w:color w:val="FFFFFF" w:themeColor="background1"/>
                                <w:sz w:val="28"/>
                                <w:szCs w:val="28"/>
                              </w:rPr>
                              <w:t xml:space="preserve">To renew your Bronze </w:t>
                            </w:r>
                            <w:r w:rsidR="00A22C4B">
                              <w:rPr>
                                <w:b/>
                                <w:bCs/>
                                <w:color w:val="FFFFFF" w:themeColor="background1"/>
                                <w:sz w:val="28"/>
                                <w:szCs w:val="28"/>
                              </w:rPr>
                              <w:t>A</w:t>
                            </w:r>
                            <w:r w:rsidRPr="00D86EAF">
                              <w:rPr>
                                <w:b/>
                                <w:bCs/>
                                <w:color w:val="FFFFFF" w:themeColor="background1"/>
                                <w:sz w:val="28"/>
                                <w:szCs w:val="28"/>
                              </w:rPr>
                              <w:t>ward, you should:</w:t>
                            </w:r>
                          </w:p>
                          <w:p w14:paraId="17F2E067" w14:textId="77777777" w:rsidR="00D86EAF" w:rsidRPr="00D86EAF" w:rsidRDefault="00D86EAF" w:rsidP="00D86EAF">
                            <w:pPr>
                              <w:pStyle w:val="ListParagraph"/>
                              <w:numPr>
                                <w:ilvl w:val="0"/>
                                <w:numId w:val="21"/>
                              </w:numPr>
                              <w:rPr>
                                <w:color w:val="FFFFFF" w:themeColor="background1"/>
                              </w:rPr>
                            </w:pPr>
                            <w:r w:rsidRPr="00D86EAF">
                              <w:rPr>
                                <w:color w:val="FFFFFF" w:themeColor="background1"/>
                              </w:rPr>
                              <w:t>Contact your Borough Lead for support and guidance before beginning your renewal.</w:t>
                            </w:r>
                          </w:p>
                          <w:p w14:paraId="5B978EBB" w14:textId="34479862" w:rsidR="00D86EAF" w:rsidRPr="00D86EAF" w:rsidRDefault="00D86EAF" w:rsidP="00D86EAF">
                            <w:pPr>
                              <w:pStyle w:val="ListParagraph"/>
                              <w:numPr>
                                <w:ilvl w:val="0"/>
                                <w:numId w:val="21"/>
                              </w:numPr>
                              <w:rPr>
                                <w:color w:val="FFFFFF" w:themeColor="background1"/>
                              </w:rPr>
                            </w:pPr>
                            <w:r w:rsidRPr="00D86EAF">
                              <w:rPr>
                                <w:color w:val="FFFFFF" w:themeColor="background1"/>
                              </w:rPr>
                              <w:t xml:space="preserve">Review the information provided in your Bronze Award </w:t>
                            </w:r>
                            <w:r w:rsidR="001E6833">
                              <w:rPr>
                                <w:color w:val="FFFFFF" w:themeColor="background1"/>
                              </w:rPr>
                              <w:t>to</w:t>
                            </w:r>
                            <w:r w:rsidRPr="00D86EAF">
                              <w:rPr>
                                <w:color w:val="FFFFFF" w:themeColor="background1"/>
                              </w:rPr>
                              <w:t xml:space="preserve">ol and update where required. </w:t>
                            </w:r>
                          </w:p>
                          <w:p w14:paraId="37562321" w14:textId="080B904E" w:rsidR="00D86EAF" w:rsidRDefault="00D86EAF" w:rsidP="00D86EAF">
                            <w:pPr>
                              <w:pStyle w:val="ListParagraph"/>
                              <w:numPr>
                                <w:ilvl w:val="0"/>
                                <w:numId w:val="21"/>
                              </w:numPr>
                              <w:rPr>
                                <w:color w:val="FFFFFF" w:themeColor="background1"/>
                              </w:rPr>
                            </w:pPr>
                            <w:r w:rsidRPr="00D86EAF">
                              <w:rPr>
                                <w:color w:val="FFFFFF" w:themeColor="background1"/>
                              </w:rPr>
                              <w:t>Answer the question</w:t>
                            </w:r>
                            <w:r w:rsidR="004F1943">
                              <w:rPr>
                                <w:color w:val="FFFFFF" w:themeColor="background1"/>
                              </w:rPr>
                              <w:t>s below</w:t>
                            </w:r>
                            <w:r w:rsidR="001F05F3">
                              <w:rPr>
                                <w:color w:val="FFFFFF" w:themeColor="background1"/>
                              </w:rPr>
                              <w:t>.</w:t>
                            </w:r>
                          </w:p>
                          <w:p w14:paraId="5A21F4E4" w14:textId="77777777" w:rsidR="001B3526" w:rsidRDefault="001B3526" w:rsidP="001B3526">
                            <w:pPr>
                              <w:rPr>
                                <w:color w:val="FFFFFF" w:themeColor="background1"/>
                              </w:rPr>
                            </w:pPr>
                          </w:p>
                          <w:p w14:paraId="4F68415F" w14:textId="1616F0D9" w:rsidR="004F1943" w:rsidRPr="00505F67" w:rsidRDefault="001B3526" w:rsidP="00505F67">
                            <w:pPr>
                              <w:spacing w:before="60" w:after="60"/>
                              <w:rPr>
                                <w:b/>
                                <w:bCs/>
                                <w:color w:val="FFFFFF" w:themeColor="background1"/>
                              </w:rPr>
                            </w:pPr>
                            <w:r w:rsidRPr="003E225D">
                              <w:rPr>
                                <w:b/>
                                <w:bCs/>
                                <w:color w:val="FFFFFF" w:themeColor="background1"/>
                              </w:rPr>
                              <w:t xml:space="preserve">A more detailed explanation, practical examples, and links to resources can be found in the Healthy </w:t>
                            </w:r>
                            <w:r>
                              <w:rPr>
                                <w:b/>
                                <w:bCs/>
                                <w:color w:val="FFFFFF" w:themeColor="background1"/>
                              </w:rPr>
                              <w:t>Early Years London</w:t>
                            </w:r>
                            <w:r w:rsidRPr="003E225D">
                              <w:rPr>
                                <w:b/>
                                <w:bCs/>
                                <w:color w:val="FFFFFF" w:themeColor="background1"/>
                              </w:rPr>
                              <w:t xml:space="preserve"> </w:t>
                            </w:r>
                            <w:r>
                              <w:rPr>
                                <w:b/>
                                <w:bCs/>
                                <w:color w:val="FFFFFF" w:themeColor="background1"/>
                              </w:rPr>
                              <w:t>g</w:t>
                            </w:r>
                            <w:r w:rsidRPr="003E225D">
                              <w:rPr>
                                <w:b/>
                                <w:bCs/>
                                <w:color w:val="FFFFFF" w:themeColor="background1"/>
                              </w:rPr>
                              <w:t xml:space="preserve">uidance </w:t>
                            </w:r>
                            <w:r>
                              <w:rPr>
                                <w:b/>
                                <w:bCs/>
                                <w:color w:val="FFFFFF" w:themeColor="background1"/>
                              </w:rPr>
                              <w:t>p</w:t>
                            </w:r>
                            <w:r w:rsidRPr="003E225D">
                              <w:rPr>
                                <w:b/>
                                <w:bCs/>
                                <w:color w:val="FFFFFF" w:themeColor="background1"/>
                              </w:rPr>
                              <w:t>ack</w:t>
                            </w:r>
                            <w:r>
                              <w:rPr>
                                <w:b/>
                                <w:bCs/>
                                <w:color w:val="FFFFFF" w:themeColor="background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261769" id="_x0000_s1037" type="#_x0000_t202" style="position:absolute;margin-left:482.2pt;margin-top:120.1pt;width:228.1pt;height:303.95pt;z-index:25165825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" filled="f" stroked="f">
                <v:textbox style="mso-fit-shape-to-text:t">
                  <w:txbxContent>
                    <w:p w14:paraId="693B031A" w14:textId="6C9A78CE" w:rsidR="00D86EAF" w:rsidRPr="00D86EAF" w:rsidRDefault="00D86EAF" w:rsidP="00D86EAF">
                      <w:pPr>
                        <w:rPr>
                          <w:b/>
                          <w:bCs/>
                          <w:color w:val="FFFFFF" w:themeColor="background1"/>
                          <w:sz w:val="28"/>
                          <w:szCs w:val="28"/>
                        </w:rPr>
                      </w:pPr>
                      <w:r w:rsidRPr="00D86EAF">
                        <w:rPr>
                          <w:b/>
                          <w:bCs/>
                          <w:color w:val="FFFFFF" w:themeColor="background1"/>
                          <w:sz w:val="28"/>
                          <w:szCs w:val="28"/>
                        </w:rPr>
                        <w:t xml:space="preserve">To renew your Bronze </w:t>
                      </w:r>
                      <w:r w:rsidR="00A22C4B">
                        <w:rPr>
                          <w:b/>
                          <w:bCs/>
                          <w:color w:val="FFFFFF" w:themeColor="background1"/>
                          <w:sz w:val="28"/>
                          <w:szCs w:val="28"/>
                        </w:rPr>
                        <w:t>A</w:t>
                      </w:r>
                      <w:r w:rsidRPr="00D86EAF">
                        <w:rPr>
                          <w:b/>
                          <w:bCs/>
                          <w:color w:val="FFFFFF" w:themeColor="background1"/>
                          <w:sz w:val="28"/>
                          <w:szCs w:val="28"/>
                        </w:rPr>
                        <w:t>ward, you should:</w:t>
                      </w:r>
                    </w:p>
                    <w:p w14:paraId="17F2E067" w14:textId="77777777" w:rsidR="00D86EAF" w:rsidRPr="00D86EAF" w:rsidRDefault="00D86EAF" w:rsidP="00D86EAF">
                      <w:pPr>
                        <w:pStyle w:val="ListParagraph"/>
                        <w:numPr>
                          <w:ilvl w:val="0"/>
                          <w:numId w:val="21"/>
                        </w:numPr>
                        <w:rPr>
                          <w:color w:val="FFFFFF" w:themeColor="background1"/>
                        </w:rPr>
                      </w:pPr>
                      <w:r w:rsidRPr="00D86EAF">
                        <w:rPr>
                          <w:color w:val="FFFFFF" w:themeColor="background1"/>
                        </w:rPr>
                        <w:t>Contact your Borough Lead for support and guidance before beginning your renewal.</w:t>
                      </w:r>
                    </w:p>
                    <w:p w14:paraId="5B978EBB" w14:textId="34479862" w:rsidR="00D86EAF" w:rsidRPr="00D86EAF" w:rsidRDefault="00D86EAF" w:rsidP="00D86EAF">
                      <w:pPr>
                        <w:pStyle w:val="ListParagraph"/>
                        <w:numPr>
                          <w:ilvl w:val="0"/>
                          <w:numId w:val="21"/>
                        </w:numPr>
                        <w:rPr>
                          <w:color w:val="FFFFFF" w:themeColor="background1"/>
                        </w:rPr>
                      </w:pPr>
                      <w:r w:rsidRPr="00D86EAF">
                        <w:rPr>
                          <w:color w:val="FFFFFF" w:themeColor="background1"/>
                        </w:rPr>
                        <w:t xml:space="preserve">Review the information provided in your Bronze Award </w:t>
                      </w:r>
                      <w:r w:rsidR="001E6833">
                        <w:rPr>
                          <w:color w:val="FFFFFF" w:themeColor="background1"/>
                        </w:rPr>
                        <w:t>to</w:t>
                      </w:r>
                      <w:r w:rsidRPr="00D86EAF">
                        <w:rPr>
                          <w:color w:val="FFFFFF" w:themeColor="background1"/>
                        </w:rPr>
                        <w:t xml:space="preserve">ol and update where required. </w:t>
                      </w:r>
                    </w:p>
                    <w:p w14:paraId="37562321" w14:textId="080B904E" w:rsidR="00D86EAF" w:rsidRDefault="00D86EAF" w:rsidP="00D86EAF">
                      <w:pPr>
                        <w:pStyle w:val="ListParagraph"/>
                        <w:numPr>
                          <w:ilvl w:val="0"/>
                          <w:numId w:val="21"/>
                        </w:numPr>
                        <w:rPr>
                          <w:color w:val="FFFFFF" w:themeColor="background1"/>
                        </w:rPr>
                      </w:pPr>
                      <w:r w:rsidRPr="00D86EAF">
                        <w:rPr>
                          <w:color w:val="FFFFFF" w:themeColor="background1"/>
                        </w:rPr>
                        <w:t>Answer the question</w:t>
                      </w:r>
                      <w:r w:rsidR="004F1943">
                        <w:rPr>
                          <w:color w:val="FFFFFF" w:themeColor="background1"/>
                        </w:rPr>
                        <w:t>s below</w:t>
                      </w:r>
                      <w:r w:rsidR="001F05F3">
                        <w:rPr>
                          <w:color w:val="FFFFFF" w:themeColor="background1"/>
                        </w:rPr>
                        <w:t>.</w:t>
                      </w:r>
                    </w:p>
                    <w:p w14:paraId="5A21F4E4" w14:textId="77777777" w:rsidR="001B3526" w:rsidRDefault="001B3526" w:rsidP="001B3526">
                      <w:pPr>
                        <w:rPr>
                          <w:color w:val="FFFFFF" w:themeColor="background1"/>
                        </w:rPr>
                      </w:pPr>
                    </w:p>
                    <w:p w14:paraId="4F68415F" w14:textId="1616F0D9" w:rsidR="004F1943" w:rsidRPr="00505F67" w:rsidRDefault="001B3526" w:rsidP="00505F67">
                      <w:pPr>
                        <w:spacing w:before="60" w:after="60"/>
                        <w:rPr>
                          <w:b/>
                          <w:bCs/>
                          <w:color w:val="FFFFFF" w:themeColor="background1"/>
                        </w:rPr>
                      </w:pPr>
                      <w:r w:rsidRPr="003E225D">
                        <w:rPr>
                          <w:b/>
                          <w:bCs/>
                          <w:color w:val="FFFFFF" w:themeColor="background1"/>
                        </w:rPr>
                        <w:t xml:space="preserve">A more detailed explanation, practical examples, and links to resources can be found in the Healthy </w:t>
                      </w:r>
                      <w:r>
                        <w:rPr>
                          <w:b/>
                          <w:bCs/>
                          <w:color w:val="FFFFFF" w:themeColor="background1"/>
                        </w:rPr>
                        <w:t>Early Years London</w:t>
                      </w:r>
                      <w:r w:rsidRPr="003E225D">
                        <w:rPr>
                          <w:b/>
                          <w:bCs/>
                          <w:color w:val="FFFFFF" w:themeColor="background1"/>
                        </w:rPr>
                        <w:t xml:space="preserve"> </w:t>
                      </w:r>
                      <w:r>
                        <w:rPr>
                          <w:b/>
                          <w:bCs/>
                          <w:color w:val="FFFFFF" w:themeColor="background1"/>
                        </w:rPr>
                        <w:t>g</w:t>
                      </w:r>
                      <w:r w:rsidRPr="003E225D">
                        <w:rPr>
                          <w:b/>
                          <w:bCs/>
                          <w:color w:val="FFFFFF" w:themeColor="background1"/>
                        </w:rPr>
                        <w:t xml:space="preserve">uidance </w:t>
                      </w:r>
                      <w:r>
                        <w:rPr>
                          <w:b/>
                          <w:bCs/>
                          <w:color w:val="FFFFFF" w:themeColor="background1"/>
                        </w:rPr>
                        <w:t>p</w:t>
                      </w:r>
                      <w:r w:rsidRPr="003E225D">
                        <w:rPr>
                          <w:b/>
                          <w:bCs/>
                          <w:color w:val="FFFFFF" w:themeColor="background1"/>
                        </w:rPr>
                        <w:t>ack</w:t>
                      </w:r>
                      <w:r>
                        <w:rPr>
                          <w:b/>
                          <w:bCs/>
                          <w:color w:val="FFFFFF" w:themeColor="background1"/>
                        </w:rPr>
                        <w:t>.</w:t>
                      </w:r>
                    </w:p>
                  </w:txbxContent>
                </v:textbox>
                <w10:wrap type="square" anchory="page"/>
              </v:shape>
            </w:pict>
          </mc:Fallback>
        </mc:AlternateContent>
      </w:r>
      <w:r w:rsidR="00D86EAF">
        <w:br w:type="page"/>
      </w:r>
      <w:r w:rsidR="00D86EAF" w:rsidRPr="00FD2C86">
        <w:rPr>
          <w:noProof/>
        </w:rPr>
        <mc:AlternateContent>
          <mc:Choice Requires="wps">
            <w:drawing>
              <wp:anchor distT="0" distB="0" distL="114300" distR="114300" simplePos="0" relativeHeight="251658257" behindDoc="1" locked="0" layoutInCell="1" allowOverlap="1" wp14:anchorId="6AECB81A" wp14:editId="25B687D0">
                <wp:simplePos x="0" y="0"/>
                <wp:positionH relativeFrom="margin">
                  <wp:posOffset>5817870</wp:posOffset>
                </wp:positionH>
                <wp:positionV relativeFrom="margin">
                  <wp:posOffset>-1273175</wp:posOffset>
                </wp:positionV>
                <wp:extent cx="3960000" cy="7560000"/>
                <wp:effectExtent l="0" t="0" r="2540" b="3175"/>
                <wp:wrapNone/>
                <wp:docPr id="1941703932"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60000" cy="7560000"/>
                        </a:xfrm>
                        <a:prstGeom prst="rect">
                          <a:avLst/>
                        </a:prstGeom>
                        <a:solidFill>
                          <a:srgbClr val="008743"/>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1CCBA" id="Rectangle 8" o:spid="_x0000_s1026" alt="&quot;&quot;" style="position:absolute;margin-left:458.1pt;margin-top:-100.25pt;width:311.8pt;height:595.3pt;z-index:-25165822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" fillcolor="#008743" stroked="f" strokeweight="1pt">
                <w10:wrap anchorx="margin" anchory="margin"/>
              </v:rect>
            </w:pict>
          </mc:Fallback>
        </mc:AlternateContent>
      </w:r>
    </w:p>
    <w:tbl>
      <w:tblPr>
        <w:tblStyle w:val="GridTable5Dark-Accent6"/>
        <w:tblW w:w="0" w:type="auto"/>
        <w:tblLook w:val="0400" w:firstRow="0" w:lastRow="0" w:firstColumn="0" w:lastColumn="0" w:noHBand="0" w:noVBand="1"/>
      </w:tblPr>
      <w:tblGrid>
        <w:gridCol w:w="13948"/>
      </w:tblGrid>
      <w:tr w:rsidR="00157D81" w:rsidRPr="00157D81" w14:paraId="32219BD4" w14:textId="77777777" w:rsidTr="000E772E">
        <w:trPr>
          <w:cnfStyle w:val="000000100000" w:firstRow="0" w:lastRow="0" w:firstColumn="0" w:lastColumn="0" w:oddVBand="0" w:evenVBand="0" w:oddHBand="1" w:evenHBand="0" w:firstRowFirstColumn="0" w:firstRowLastColumn="0" w:lastRowFirstColumn="0" w:lastRowLastColumn="0"/>
        </w:trPr>
        <w:tc>
          <w:tcPr>
            <w:tcW w:w="13948" w:type="dxa"/>
          </w:tcPr>
          <w:p w14:paraId="7EC04B9C" w14:textId="77777777" w:rsidR="00157D81" w:rsidRPr="00157D81" w:rsidRDefault="00157D81" w:rsidP="003D191F">
            <w:pPr>
              <w:rPr>
                <w:b/>
                <w:bCs/>
                <w:sz w:val="28"/>
                <w:szCs w:val="28"/>
              </w:rPr>
            </w:pPr>
            <w:r w:rsidRPr="00157D81">
              <w:rPr>
                <w:b/>
                <w:bCs/>
                <w:sz w:val="28"/>
                <w:szCs w:val="28"/>
              </w:rPr>
              <w:lastRenderedPageBreak/>
              <w:t>Areas identified for further development</w:t>
            </w:r>
          </w:p>
        </w:tc>
      </w:tr>
      <w:tr w:rsidR="00157D81" w:rsidRPr="00157D81" w14:paraId="306C8424" w14:textId="77777777" w:rsidTr="000E772E">
        <w:trPr>
          <w:cnfStyle w:val="000000010000" w:firstRow="0" w:lastRow="0" w:firstColumn="0" w:lastColumn="0" w:oddVBand="0" w:evenVBand="0" w:oddHBand="0" w:evenHBand="1" w:firstRowFirstColumn="0" w:firstRowLastColumn="0" w:lastRowFirstColumn="0" w:lastRowLastColumn="0"/>
          <w:trHeight w:val="2228"/>
        </w:trPr>
        <w:tc>
          <w:tcPr>
            <w:tcW w:w="13948" w:type="dxa"/>
          </w:tcPr>
          <w:p w14:paraId="4E63ED1B" w14:textId="77777777" w:rsidR="00157D81" w:rsidRPr="00157D81" w:rsidRDefault="00157D81" w:rsidP="003D191F">
            <w:pPr>
              <w:rPr>
                <w:i/>
                <w:iCs/>
              </w:rPr>
            </w:pPr>
            <w:r w:rsidRPr="00157D81">
              <w:rPr>
                <w:i/>
                <w:iCs/>
              </w:rPr>
              <w:t xml:space="preserve">Are there any sections/specific criteria you would like to improve on in the future? </w:t>
            </w:r>
          </w:p>
          <w:p w14:paraId="4CCEB116" w14:textId="77777777" w:rsidR="00157D81" w:rsidRPr="00462F65" w:rsidRDefault="00157D81" w:rsidP="00505F67"/>
        </w:tc>
      </w:tr>
      <w:tr w:rsidR="00157D81" w:rsidRPr="00157D81" w14:paraId="433683DB" w14:textId="77777777" w:rsidTr="000E772E">
        <w:trPr>
          <w:cnfStyle w:val="000000100000" w:firstRow="0" w:lastRow="0" w:firstColumn="0" w:lastColumn="0" w:oddVBand="0" w:evenVBand="0" w:oddHBand="1" w:evenHBand="0" w:firstRowFirstColumn="0" w:firstRowLastColumn="0" w:lastRowFirstColumn="0" w:lastRowLastColumn="0"/>
        </w:trPr>
        <w:tc>
          <w:tcPr>
            <w:tcW w:w="13948" w:type="dxa"/>
          </w:tcPr>
          <w:p w14:paraId="4E16292D" w14:textId="77777777" w:rsidR="00157D81" w:rsidRPr="00157D81" w:rsidRDefault="00157D81" w:rsidP="003D191F">
            <w:pPr>
              <w:rPr>
                <w:b/>
                <w:bCs/>
                <w:sz w:val="28"/>
                <w:szCs w:val="28"/>
              </w:rPr>
            </w:pPr>
            <w:r w:rsidRPr="00157D81">
              <w:rPr>
                <w:b/>
                <w:sz w:val="28"/>
                <w:szCs w:val="28"/>
              </w:rPr>
              <w:t>Next steps</w:t>
            </w:r>
          </w:p>
        </w:tc>
      </w:tr>
      <w:tr w:rsidR="00157D81" w:rsidRPr="00487925" w14:paraId="4BFCE5A6" w14:textId="77777777" w:rsidTr="000E772E">
        <w:trPr>
          <w:cnfStyle w:val="000000010000" w:firstRow="0" w:lastRow="0" w:firstColumn="0" w:lastColumn="0" w:oddVBand="0" w:evenVBand="0" w:oddHBand="0" w:evenHBand="1" w:firstRowFirstColumn="0" w:firstRowLastColumn="0" w:lastRowFirstColumn="0" w:lastRowLastColumn="0"/>
          <w:trHeight w:val="3559"/>
        </w:trPr>
        <w:tc>
          <w:tcPr>
            <w:tcW w:w="13948" w:type="dxa"/>
          </w:tcPr>
          <w:p w14:paraId="1D6D409A" w14:textId="77777777" w:rsidR="00157D81" w:rsidRPr="00157D81" w:rsidRDefault="00157D81" w:rsidP="003D191F">
            <w:pPr>
              <w:rPr>
                <w:rFonts w:eastAsia="Aptos"/>
                <w:i/>
                <w:iCs/>
              </w:rPr>
            </w:pPr>
            <w:r w:rsidRPr="00157D81">
              <w:rPr>
                <w:rFonts w:eastAsia="Aptos"/>
                <w:i/>
                <w:iCs/>
              </w:rPr>
              <w:t xml:space="preserve">What actions will you take following this renewal? </w:t>
            </w:r>
          </w:p>
          <w:p w14:paraId="035417D6" w14:textId="2BC953C0" w:rsidR="00157D81" w:rsidRPr="00157D81" w:rsidRDefault="00157D81" w:rsidP="003D191F">
            <w:pPr>
              <w:rPr>
                <w:rFonts w:eastAsia="Aptos"/>
                <w:i/>
                <w:iCs/>
              </w:rPr>
            </w:pPr>
            <w:r w:rsidRPr="00157D81">
              <w:rPr>
                <w:rFonts w:eastAsia="Aptos"/>
                <w:i/>
                <w:iCs/>
              </w:rPr>
              <w:t>Are you ready to move onto a new Silver Award focusing on one of your areas of development identified above</w:t>
            </w:r>
            <w:r w:rsidR="001B3526">
              <w:rPr>
                <w:rFonts w:eastAsia="Aptos"/>
                <w:i/>
                <w:iCs/>
              </w:rPr>
              <w:t>?</w:t>
            </w:r>
          </w:p>
          <w:p w14:paraId="4CF41CAD" w14:textId="77777777" w:rsidR="00157D81" w:rsidRPr="00157D81" w:rsidRDefault="00157D81" w:rsidP="00505F67"/>
        </w:tc>
      </w:tr>
    </w:tbl>
    <w:p w14:paraId="50EDE2E6" w14:textId="77777777" w:rsidR="001068F2" w:rsidRDefault="001068F2" w:rsidP="003D191F">
      <w:r>
        <w:br w:type="page"/>
      </w:r>
    </w:p>
    <w:tbl>
      <w:tblPr>
        <w:tblStyle w:val="GridTable5Dark-Accent6"/>
        <w:tblW w:w="0" w:type="auto"/>
        <w:tblLook w:val="0400" w:firstRow="0" w:lastRow="0" w:firstColumn="0" w:lastColumn="0" w:noHBand="0" w:noVBand="1"/>
      </w:tblPr>
      <w:tblGrid>
        <w:gridCol w:w="13948"/>
      </w:tblGrid>
      <w:tr w:rsidR="00157D81" w:rsidRPr="00157D81" w14:paraId="4C0F1016" w14:textId="77777777" w:rsidTr="000E772E">
        <w:trPr>
          <w:cnfStyle w:val="000000100000" w:firstRow="0" w:lastRow="0" w:firstColumn="0" w:lastColumn="0" w:oddVBand="0" w:evenVBand="0" w:oddHBand="1" w:evenHBand="0" w:firstRowFirstColumn="0" w:firstRowLastColumn="0" w:lastRowFirstColumn="0" w:lastRowLastColumn="0"/>
        </w:trPr>
        <w:tc>
          <w:tcPr>
            <w:tcW w:w="13948" w:type="dxa"/>
          </w:tcPr>
          <w:p w14:paraId="4002F21D" w14:textId="58CDE68F" w:rsidR="00157D81" w:rsidRPr="00157D81" w:rsidRDefault="00157D81" w:rsidP="003D191F">
            <w:pPr>
              <w:rPr>
                <w:b/>
                <w:bCs/>
                <w:sz w:val="28"/>
                <w:szCs w:val="28"/>
              </w:rPr>
            </w:pPr>
            <w:r w:rsidRPr="00157D81">
              <w:rPr>
                <w:b/>
                <w:sz w:val="28"/>
                <w:szCs w:val="28"/>
              </w:rPr>
              <w:lastRenderedPageBreak/>
              <w:t xml:space="preserve">Reflections on your most recently achieved Silver or Gold </w:t>
            </w:r>
            <w:r w:rsidR="002A7EFF">
              <w:rPr>
                <w:b/>
                <w:sz w:val="28"/>
                <w:szCs w:val="28"/>
              </w:rPr>
              <w:t>A</w:t>
            </w:r>
            <w:r w:rsidRPr="00157D81">
              <w:rPr>
                <w:b/>
                <w:sz w:val="28"/>
                <w:szCs w:val="28"/>
              </w:rPr>
              <w:t>ward</w:t>
            </w:r>
            <w:r w:rsidRPr="00157D81" w:rsidDel="000C16C2">
              <w:rPr>
                <w:b/>
                <w:sz w:val="28"/>
                <w:szCs w:val="28"/>
              </w:rPr>
              <w:t xml:space="preserve"> </w:t>
            </w:r>
          </w:p>
        </w:tc>
      </w:tr>
      <w:tr w:rsidR="00157D81" w:rsidRPr="00487925" w14:paraId="0DEFB621" w14:textId="77777777" w:rsidTr="000E772E">
        <w:trPr>
          <w:cnfStyle w:val="000000010000" w:firstRow="0" w:lastRow="0" w:firstColumn="0" w:lastColumn="0" w:oddVBand="0" w:evenVBand="0" w:oddHBand="0" w:evenHBand="1" w:firstRowFirstColumn="0" w:firstRowLastColumn="0" w:lastRowFirstColumn="0" w:lastRowLastColumn="0"/>
          <w:trHeight w:val="5900"/>
        </w:trPr>
        <w:tc>
          <w:tcPr>
            <w:tcW w:w="13948" w:type="dxa"/>
          </w:tcPr>
          <w:p w14:paraId="78E8F5C1" w14:textId="77777777" w:rsidR="00157D81" w:rsidRPr="00157D81" w:rsidRDefault="00157D81" w:rsidP="003D191F">
            <w:pPr>
              <w:rPr>
                <w:rFonts w:eastAsia="Aptos"/>
                <w:i/>
                <w:iCs/>
              </w:rPr>
            </w:pPr>
            <w:r w:rsidRPr="00157D81">
              <w:rPr>
                <w:rFonts w:eastAsia="Aptos"/>
                <w:i/>
                <w:iCs/>
              </w:rPr>
              <w:t xml:space="preserve">If you have already achieved a Silver Award, how is the implementation of your action plan progressing?  </w:t>
            </w:r>
          </w:p>
          <w:p w14:paraId="1C28DE2F" w14:textId="77777777" w:rsidR="00157D81" w:rsidRPr="00157D81" w:rsidRDefault="00157D81" w:rsidP="003D191F">
            <w:pPr>
              <w:rPr>
                <w:rFonts w:eastAsia="Aptos"/>
                <w:b/>
                <w:bCs/>
                <w:i/>
                <w:iCs/>
              </w:rPr>
            </w:pPr>
            <w:r w:rsidRPr="00157D81">
              <w:rPr>
                <w:rFonts w:eastAsia="Aptos"/>
                <w:b/>
                <w:bCs/>
                <w:i/>
                <w:iCs/>
              </w:rPr>
              <w:t>OR</w:t>
            </w:r>
          </w:p>
          <w:p w14:paraId="2CBDF1BD" w14:textId="56EC9321" w:rsidR="0017102A" w:rsidRPr="0017102A" w:rsidRDefault="00157D81" w:rsidP="003D191F">
            <w:pPr>
              <w:rPr>
                <w:rFonts w:eastAsia="Aptos"/>
              </w:rPr>
            </w:pPr>
            <w:r w:rsidRPr="00157D81">
              <w:rPr>
                <w:rFonts w:eastAsia="Aptos"/>
                <w:i/>
                <w:iCs/>
              </w:rPr>
              <w:t>If you have already achieved a Gold Award, have you seen continued impact or further developments since you achieved it?</w:t>
            </w:r>
          </w:p>
        </w:tc>
      </w:tr>
    </w:tbl>
    <w:p w14:paraId="02DE73AB" w14:textId="77777777" w:rsidR="00852389" w:rsidRPr="00FD2C86" w:rsidRDefault="00852389" w:rsidP="003D191F"/>
    <w:sectPr w:rsidR="00852389" w:rsidRPr="00FD2C86" w:rsidSect="000E772E">
      <w:pgSz w:w="16838" w:h="11906" w:orient="landscape"/>
      <w:pgMar w:top="2010" w:right="1440" w:bottom="1135" w:left="1440" w:header="567" w:footer="341"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C8F94" w14:textId="77777777" w:rsidR="00BA05CA" w:rsidRDefault="00BA05CA" w:rsidP="00577576">
      <w:r>
        <w:separator/>
      </w:r>
    </w:p>
  </w:endnote>
  <w:endnote w:type="continuationSeparator" w:id="0">
    <w:p w14:paraId="66D84EDD" w14:textId="77777777" w:rsidR="00BA05CA" w:rsidRDefault="00BA05CA" w:rsidP="00577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ra Pro Medium">
    <w:altName w:val="Calibri"/>
    <w:panose1 w:val="00000000000000000000"/>
    <w:charset w:val="00"/>
    <w:family w:val="modern"/>
    <w:notTrueType/>
    <w:pitch w:val="variable"/>
    <w:sig w:usb0="00000287" w:usb1="00000001" w:usb2="00000000" w:usb3="00000000" w:csb0="0000009F" w:csb1="00000000"/>
  </w:font>
  <w:font w:name="Cera Pro">
    <w:altName w:val="Calibri"/>
    <w:panose1 w:val="00000000000000000000"/>
    <w:charset w:val="00"/>
    <w:family w:val="modern"/>
    <w:notTrueType/>
    <w:pitch w:val="variable"/>
    <w:sig w:usb0="00000287" w:usb1="00000001"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Rounded MT Bold">
    <w:panose1 w:val="020F0704030504030204"/>
    <w:charset w:val="00"/>
    <w:family w:val="swiss"/>
    <w:pitch w:val="variable"/>
    <w:sig w:usb0="00000003" w:usb1="00000000" w:usb2="00000000" w:usb3="00000000" w:csb0="00000001" w:csb1="00000000"/>
  </w:font>
  <w:font w:name="Calibri">
    <w:panose1 w:val="020B060402020202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0B350" w14:textId="5B018159" w:rsidR="00A7095F" w:rsidRPr="00C737F5" w:rsidRDefault="00FF0478" w:rsidP="00FF0478">
    <w:pPr>
      <w:pStyle w:val="Footer"/>
      <w:rPr>
        <w:color w:val="008743"/>
      </w:rPr>
    </w:pPr>
    <w:r w:rsidRPr="00E658E1">
      <w:rPr>
        <w:color w:val="008743"/>
      </w:rPr>
      <w:t>Page</w:t>
    </w:r>
    <w:r w:rsidRPr="00C737F5">
      <w:rPr>
        <w:color w:val="008743"/>
      </w:rPr>
      <w:t xml:space="preserve"> </w:t>
    </w:r>
    <w:r w:rsidRPr="00C737F5">
      <w:rPr>
        <w:color w:val="008743"/>
      </w:rPr>
      <w:fldChar w:fldCharType="begin"/>
    </w:r>
    <w:r w:rsidRPr="00C737F5">
      <w:rPr>
        <w:color w:val="008743"/>
      </w:rPr>
      <w:instrText xml:space="preserve"> PAGE   \* MERGEFORMAT </w:instrText>
    </w:r>
    <w:r w:rsidRPr="00C737F5">
      <w:rPr>
        <w:color w:val="008743"/>
      </w:rPr>
      <w:fldChar w:fldCharType="separate"/>
    </w:r>
    <w:r w:rsidRPr="00C737F5">
      <w:rPr>
        <w:color w:val="008743"/>
      </w:rPr>
      <w:t>2</w:t>
    </w:r>
    <w:r w:rsidRPr="00C737F5">
      <w:rPr>
        <w:noProof/>
        <w:color w:val="008743"/>
      </w:rPr>
      <w:fldChar w:fldCharType="end"/>
    </w:r>
    <w:r w:rsidR="00C737F5" w:rsidRPr="00C737F5">
      <w:rPr>
        <w:color w:val="008743"/>
      </w:rPr>
      <w:t xml:space="preserve"> |</w:t>
    </w:r>
    <w:r w:rsidRPr="00C737F5">
      <w:rPr>
        <w:color w:val="008743"/>
      </w:rPr>
      <w:t xml:space="preserve"> </w:t>
    </w:r>
    <w:sdt>
      <w:sdtPr>
        <w:id w:val="862636133"/>
        <w:docPartObj>
          <w:docPartGallery w:val="Page Numbers (Bottom of Page)"/>
          <w:docPartUnique/>
        </w:docPartObj>
      </w:sdtPr>
      <w:sdtEndPr>
        <w:rPr>
          <w:noProof/>
          <w:color w:val="008743"/>
        </w:rPr>
      </w:sdtEndPr>
      <w:sdtContent>
        <w:r w:rsidR="001B6361" w:rsidRPr="001B6361">
          <w:rPr>
            <w:color w:val="008743"/>
          </w:rPr>
          <w:fldChar w:fldCharType="begin"/>
        </w:r>
        <w:r w:rsidR="001B6361" w:rsidRPr="001B6361">
          <w:rPr>
            <w:color w:val="008743"/>
          </w:rPr>
          <w:instrText xml:space="preserve"> STYLEREF  Section_green  \* MERGEFORMAT </w:instrText>
        </w:r>
        <w:r w:rsidR="001B6361" w:rsidRPr="001B6361">
          <w:rPr>
            <w:color w:val="008743"/>
          </w:rPr>
          <w:fldChar w:fldCharType="separate"/>
        </w:r>
        <w:r w:rsidR="00997A14">
          <w:rPr>
            <w:noProof/>
            <w:color w:val="008743"/>
          </w:rPr>
          <w:t>Key information</w:t>
        </w:r>
        <w:r w:rsidR="001B6361" w:rsidRPr="001B6361">
          <w:rPr>
            <w:color w:val="008743"/>
          </w:rPr>
          <w:fldChar w:fldCharType="end"/>
        </w:r>
      </w:sdtContent>
    </w:sdt>
  </w:p>
  <w:p w14:paraId="3A1BA55E" w14:textId="77777777" w:rsidR="00A7095F" w:rsidRDefault="00A7095F" w:rsidP="005775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49919" w14:textId="270CD431" w:rsidR="00BA5843" w:rsidRPr="00C737F5" w:rsidRDefault="00BA5843" w:rsidP="00BA5843">
    <w:pPr>
      <w:pStyle w:val="Footer"/>
      <w:rPr>
        <w:color w:val="008743"/>
      </w:rPr>
    </w:pPr>
    <w:r w:rsidRPr="00C737F5">
      <w:rPr>
        <w:color w:val="008743"/>
      </w:rPr>
      <w:t xml:space="preserve">Page </w:t>
    </w:r>
    <w:r>
      <w:rPr>
        <w:color w:val="008743"/>
      </w:rPr>
      <w:fldChar w:fldCharType="begin"/>
    </w:r>
    <w:r>
      <w:rPr>
        <w:color w:val="008743"/>
      </w:rPr>
      <w:instrText xml:space="preserve"> PAGE  \* Arabic  \* MERGEFORMAT </w:instrText>
    </w:r>
    <w:r>
      <w:rPr>
        <w:color w:val="008743"/>
      </w:rPr>
      <w:fldChar w:fldCharType="separate"/>
    </w:r>
    <w:r>
      <w:rPr>
        <w:noProof/>
        <w:color w:val="008743"/>
      </w:rPr>
      <w:t>3</w:t>
    </w:r>
    <w:r>
      <w:rPr>
        <w:color w:val="008743"/>
      </w:rPr>
      <w:fldChar w:fldCharType="end"/>
    </w:r>
    <w:r w:rsidRPr="00C737F5">
      <w:rPr>
        <w:color w:val="008743"/>
      </w:rPr>
      <w:t xml:space="preserve"> | </w:t>
    </w:r>
    <w:sdt>
      <w:sdtPr>
        <w:id w:val="679705542"/>
        <w:docPartObj>
          <w:docPartGallery w:val="Page Numbers (Bottom of Page)"/>
          <w:docPartUnique/>
        </w:docPartObj>
      </w:sdtPr>
      <w:sdtEndPr>
        <w:rPr>
          <w:noProof/>
          <w:color w:val="008743"/>
        </w:rPr>
      </w:sdtEndPr>
      <w:sdtContent>
        <w:r w:rsidRPr="00C737F5">
          <w:rPr>
            <w:color w:val="008743"/>
          </w:rPr>
          <w:fldChar w:fldCharType="begin"/>
        </w:r>
        <w:r w:rsidRPr="00C737F5">
          <w:rPr>
            <w:color w:val="008743"/>
          </w:rPr>
          <w:instrText xml:space="preserve"> STYLEREF  Section_green \l  \* MERGEFORMAT </w:instrText>
        </w:r>
        <w:r w:rsidRPr="00C737F5">
          <w:rPr>
            <w:color w:val="008743"/>
          </w:rPr>
          <w:fldChar w:fldCharType="separate"/>
        </w:r>
        <w:r w:rsidR="00997A14">
          <w:rPr>
            <w:noProof/>
            <w:color w:val="008743"/>
          </w:rPr>
          <w:t>Areas of learning and development</w:t>
        </w:r>
        <w:r w:rsidRPr="00C737F5">
          <w:rPr>
            <w:color w:val="008743"/>
          </w:rPr>
          <w:fldChar w:fldCharType="end"/>
        </w:r>
      </w:sdtContent>
    </w:sdt>
  </w:p>
  <w:p w14:paraId="38233577" w14:textId="6AF69C82" w:rsidR="00BA5843" w:rsidRDefault="00BA58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CDBF6" w14:textId="77777777" w:rsidR="00BA05CA" w:rsidRDefault="00BA05CA" w:rsidP="00577576">
      <w:r>
        <w:separator/>
      </w:r>
    </w:p>
  </w:footnote>
  <w:footnote w:type="continuationSeparator" w:id="0">
    <w:p w14:paraId="2F46FD15" w14:textId="77777777" w:rsidR="00BA05CA" w:rsidRDefault="00BA05CA" w:rsidP="00577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C4A10" w14:textId="41499894" w:rsidR="00BA4C11" w:rsidRPr="00F74643" w:rsidRDefault="00966B34" w:rsidP="00951EC7">
    <w:pPr>
      <w:pStyle w:val="Header"/>
      <w:rPr>
        <w:rFonts w:ascii="Arial Rounded MT Bold" w:hAnsi="Arial Rounded MT Bold"/>
        <w:color w:val="008743"/>
      </w:rPr>
    </w:pPr>
    <w:r>
      <w:rPr>
        <w:rFonts w:ascii="Arial Rounded MT Bold" w:hAnsi="Arial Rounded MT Bold"/>
        <w:noProof/>
        <w:color w:val="008743"/>
      </w:rPr>
      <w:drawing>
        <wp:anchor distT="0" distB="0" distL="114300" distR="114300" simplePos="0" relativeHeight="251658240" behindDoc="1" locked="0" layoutInCell="1" allowOverlap="1" wp14:anchorId="43EB5D0A" wp14:editId="4E027A59">
          <wp:simplePos x="0" y="0"/>
          <wp:positionH relativeFrom="column">
            <wp:posOffset>3171190</wp:posOffset>
          </wp:positionH>
          <wp:positionV relativeFrom="page">
            <wp:posOffset>529118</wp:posOffset>
          </wp:positionV>
          <wp:extent cx="2520315" cy="191770"/>
          <wp:effectExtent l="0" t="0" r="0" b="0"/>
          <wp:wrapNone/>
          <wp:docPr id="175112342"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459102" name="Picture 2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520315" cy="191770"/>
                  </a:xfrm>
                  <a:prstGeom prst="rect">
                    <a:avLst/>
                  </a:prstGeom>
                </pic:spPr>
              </pic:pic>
            </a:graphicData>
          </a:graphic>
        </wp:anchor>
      </w:drawing>
    </w:r>
    <w:r w:rsidR="00BF256A" w:rsidRPr="00F74643">
      <w:rPr>
        <w:rFonts w:ascii="Arial Rounded MT Bold" w:hAnsi="Arial Rounded MT Bold"/>
        <w:color w:val="008743"/>
      </w:rPr>
      <w:tab/>
    </w:r>
    <w:r w:rsidR="00BF256A" w:rsidRPr="00F74643">
      <w:rPr>
        <w:rFonts w:ascii="Arial Rounded MT Bold" w:hAnsi="Arial Rounded MT Bold"/>
        <w:color w:val="008743"/>
      </w:rPr>
      <w:tab/>
    </w:r>
    <w:r w:rsidR="00BF256A" w:rsidRPr="00F74643">
      <w:rPr>
        <w:rFonts w:ascii="Arial Rounded MT Bold" w:hAnsi="Arial Rounded MT Bold"/>
        <w:color w:val="008743"/>
      </w:rPr>
      <w:tab/>
    </w:r>
    <w:r w:rsidR="00BF256A" w:rsidRPr="00F74643">
      <w:rPr>
        <w:rFonts w:ascii="Arial Rounded MT Bold" w:hAnsi="Arial Rounded MT Bold"/>
        <w:color w:val="008743"/>
      </w:rPr>
      <w:tab/>
    </w:r>
    <w:r w:rsidR="00BF256A" w:rsidRPr="00F74643">
      <w:rPr>
        <w:rFonts w:ascii="Arial Rounded MT Bold" w:hAnsi="Arial Rounded MT Bold"/>
        <w:color w:val="008743"/>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4504"/>
    <w:multiLevelType w:val="multilevel"/>
    <w:tmpl w:val="B63C9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22D02"/>
    <w:multiLevelType w:val="multilevel"/>
    <w:tmpl w:val="B7A4A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16578"/>
    <w:multiLevelType w:val="hybridMultilevel"/>
    <w:tmpl w:val="00D43D4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21141E7"/>
    <w:multiLevelType w:val="hybridMultilevel"/>
    <w:tmpl w:val="F9C22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194BF3"/>
    <w:multiLevelType w:val="hybridMultilevel"/>
    <w:tmpl w:val="EFDEA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F33D62"/>
    <w:multiLevelType w:val="multilevel"/>
    <w:tmpl w:val="1554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9439DE"/>
    <w:multiLevelType w:val="multilevel"/>
    <w:tmpl w:val="54AA5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411376"/>
    <w:multiLevelType w:val="hybridMultilevel"/>
    <w:tmpl w:val="98D49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C4694A"/>
    <w:multiLevelType w:val="hybridMultilevel"/>
    <w:tmpl w:val="1BA04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DF7652"/>
    <w:multiLevelType w:val="hybridMultilevel"/>
    <w:tmpl w:val="3D9046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4A037A"/>
    <w:multiLevelType w:val="hybridMultilevel"/>
    <w:tmpl w:val="F2AC6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9649F2"/>
    <w:multiLevelType w:val="multilevel"/>
    <w:tmpl w:val="1E3C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532CBD"/>
    <w:multiLevelType w:val="multilevel"/>
    <w:tmpl w:val="0506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CD60B5"/>
    <w:multiLevelType w:val="hybridMultilevel"/>
    <w:tmpl w:val="9FC01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407565"/>
    <w:multiLevelType w:val="hybridMultilevel"/>
    <w:tmpl w:val="E5848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D82ED5"/>
    <w:multiLevelType w:val="hybridMultilevel"/>
    <w:tmpl w:val="BAE6B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A43EE8"/>
    <w:multiLevelType w:val="hybridMultilevel"/>
    <w:tmpl w:val="1DE64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4A2E5B"/>
    <w:multiLevelType w:val="multilevel"/>
    <w:tmpl w:val="19006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A74E70"/>
    <w:multiLevelType w:val="hybridMultilevel"/>
    <w:tmpl w:val="CA50D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C83FA5"/>
    <w:multiLevelType w:val="hybridMultilevel"/>
    <w:tmpl w:val="0C046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B92CEB"/>
    <w:multiLevelType w:val="hybridMultilevel"/>
    <w:tmpl w:val="D1543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045D30"/>
    <w:multiLevelType w:val="hybridMultilevel"/>
    <w:tmpl w:val="90AED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950E86"/>
    <w:multiLevelType w:val="multilevel"/>
    <w:tmpl w:val="A2307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B33113"/>
    <w:multiLevelType w:val="hybridMultilevel"/>
    <w:tmpl w:val="AE6267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6C3846"/>
    <w:multiLevelType w:val="hybridMultilevel"/>
    <w:tmpl w:val="74823348"/>
    <w:lvl w:ilvl="0" w:tplc="FD2C49A4">
      <w:start w:val="1"/>
      <w:numFmt w:val="bullet"/>
      <w:lvlText w:val="•"/>
      <w:lvlJc w:val="left"/>
      <w:pPr>
        <w:ind w:left="1070" w:hanging="360"/>
      </w:pPr>
      <w:rPr>
        <w:rFonts w:ascii="Cera Pro Medium" w:hAnsi="Cera Pro Medium" w:hint="default"/>
        <w:color w:val="008743"/>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5" w15:restartNumberingAfterBreak="0">
    <w:nsid w:val="5A0C494C"/>
    <w:multiLevelType w:val="multilevel"/>
    <w:tmpl w:val="6FB84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2C0E20"/>
    <w:multiLevelType w:val="hybridMultilevel"/>
    <w:tmpl w:val="BE8A564E"/>
    <w:lvl w:ilvl="0" w:tplc="FD2C49A4">
      <w:start w:val="1"/>
      <w:numFmt w:val="bullet"/>
      <w:lvlText w:val="•"/>
      <w:lvlJc w:val="left"/>
      <w:pPr>
        <w:ind w:left="720" w:hanging="360"/>
      </w:pPr>
      <w:rPr>
        <w:rFonts w:ascii="Cera Pro Medium" w:hAnsi="Cera Pro Medium" w:hint="default"/>
        <w:color w:val="00874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E800EF0"/>
    <w:multiLevelType w:val="hybridMultilevel"/>
    <w:tmpl w:val="B0B0F014"/>
    <w:lvl w:ilvl="0" w:tplc="FD2C49A4">
      <w:start w:val="1"/>
      <w:numFmt w:val="bullet"/>
      <w:lvlText w:val="•"/>
      <w:lvlJc w:val="left"/>
      <w:pPr>
        <w:ind w:left="720" w:hanging="360"/>
      </w:pPr>
      <w:rPr>
        <w:rFonts w:ascii="Cera Pro Medium" w:hAnsi="Cera Pro Medium" w:hint="default"/>
        <w:color w:val="00874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0C07864"/>
    <w:multiLevelType w:val="hybridMultilevel"/>
    <w:tmpl w:val="B9129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2F5AB1"/>
    <w:multiLevelType w:val="hybridMultilevel"/>
    <w:tmpl w:val="04F2F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6147F5"/>
    <w:multiLevelType w:val="hybridMultilevel"/>
    <w:tmpl w:val="97065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8418385">
    <w:abstractNumId w:val="9"/>
  </w:num>
  <w:num w:numId="2" w16cid:durableId="692074651">
    <w:abstractNumId w:val="29"/>
  </w:num>
  <w:num w:numId="3" w16cid:durableId="682899403">
    <w:abstractNumId w:val="17"/>
  </w:num>
  <w:num w:numId="4" w16cid:durableId="718821613">
    <w:abstractNumId w:val="6"/>
  </w:num>
  <w:num w:numId="5" w16cid:durableId="1917351349">
    <w:abstractNumId w:val="12"/>
  </w:num>
  <w:num w:numId="6" w16cid:durableId="452555657">
    <w:abstractNumId w:val="0"/>
  </w:num>
  <w:num w:numId="7" w16cid:durableId="1903981303">
    <w:abstractNumId w:val="5"/>
  </w:num>
  <w:num w:numId="8" w16cid:durableId="946426080">
    <w:abstractNumId w:val="11"/>
  </w:num>
  <w:num w:numId="9" w16cid:durableId="205218080">
    <w:abstractNumId w:val="25"/>
  </w:num>
  <w:num w:numId="10" w16cid:durableId="1362590561">
    <w:abstractNumId w:val="22"/>
  </w:num>
  <w:num w:numId="11" w16cid:durableId="1573853310">
    <w:abstractNumId w:val="1"/>
  </w:num>
  <w:num w:numId="12" w16cid:durableId="1971088321">
    <w:abstractNumId w:val="4"/>
  </w:num>
  <w:num w:numId="13" w16cid:durableId="467627287">
    <w:abstractNumId w:val="21"/>
  </w:num>
  <w:num w:numId="14" w16cid:durableId="1983995714">
    <w:abstractNumId w:val="10"/>
  </w:num>
  <w:num w:numId="15" w16cid:durableId="593323246">
    <w:abstractNumId w:val="16"/>
  </w:num>
  <w:num w:numId="16" w16cid:durableId="1631087141">
    <w:abstractNumId w:val="19"/>
  </w:num>
  <w:num w:numId="17" w16cid:durableId="1195534958">
    <w:abstractNumId w:val="27"/>
  </w:num>
  <w:num w:numId="18" w16cid:durableId="1204801">
    <w:abstractNumId w:val="3"/>
  </w:num>
  <w:num w:numId="19" w16cid:durableId="574241259">
    <w:abstractNumId w:val="13"/>
  </w:num>
  <w:num w:numId="20" w16cid:durableId="420680704">
    <w:abstractNumId w:val="30"/>
  </w:num>
  <w:num w:numId="21" w16cid:durableId="1189559551">
    <w:abstractNumId w:val="15"/>
  </w:num>
  <w:num w:numId="22" w16cid:durableId="1139810743">
    <w:abstractNumId w:val="8"/>
  </w:num>
  <w:num w:numId="23" w16cid:durableId="201524892">
    <w:abstractNumId w:val="14"/>
  </w:num>
  <w:num w:numId="24" w16cid:durableId="1353678617">
    <w:abstractNumId w:val="7"/>
  </w:num>
  <w:num w:numId="25" w16cid:durableId="188419059">
    <w:abstractNumId w:val="2"/>
  </w:num>
  <w:num w:numId="26" w16cid:durableId="2006123361">
    <w:abstractNumId w:val="18"/>
  </w:num>
  <w:num w:numId="27" w16cid:durableId="1113674619">
    <w:abstractNumId w:val="28"/>
  </w:num>
  <w:num w:numId="28" w16cid:durableId="1540583243">
    <w:abstractNumId w:val="23"/>
  </w:num>
  <w:num w:numId="29" w16cid:durableId="1073547643">
    <w:abstractNumId w:val="24"/>
  </w:num>
  <w:num w:numId="30" w16cid:durableId="1633634787">
    <w:abstractNumId w:val="20"/>
  </w:num>
  <w:num w:numId="31" w16cid:durableId="61938572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DE7"/>
    <w:rsid w:val="000031BC"/>
    <w:rsid w:val="00004DDD"/>
    <w:rsid w:val="00005AE6"/>
    <w:rsid w:val="0001651C"/>
    <w:rsid w:val="00016ACF"/>
    <w:rsid w:val="00020DBA"/>
    <w:rsid w:val="00024F9D"/>
    <w:rsid w:val="00031B69"/>
    <w:rsid w:val="0003443D"/>
    <w:rsid w:val="00040839"/>
    <w:rsid w:val="00045603"/>
    <w:rsid w:val="00053890"/>
    <w:rsid w:val="00056A75"/>
    <w:rsid w:val="00063921"/>
    <w:rsid w:val="00065BC7"/>
    <w:rsid w:val="00066959"/>
    <w:rsid w:val="00067781"/>
    <w:rsid w:val="00081FD6"/>
    <w:rsid w:val="0008322C"/>
    <w:rsid w:val="000847E0"/>
    <w:rsid w:val="00085F3B"/>
    <w:rsid w:val="000878CA"/>
    <w:rsid w:val="000976D9"/>
    <w:rsid w:val="000A2E90"/>
    <w:rsid w:val="000B106C"/>
    <w:rsid w:val="000C548F"/>
    <w:rsid w:val="000D3021"/>
    <w:rsid w:val="000D5035"/>
    <w:rsid w:val="000D5816"/>
    <w:rsid w:val="000D5CBB"/>
    <w:rsid w:val="000E1DA7"/>
    <w:rsid w:val="000E772E"/>
    <w:rsid w:val="000F0ED9"/>
    <w:rsid w:val="000F1518"/>
    <w:rsid w:val="000F4F48"/>
    <w:rsid w:val="001000E1"/>
    <w:rsid w:val="0010295C"/>
    <w:rsid w:val="00103270"/>
    <w:rsid w:val="00103DB9"/>
    <w:rsid w:val="001068F2"/>
    <w:rsid w:val="00110F40"/>
    <w:rsid w:val="001133CA"/>
    <w:rsid w:val="00115811"/>
    <w:rsid w:val="00117A1F"/>
    <w:rsid w:val="00117C7E"/>
    <w:rsid w:val="00123160"/>
    <w:rsid w:val="0013562B"/>
    <w:rsid w:val="00140F99"/>
    <w:rsid w:val="001439A8"/>
    <w:rsid w:val="00146256"/>
    <w:rsid w:val="001477F1"/>
    <w:rsid w:val="00157D81"/>
    <w:rsid w:val="00157D83"/>
    <w:rsid w:val="00162DFB"/>
    <w:rsid w:val="001660E9"/>
    <w:rsid w:val="00167326"/>
    <w:rsid w:val="00170005"/>
    <w:rsid w:val="00170351"/>
    <w:rsid w:val="0017102A"/>
    <w:rsid w:val="00172168"/>
    <w:rsid w:val="0017301A"/>
    <w:rsid w:val="00174598"/>
    <w:rsid w:val="00175DF7"/>
    <w:rsid w:val="00180400"/>
    <w:rsid w:val="00183B79"/>
    <w:rsid w:val="00185690"/>
    <w:rsid w:val="00185D85"/>
    <w:rsid w:val="001866DF"/>
    <w:rsid w:val="00190AA4"/>
    <w:rsid w:val="0019252F"/>
    <w:rsid w:val="00194522"/>
    <w:rsid w:val="001974DD"/>
    <w:rsid w:val="001A03E9"/>
    <w:rsid w:val="001A63B6"/>
    <w:rsid w:val="001A65B7"/>
    <w:rsid w:val="001A6942"/>
    <w:rsid w:val="001B3526"/>
    <w:rsid w:val="001B3F72"/>
    <w:rsid w:val="001B487D"/>
    <w:rsid w:val="001B6361"/>
    <w:rsid w:val="001C3B6B"/>
    <w:rsid w:val="001C5AE7"/>
    <w:rsid w:val="001E1C34"/>
    <w:rsid w:val="001E1CC6"/>
    <w:rsid w:val="001E6833"/>
    <w:rsid w:val="001F05F3"/>
    <w:rsid w:val="001F1808"/>
    <w:rsid w:val="001F3D04"/>
    <w:rsid w:val="00202B77"/>
    <w:rsid w:val="00203C71"/>
    <w:rsid w:val="0021114D"/>
    <w:rsid w:val="00212153"/>
    <w:rsid w:val="00212E7D"/>
    <w:rsid w:val="00214923"/>
    <w:rsid w:val="00214AD8"/>
    <w:rsid w:val="002154DC"/>
    <w:rsid w:val="002215CC"/>
    <w:rsid w:val="0022204D"/>
    <w:rsid w:val="0022209C"/>
    <w:rsid w:val="002273A5"/>
    <w:rsid w:val="00231F2D"/>
    <w:rsid w:val="00233F51"/>
    <w:rsid w:val="00243AE0"/>
    <w:rsid w:val="002456DA"/>
    <w:rsid w:val="00246ECF"/>
    <w:rsid w:val="002504E5"/>
    <w:rsid w:val="002527FC"/>
    <w:rsid w:val="002535A7"/>
    <w:rsid w:val="0025758A"/>
    <w:rsid w:val="002628D2"/>
    <w:rsid w:val="00266CEB"/>
    <w:rsid w:val="00270E2A"/>
    <w:rsid w:val="002720FE"/>
    <w:rsid w:val="0027373A"/>
    <w:rsid w:val="00275F7E"/>
    <w:rsid w:val="00276A04"/>
    <w:rsid w:val="002870CB"/>
    <w:rsid w:val="00291FFA"/>
    <w:rsid w:val="00292857"/>
    <w:rsid w:val="0029429E"/>
    <w:rsid w:val="00295691"/>
    <w:rsid w:val="0029577D"/>
    <w:rsid w:val="002962E8"/>
    <w:rsid w:val="002A41A4"/>
    <w:rsid w:val="002A7EFF"/>
    <w:rsid w:val="002B02C7"/>
    <w:rsid w:val="002B25E3"/>
    <w:rsid w:val="002B3599"/>
    <w:rsid w:val="002B3F17"/>
    <w:rsid w:val="002B47CA"/>
    <w:rsid w:val="002B4B32"/>
    <w:rsid w:val="002B56C7"/>
    <w:rsid w:val="002B7291"/>
    <w:rsid w:val="002B7758"/>
    <w:rsid w:val="002C409B"/>
    <w:rsid w:val="002C71C9"/>
    <w:rsid w:val="002D6A62"/>
    <w:rsid w:val="002E0C5B"/>
    <w:rsid w:val="002E4878"/>
    <w:rsid w:val="002E5711"/>
    <w:rsid w:val="002E5F5D"/>
    <w:rsid w:val="002F1334"/>
    <w:rsid w:val="002F17C0"/>
    <w:rsid w:val="002F2EB2"/>
    <w:rsid w:val="002F4975"/>
    <w:rsid w:val="002F6D40"/>
    <w:rsid w:val="002F6E2E"/>
    <w:rsid w:val="002F77CD"/>
    <w:rsid w:val="00302A1E"/>
    <w:rsid w:val="00302B8F"/>
    <w:rsid w:val="003057FF"/>
    <w:rsid w:val="00316683"/>
    <w:rsid w:val="003220A0"/>
    <w:rsid w:val="0033636A"/>
    <w:rsid w:val="00336E1D"/>
    <w:rsid w:val="00337B1D"/>
    <w:rsid w:val="003439C1"/>
    <w:rsid w:val="003500A2"/>
    <w:rsid w:val="0035146F"/>
    <w:rsid w:val="00357783"/>
    <w:rsid w:val="00360B17"/>
    <w:rsid w:val="00366859"/>
    <w:rsid w:val="003709D3"/>
    <w:rsid w:val="00372A88"/>
    <w:rsid w:val="00373F57"/>
    <w:rsid w:val="00375DD5"/>
    <w:rsid w:val="00380008"/>
    <w:rsid w:val="00381EBC"/>
    <w:rsid w:val="003867A6"/>
    <w:rsid w:val="003877AB"/>
    <w:rsid w:val="003920B6"/>
    <w:rsid w:val="003940EF"/>
    <w:rsid w:val="003A0700"/>
    <w:rsid w:val="003A0C8B"/>
    <w:rsid w:val="003A2577"/>
    <w:rsid w:val="003A592A"/>
    <w:rsid w:val="003A5999"/>
    <w:rsid w:val="003A6612"/>
    <w:rsid w:val="003C425E"/>
    <w:rsid w:val="003D191F"/>
    <w:rsid w:val="003D1F62"/>
    <w:rsid w:val="003D42E9"/>
    <w:rsid w:val="003E0A65"/>
    <w:rsid w:val="003E2586"/>
    <w:rsid w:val="003E381C"/>
    <w:rsid w:val="003F1222"/>
    <w:rsid w:val="003F1B7E"/>
    <w:rsid w:val="00402B45"/>
    <w:rsid w:val="00406646"/>
    <w:rsid w:val="0040776C"/>
    <w:rsid w:val="00414958"/>
    <w:rsid w:val="004216FC"/>
    <w:rsid w:val="00433D95"/>
    <w:rsid w:val="00435613"/>
    <w:rsid w:val="00455F95"/>
    <w:rsid w:val="004617D0"/>
    <w:rsid w:val="00462D69"/>
    <w:rsid w:val="00462F65"/>
    <w:rsid w:val="00462F66"/>
    <w:rsid w:val="00463D6D"/>
    <w:rsid w:val="00466050"/>
    <w:rsid w:val="00467612"/>
    <w:rsid w:val="004744E2"/>
    <w:rsid w:val="00480277"/>
    <w:rsid w:val="004900F1"/>
    <w:rsid w:val="00495235"/>
    <w:rsid w:val="004A0B46"/>
    <w:rsid w:val="004A0FF7"/>
    <w:rsid w:val="004A316E"/>
    <w:rsid w:val="004A390D"/>
    <w:rsid w:val="004A543E"/>
    <w:rsid w:val="004C0169"/>
    <w:rsid w:val="004C016B"/>
    <w:rsid w:val="004C5280"/>
    <w:rsid w:val="004D73D1"/>
    <w:rsid w:val="004E2F22"/>
    <w:rsid w:val="004E2F9C"/>
    <w:rsid w:val="004E5C08"/>
    <w:rsid w:val="004E6FF4"/>
    <w:rsid w:val="004F1943"/>
    <w:rsid w:val="004F4361"/>
    <w:rsid w:val="004F4F7E"/>
    <w:rsid w:val="00500A2D"/>
    <w:rsid w:val="00502F87"/>
    <w:rsid w:val="00505D58"/>
    <w:rsid w:val="00505F67"/>
    <w:rsid w:val="005070A8"/>
    <w:rsid w:val="00510331"/>
    <w:rsid w:val="0051291C"/>
    <w:rsid w:val="005134E7"/>
    <w:rsid w:val="005164A4"/>
    <w:rsid w:val="00526315"/>
    <w:rsid w:val="0052796C"/>
    <w:rsid w:val="00533F80"/>
    <w:rsid w:val="00540BB9"/>
    <w:rsid w:val="00543DE7"/>
    <w:rsid w:val="00551A9A"/>
    <w:rsid w:val="00552FE0"/>
    <w:rsid w:val="00553CB8"/>
    <w:rsid w:val="00553F83"/>
    <w:rsid w:val="00554BBB"/>
    <w:rsid w:val="005557D8"/>
    <w:rsid w:val="00560100"/>
    <w:rsid w:val="00564E10"/>
    <w:rsid w:val="0056551B"/>
    <w:rsid w:val="005726B4"/>
    <w:rsid w:val="00574D5A"/>
    <w:rsid w:val="00576DE0"/>
    <w:rsid w:val="0057701D"/>
    <w:rsid w:val="00577095"/>
    <w:rsid w:val="00577576"/>
    <w:rsid w:val="00581BB8"/>
    <w:rsid w:val="00582EF1"/>
    <w:rsid w:val="00583BDD"/>
    <w:rsid w:val="00583C58"/>
    <w:rsid w:val="005909B2"/>
    <w:rsid w:val="00591357"/>
    <w:rsid w:val="00592C36"/>
    <w:rsid w:val="0059328B"/>
    <w:rsid w:val="00595DAD"/>
    <w:rsid w:val="00595F29"/>
    <w:rsid w:val="005A09A5"/>
    <w:rsid w:val="005A2522"/>
    <w:rsid w:val="005A345E"/>
    <w:rsid w:val="005A3C7C"/>
    <w:rsid w:val="005A7609"/>
    <w:rsid w:val="005B0775"/>
    <w:rsid w:val="005B07FA"/>
    <w:rsid w:val="005B14AB"/>
    <w:rsid w:val="005B4964"/>
    <w:rsid w:val="005C0262"/>
    <w:rsid w:val="005D0BBE"/>
    <w:rsid w:val="005D4E36"/>
    <w:rsid w:val="005D4F3A"/>
    <w:rsid w:val="005E0EB2"/>
    <w:rsid w:val="005E4274"/>
    <w:rsid w:val="005E6DC5"/>
    <w:rsid w:val="005F0A32"/>
    <w:rsid w:val="005F251B"/>
    <w:rsid w:val="005F46E8"/>
    <w:rsid w:val="0060182D"/>
    <w:rsid w:val="00603387"/>
    <w:rsid w:val="00607B1F"/>
    <w:rsid w:val="00615777"/>
    <w:rsid w:val="0063279D"/>
    <w:rsid w:val="00632BAE"/>
    <w:rsid w:val="00641280"/>
    <w:rsid w:val="00641914"/>
    <w:rsid w:val="00641E38"/>
    <w:rsid w:val="00646FA3"/>
    <w:rsid w:val="00647E27"/>
    <w:rsid w:val="00661704"/>
    <w:rsid w:val="00663545"/>
    <w:rsid w:val="00666C2F"/>
    <w:rsid w:val="0066706C"/>
    <w:rsid w:val="00667F21"/>
    <w:rsid w:val="00670163"/>
    <w:rsid w:val="006701C5"/>
    <w:rsid w:val="006709C0"/>
    <w:rsid w:val="00671341"/>
    <w:rsid w:val="00675273"/>
    <w:rsid w:val="00675404"/>
    <w:rsid w:val="00676058"/>
    <w:rsid w:val="006814A4"/>
    <w:rsid w:val="006849F2"/>
    <w:rsid w:val="00686339"/>
    <w:rsid w:val="006913F1"/>
    <w:rsid w:val="00693381"/>
    <w:rsid w:val="00697E99"/>
    <w:rsid w:val="006A3C0E"/>
    <w:rsid w:val="006A3E9A"/>
    <w:rsid w:val="006A693E"/>
    <w:rsid w:val="006B2509"/>
    <w:rsid w:val="006B706C"/>
    <w:rsid w:val="006C5BA0"/>
    <w:rsid w:val="006C78D8"/>
    <w:rsid w:val="006C7BF7"/>
    <w:rsid w:val="006D133B"/>
    <w:rsid w:val="006E3A8E"/>
    <w:rsid w:val="006F083B"/>
    <w:rsid w:val="006F1085"/>
    <w:rsid w:val="007016AB"/>
    <w:rsid w:val="00704296"/>
    <w:rsid w:val="00710F83"/>
    <w:rsid w:val="0071577A"/>
    <w:rsid w:val="00722F39"/>
    <w:rsid w:val="00731D42"/>
    <w:rsid w:val="0073313F"/>
    <w:rsid w:val="00743D82"/>
    <w:rsid w:val="00746E9D"/>
    <w:rsid w:val="007517C7"/>
    <w:rsid w:val="00757379"/>
    <w:rsid w:val="00760F3A"/>
    <w:rsid w:val="007625EC"/>
    <w:rsid w:val="00763C21"/>
    <w:rsid w:val="007646CB"/>
    <w:rsid w:val="007656A6"/>
    <w:rsid w:val="007665EC"/>
    <w:rsid w:val="007678E2"/>
    <w:rsid w:val="00770A92"/>
    <w:rsid w:val="007720CD"/>
    <w:rsid w:val="00774AF6"/>
    <w:rsid w:val="007755BA"/>
    <w:rsid w:val="00776DC2"/>
    <w:rsid w:val="00785A7A"/>
    <w:rsid w:val="00787672"/>
    <w:rsid w:val="0079463A"/>
    <w:rsid w:val="00794860"/>
    <w:rsid w:val="007A270F"/>
    <w:rsid w:val="007A2C0B"/>
    <w:rsid w:val="007A3700"/>
    <w:rsid w:val="007B219A"/>
    <w:rsid w:val="007B43D0"/>
    <w:rsid w:val="007B4F35"/>
    <w:rsid w:val="007B5D1E"/>
    <w:rsid w:val="007B7801"/>
    <w:rsid w:val="007C7DC3"/>
    <w:rsid w:val="007D5736"/>
    <w:rsid w:val="007E0570"/>
    <w:rsid w:val="007E1592"/>
    <w:rsid w:val="007E7F9C"/>
    <w:rsid w:val="007F0FE4"/>
    <w:rsid w:val="007F1C99"/>
    <w:rsid w:val="007F2737"/>
    <w:rsid w:val="007F308C"/>
    <w:rsid w:val="00800475"/>
    <w:rsid w:val="008006D0"/>
    <w:rsid w:val="00800F7B"/>
    <w:rsid w:val="00805C86"/>
    <w:rsid w:val="00807630"/>
    <w:rsid w:val="00814CBA"/>
    <w:rsid w:val="008152AC"/>
    <w:rsid w:val="00827A52"/>
    <w:rsid w:val="00832941"/>
    <w:rsid w:val="00837D7D"/>
    <w:rsid w:val="008436D7"/>
    <w:rsid w:val="00852389"/>
    <w:rsid w:val="008542E5"/>
    <w:rsid w:val="0085647D"/>
    <w:rsid w:val="008620C0"/>
    <w:rsid w:val="0087184F"/>
    <w:rsid w:val="00872F78"/>
    <w:rsid w:val="00880CED"/>
    <w:rsid w:val="00883CB3"/>
    <w:rsid w:val="008939A4"/>
    <w:rsid w:val="008963EC"/>
    <w:rsid w:val="008A7827"/>
    <w:rsid w:val="008B2CA4"/>
    <w:rsid w:val="008C111B"/>
    <w:rsid w:val="008C66B5"/>
    <w:rsid w:val="008D3BE1"/>
    <w:rsid w:val="008F2D67"/>
    <w:rsid w:val="00900343"/>
    <w:rsid w:val="0090197B"/>
    <w:rsid w:val="00905660"/>
    <w:rsid w:val="0090676C"/>
    <w:rsid w:val="00922695"/>
    <w:rsid w:val="00942CDF"/>
    <w:rsid w:val="00951EC7"/>
    <w:rsid w:val="00955D58"/>
    <w:rsid w:val="00955F63"/>
    <w:rsid w:val="00956C82"/>
    <w:rsid w:val="00956D1C"/>
    <w:rsid w:val="00963EB3"/>
    <w:rsid w:val="00966B34"/>
    <w:rsid w:val="00971EB7"/>
    <w:rsid w:val="00974041"/>
    <w:rsid w:val="0097749A"/>
    <w:rsid w:val="00983EEF"/>
    <w:rsid w:val="00992D8C"/>
    <w:rsid w:val="0099555C"/>
    <w:rsid w:val="00996794"/>
    <w:rsid w:val="00997A14"/>
    <w:rsid w:val="00997CD8"/>
    <w:rsid w:val="009A2C33"/>
    <w:rsid w:val="009A3918"/>
    <w:rsid w:val="009A41CA"/>
    <w:rsid w:val="009B5347"/>
    <w:rsid w:val="009C38C4"/>
    <w:rsid w:val="009C396A"/>
    <w:rsid w:val="009D07A7"/>
    <w:rsid w:val="009D4450"/>
    <w:rsid w:val="009D5EBC"/>
    <w:rsid w:val="009D7476"/>
    <w:rsid w:val="009E1C56"/>
    <w:rsid w:val="009E1E10"/>
    <w:rsid w:val="009E2D86"/>
    <w:rsid w:val="009E760A"/>
    <w:rsid w:val="009F52D3"/>
    <w:rsid w:val="009F5674"/>
    <w:rsid w:val="00A04971"/>
    <w:rsid w:val="00A07422"/>
    <w:rsid w:val="00A0754C"/>
    <w:rsid w:val="00A1026E"/>
    <w:rsid w:val="00A13B71"/>
    <w:rsid w:val="00A14182"/>
    <w:rsid w:val="00A22C4B"/>
    <w:rsid w:val="00A25B66"/>
    <w:rsid w:val="00A2608C"/>
    <w:rsid w:val="00A34164"/>
    <w:rsid w:val="00A50C01"/>
    <w:rsid w:val="00A52790"/>
    <w:rsid w:val="00A548E9"/>
    <w:rsid w:val="00A57801"/>
    <w:rsid w:val="00A7095F"/>
    <w:rsid w:val="00A724CD"/>
    <w:rsid w:val="00A72965"/>
    <w:rsid w:val="00A801C3"/>
    <w:rsid w:val="00A828A7"/>
    <w:rsid w:val="00A87CD2"/>
    <w:rsid w:val="00A968C7"/>
    <w:rsid w:val="00AA08B6"/>
    <w:rsid w:val="00AA2618"/>
    <w:rsid w:val="00AA7063"/>
    <w:rsid w:val="00AA762D"/>
    <w:rsid w:val="00AA7EC3"/>
    <w:rsid w:val="00AB1645"/>
    <w:rsid w:val="00AB3BA9"/>
    <w:rsid w:val="00AB5054"/>
    <w:rsid w:val="00AC7438"/>
    <w:rsid w:val="00AD0441"/>
    <w:rsid w:val="00AD0CE4"/>
    <w:rsid w:val="00AE3BEF"/>
    <w:rsid w:val="00AF2021"/>
    <w:rsid w:val="00AF70DE"/>
    <w:rsid w:val="00B02BB0"/>
    <w:rsid w:val="00B03838"/>
    <w:rsid w:val="00B15E6D"/>
    <w:rsid w:val="00B1714F"/>
    <w:rsid w:val="00B25EE4"/>
    <w:rsid w:val="00B2785E"/>
    <w:rsid w:val="00B35A74"/>
    <w:rsid w:val="00B4143F"/>
    <w:rsid w:val="00B42733"/>
    <w:rsid w:val="00B42D9E"/>
    <w:rsid w:val="00B42DA6"/>
    <w:rsid w:val="00B437FC"/>
    <w:rsid w:val="00B5055B"/>
    <w:rsid w:val="00B52E88"/>
    <w:rsid w:val="00B642B5"/>
    <w:rsid w:val="00B663CD"/>
    <w:rsid w:val="00B707FA"/>
    <w:rsid w:val="00B727E3"/>
    <w:rsid w:val="00B7320C"/>
    <w:rsid w:val="00B7742A"/>
    <w:rsid w:val="00B853A6"/>
    <w:rsid w:val="00B871F9"/>
    <w:rsid w:val="00B90C3E"/>
    <w:rsid w:val="00B910AF"/>
    <w:rsid w:val="00B91403"/>
    <w:rsid w:val="00B93D8C"/>
    <w:rsid w:val="00B95BFB"/>
    <w:rsid w:val="00B97C2F"/>
    <w:rsid w:val="00BA05CA"/>
    <w:rsid w:val="00BA1C9F"/>
    <w:rsid w:val="00BA3ECB"/>
    <w:rsid w:val="00BA40D9"/>
    <w:rsid w:val="00BA4C11"/>
    <w:rsid w:val="00BA5843"/>
    <w:rsid w:val="00BB2ADD"/>
    <w:rsid w:val="00BB69B9"/>
    <w:rsid w:val="00BC2605"/>
    <w:rsid w:val="00BC371A"/>
    <w:rsid w:val="00BC6778"/>
    <w:rsid w:val="00BC6F38"/>
    <w:rsid w:val="00BD3BB8"/>
    <w:rsid w:val="00BD72BA"/>
    <w:rsid w:val="00BE00D9"/>
    <w:rsid w:val="00BE0EA3"/>
    <w:rsid w:val="00BE1554"/>
    <w:rsid w:val="00BF256A"/>
    <w:rsid w:val="00BF5DC2"/>
    <w:rsid w:val="00C01EE3"/>
    <w:rsid w:val="00C04359"/>
    <w:rsid w:val="00C05B8D"/>
    <w:rsid w:val="00C0721A"/>
    <w:rsid w:val="00C137FD"/>
    <w:rsid w:val="00C141A2"/>
    <w:rsid w:val="00C15404"/>
    <w:rsid w:val="00C15A25"/>
    <w:rsid w:val="00C24026"/>
    <w:rsid w:val="00C25672"/>
    <w:rsid w:val="00C31A82"/>
    <w:rsid w:val="00C37B08"/>
    <w:rsid w:val="00C555C6"/>
    <w:rsid w:val="00C5692F"/>
    <w:rsid w:val="00C61FB3"/>
    <w:rsid w:val="00C627B4"/>
    <w:rsid w:val="00C66CE0"/>
    <w:rsid w:val="00C737F5"/>
    <w:rsid w:val="00C73BBA"/>
    <w:rsid w:val="00C74060"/>
    <w:rsid w:val="00C7573C"/>
    <w:rsid w:val="00C76716"/>
    <w:rsid w:val="00C775FB"/>
    <w:rsid w:val="00C86142"/>
    <w:rsid w:val="00CA2C35"/>
    <w:rsid w:val="00CB3B72"/>
    <w:rsid w:val="00CB7298"/>
    <w:rsid w:val="00CC1413"/>
    <w:rsid w:val="00CE2986"/>
    <w:rsid w:val="00CE6743"/>
    <w:rsid w:val="00CE6801"/>
    <w:rsid w:val="00CE6FF9"/>
    <w:rsid w:val="00CF07B8"/>
    <w:rsid w:val="00D00E8D"/>
    <w:rsid w:val="00D12736"/>
    <w:rsid w:val="00D2452F"/>
    <w:rsid w:val="00D276E3"/>
    <w:rsid w:val="00D31725"/>
    <w:rsid w:val="00D367E5"/>
    <w:rsid w:val="00D3690A"/>
    <w:rsid w:val="00D42969"/>
    <w:rsid w:val="00D56B34"/>
    <w:rsid w:val="00D57305"/>
    <w:rsid w:val="00D6086B"/>
    <w:rsid w:val="00D6389B"/>
    <w:rsid w:val="00D65013"/>
    <w:rsid w:val="00D6774C"/>
    <w:rsid w:val="00D75CF6"/>
    <w:rsid w:val="00D86BDA"/>
    <w:rsid w:val="00D86EAF"/>
    <w:rsid w:val="00D91F72"/>
    <w:rsid w:val="00D92CB7"/>
    <w:rsid w:val="00D945C8"/>
    <w:rsid w:val="00D962E1"/>
    <w:rsid w:val="00DA5471"/>
    <w:rsid w:val="00DA7C30"/>
    <w:rsid w:val="00DB3EF4"/>
    <w:rsid w:val="00DB5504"/>
    <w:rsid w:val="00DC01DA"/>
    <w:rsid w:val="00DC08B6"/>
    <w:rsid w:val="00DC117D"/>
    <w:rsid w:val="00DC6EBE"/>
    <w:rsid w:val="00DD0D83"/>
    <w:rsid w:val="00DD5C5A"/>
    <w:rsid w:val="00DD7DAC"/>
    <w:rsid w:val="00DE09E8"/>
    <w:rsid w:val="00DF1F8E"/>
    <w:rsid w:val="00DF32C8"/>
    <w:rsid w:val="00E02675"/>
    <w:rsid w:val="00E03468"/>
    <w:rsid w:val="00E055E8"/>
    <w:rsid w:val="00E07286"/>
    <w:rsid w:val="00E10DD0"/>
    <w:rsid w:val="00E123BC"/>
    <w:rsid w:val="00E12981"/>
    <w:rsid w:val="00E12A94"/>
    <w:rsid w:val="00E147BE"/>
    <w:rsid w:val="00E15044"/>
    <w:rsid w:val="00E1558F"/>
    <w:rsid w:val="00E21F0F"/>
    <w:rsid w:val="00E31D82"/>
    <w:rsid w:val="00E332A5"/>
    <w:rsid w:val="00E33321"/>
    <w:rsid w:val="00E34B7F"/>
    <w:rsid w:val="00E36D73"/>
    <w:rsid w:val="00E41F77"/>
    <w:rsid w:val="00E46176"/>
    <w:rsid w:val="00E50681"/>
    <w:rsid w:val="00E6272E"/>
    <w:rsid w:val="00E64DF2"/>
    <w:rsid w:val="00E658E1"/>
    <w:rsid w:val="00E67386"/>
    <w:rsid w:val="00E75823"/>
    <w:rsid w:val="00E8374F"/>
    <w:rsid w:val="00E87040"/>
    <w:rsid w:val="00E902E5"/>
    <w:rsid w:val="00E91690"/>
    <w:rsid w:val="00E92277"/>
    <w:rsid w:val="00E93FAE"/>
    <w:rsid w:val="00EA301C"/>
    <w:rsid w:val="00EA45BD"/>
    <w:rsid w:val="00EA72DA"/>
    <w:rsid w:val="00EB6F00"/>
    <w:rsid w:val="00EB7489"/>
    <w:rsid w:val="00EC1E21"/>
    <w:rsid w:val="00ED3EB3"/>
    <w:rsid w:val="00ED4A2B"/>
    <w:rsid w:val="00ED6E5C"/>
    <w:rsid w:val="00EE0532"/>
    <w:rsid w:val="00EE14E4"/>
    <w:rsid w:val="00EE1CBE"/>
    <w:rsid w:val="00EE1D4C"/>
    <w:rsid w:val="00EE249D"/>
    <w:rsid w:val="00EE41E4"/>
    <w:rsid w:val="00EE4678"/>
    <w:rsid w:val="00EE5527"/>
    <w:rsid w:val="00F013F2"/>
    <w:rsid w:val="00F1414D"/>
    <w:rsid w:val="00F248CF"/>
    <w:rsid w:val="00F269B6"/>
    <w:rsid w:val="00F2724D"/>
    <w:rsid w:val="00F30B52"/>
    <w:rsid w:val="00F335E9"/>
    <w:rsid w:val="00F36C75"/>
    <w:rsid w:val="00F43353"/>
    <w:rsid w:val="00F448A5"/>
    <w:rsid w:val="00F50993"/>
    <w:rsid w:val="00F52606"/>
    <w:rsid w:val="00F55902"/>
    <w:rsid w:val="00F607E6"/>
    <w:rsid w:val="00F607FF"/>
    <w:rsid w:val="00F67E25"/>
    <w:rsid w:val="00F70666"/>
    <w:rsid w:val="00F70B87"/>
    <w:rsid w:val="00F71AB0"/>
    <w:rsid w:val="00F71B92"/>
    <w:rsid w:val="00F74643"/>
    <w:rsid w:val="00F77F24"/>
    <w:rsid w:val="00F8197F"/>
    <w:rsid w:val="00F9013A"/>
    <w:rsid w:val="00F90929"/>
    <w:rsid w:val="00F95B02"/>
    <w:rsid w:val="00F96269"/>
    <w:rsid w:val="00FB1273"/>
    <w:rsid w:val="00FB570E"/>
    <w:rsid w:val="00FB62D0"/>
    <w:rsid w:val="00FB76B2"/>
    <w:rsid w:val="00FC4A3C"/>
    <w:rsid w:val="00FC4EBD"/>
    <w:rsid w:val="00FD2C86"/>
    <w:rsid w:val="00FD32A1"/>
    <w:rsid w:val="00FD5B8C"/>
    <w:rsid w:val="00FD5F63"/>
    <w:rsid w:val="00FD7822"/>
    <w:rsid w:val="00FE2891"/>
    <w:rsid w:val="00FE75DE"/>
    <w:rsid w:val="00FF0478"/>
    <w:rsid w:val="00FF562C"/>
    <w:rsid w:val="64847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4EAFC"/>
  <w15:chartTrackingRefBased/>
  <w15:docId w15:val="{F97E3DEA-33CB-44D0-AB0F-9609BF326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ra Pro" w:eastAsiaTheme="minorHAnsi" w:hAnsi="Cera Pro"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AE6"/>
    <w:pPr>
      <w:spacing w:line="360" w:lineRule="auto"/>
    </w:pPr>
    <w:rPr>
      <w:rFonts w:ascii="Arial" w:hAnsi="Arial" w:cs="Arial"/>
      <w:sz w:val="24"/>
      <w:szCs w:val="24"/>
    </w:rPr>
  </w:style>
  <w:style w:type="paragraph" w:styleId="Heading1">
    <w:name w:val="heading 1"/>
    <w:aliases w:val="Heading 1_green"/>
    <w:basedOn w:val="Normal"/>
    <w:next w:val="Normal"/>
    <w:link w:val="Heading1Char"/>
    <w:autoRedefine/>
    <w:uiPriority w:val="9"/>
    <w:qFormat/>
    <w:rsid w:val="005A345E"/>
    <w:pPr>
      <w:shd w:val="clear" w:color="auto" w:fill="E1EADE"/>
      <w:outlineLvl w:val="0"/>
    </w:pPr>
    <w:rPr>
      <w:b/>
      <w:bCs/>
      <w:color w:val="008743"/>
      <w:sz w:val="36"/>
      <w:szCs w:val="36"/>
    </w:rPr>
  </w:style>
  <w:style w:type="paragraph" w:styleId="Heading2">
    <w:name w:val="heading 2"/>
    <w:basedOn w:val="Normal"/>
    <w:next w:val="Normal"/>
    <w:link w:val="Heading2Char"/>
    <w:autoRedefine/>
    <w:uiPriority w:val="9"/>
    <w:unhideWhenUsed/>
    <w:qFormat/>
    <w:rsid w:val="00615777"/>
    <w:pPr>
      <w:pBdr>
        <w:left w:val="single" w:sz="48" w:space="4" w:color="008743"/>
      </w:pBdr>
      <w:spacing w:line="240" w:lineRule="auto"/>
      <w:outlineLvl w:val="1"/>
    </w:pPr>
    <w:rPr>
      <w:b/>
      <w:color w:val="008743"/>
      <w:sz w:val="48"/>
      <w:szCs w:val="48"/>
    </w:rPr>
  </w:style>
  <w:style w:type="paragraph" w:styleId="Heading3">
    <w:name w:val="heading 3"/>
    <w:basedOn w:val="Normal"/>
    <w:next w:val="Normal"/>
    <w:link w:val="Heading3Char"/>
    <w:uiPriority w:val="9"/>
    <w:unhideWhenUsed/>
    <w:rsid w:val="009F52D3"/>
    <w:pPr>
      <w:shd w:val="clear" w:color="auto" w:fill="008743"/>
      <w:spacing w:after="0" w:line="276" w:lineRule="auto"/>
      <w:outlineLvl w:val="2"/>
    </w:pPr>
    <w:rPr>
      <w:b/>
      <w:bCs/>
      <w:color w:val="FFFFFF" w:themeColor="background1"/>
      <w:sz w:val="28"/>
      <w:szCs w:val="36"/>
    </w:rPr>
  </w:style>
  <w:style w:type="paragraph" w:styleId="Heading4">
    <w:name w:val="heading 4"/>
    <w:basedOn w:val="Normal"/>
    <w:next w:val="Normal"/>
    <w:link w:val="Heading4Char"/>
    <w:uiPriority w:val="9"/>
    <w:semiHidden/>
    <w:unhideWhenUsed/>
    <w:qFormat/>
    <w:rsid w:val="00C04359"/>
    <w:pPr>
      <w:keepNext/>
      <w:keepLines/>
      <w:spacing w:before="80" w:after="40"/>
      <w:outlineLvl w:val="3"/>
    </w:pPr>
    <w:rPr>
      <w:rFonts w:asciiTheme="minorHAnsi" w:eastAsiaTheme="majorEastAsia" w:hAnsiTheme="minorHAnsi" w:cstheme="majorBidi"/>
      <w:i/>
      <w:iCs/>
      <w:color w:val="BF0F4D" w:themeColor="accent1" w:themeShade="BF"/>
    </w:rPr>
  </w:style>
  <w:style w:type="paragraph" w:styleId="Heading5">
    <w:name w:val="heading 5"/>
    <w:basedOn w:val="Normal"/>
    <w:next w:val="Normal"/>
    <w:link w:val="Heading5Char"/>
    <w:uiPriority w:val="9"/>
    <w:semiHidden/>
    <w:unhideWhenUsed/>
    <w:qFormat/>
    <w:rsid w:val="00C04359"/>
    <w:pPr>
      <w:keepNext/>
      <w:keepLines/>
      <w:spacing w:before="80" w:after="40"/>
      <w:outlineLvl w:val="4"/>
    </w:pPr>
    <w:rPr>
      <w:rFonts w:asciiTheme="minorHAnsi" w:eastAsiaTheme="majorEastAsia" w:hAnsiTheme="minorHAnsi" w:cstheme="majorBidi"/>
      <w:color w:val="BF0F4D" w:themeColor="accent1" w:themeShade="BF"/>
    </w:rPr>
  </w:style>
  <w:style w:type="paragraph" w:styleId="Heading6">
    <w:name w:val="heading 6"/>
    <w:basedOn w:val="Normal"/>
    <w:next w:val="Normal"/>
    <w:link w:val="Heading6Char"/>
    <w:uiPriority w:val="9"/>
    <w:semiHidden/>
    <w:unhideWhenUsed/>
    <w:qFormat/>
    <w:rsid w:val="00C04359"/>
    <w:pPr>
      <w:keepNext/>
      <w:keepLines/>
      <w:spacing w:before="40" w:after="0"/>
      <w:outlineLvl w:val="5"/>
    </w:pPr>
    <w:rPr>
      <w:rFonts w:asciiTheme="minorHAnsi" w:eastAsiaTheme="majorEastAsia" w:hAnsiTheme="minorHAnsi" w:cstheme="majorBidi"/>
      <w:i/>
      <w:iCs/>
      <w:color w:val="71848E" w:themeColor="text1" w:themeTint="A6"/>
    </w:rPr>
  </w:style>
  <w:style w:type="paragraph" w:styleId="Heading7">
    <w:name w:val="heading 7"/>
    <w:basedOn w:val="Normal"/>
    <w:next w:val="Normal"/>
    <w:link w:val="Heading7Char"/>
    <w:uiPriority w:val="9"/>
    <w:semiHidden/>
    <w:unhideWhenUsed/>
    <w:qFormat/>
    <w:rsid w:val="00C04359"/>
    <w:pPr>
      <w:keepNext/>
      <w:keepLines/>
      <w:spacing w:before="40" w:after="0"/>
      <w:outlineLvl w:val="6"/>
    </w:pPr>
    <w:rPr>
      <w:rFonts w:asciiTheme="minorHAnsi" w:eastAsiaTheme="majorEastAsia" w:hAnsiTheme="minorHAnsi" w:cstheme="majorBidi"/>
      <w:color w:val="71848E" w:themeColor="text1" w:themeTint="A6"/>
    </w:rPr>
  </w:style>
  <w:style w:type="paragraph" w:styleId="Heading8">
    <w:name w:val="heading 8"/>
    <w:basedOn w:val="Normal"/>
    <w:next w:val="Normal"/>
    <w:link w:val="Heading8Char"/>
    <w:uiPriority w:val="9"/>
    <w:semiHidden/>
    <w:unhideWhenUsed/>
    <w:qFormat/>
    <w:rsid w:val="00C04359"/>
    <w:pPr>
      <w:keepNext/>
      <w:keepLines/>
      <w:spacing w:after="0"/>
      <w:outlineLvl w:val="7"/>
    </w:pPr>
    <w:rPr>
      <w:rFonts w:asciiTheme="minorHAnsi" w:eastAsiaTheme="majorEastAsia" w:hAnsiTheme="minorHAnsi" w:cstheme="majorBidi"/>
      <w:i/>
      <w:iCs/>
      <w:color w:val="4F5C64" w:themeColor="text1" w:themeTint="D8"/>
    </w:rPr>
  </w:style>
  <w:style w:type="paragraph" w:styleId="Heading9">
    <w:name w:val="heading 9"/>
    <w:basedOn w:val="Normal"/>
    <w:next w:val="Normal"/>
    <w:link w:val="Heading9Char"/>
    <w:uiPriority w:val="9"/>
    <w:semiHidden/>
    <w:unhideWhenUsed/>
    <w:qFormat/>
    <w:rsid w:val="00C04359"/>
    <w:pPr>
      <w:keepNext/>
      <w:keepLines/>
      <w:spacing w:after="0"/>
      <w:outlineLvl w:val="8"/>
    </w:pPr>
    <w:rPr>
      <w:rFonts w:asciiTheme="minorHAnsi" w:eastAsiaTheme="majorEastAsia" w:hAnsiTheme="minorHAnsi" w:cstheme="majorBidi"/>
      <w:color w:val="4F5C64"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BBody">
    <w:name w:val="NCB_Body"/>
    <w:link w:val="NCBBodyChar"/>
    <w:qFormat/>
    <w:rsid w:val="00C04359"/>
    <w:pPr>
      <w:spacing w:line="264" w:lineRule="auto"/>
    </w:pPr>
    <w:rPr>
      <w:rFonts w:eastAsiaTheme="minorEastAsia"/>
      <w:kern w:val="0"/>
      <w:szCs w:val="24"/>
      <w14:ligatures w14:val="none"/>
    </w:rPr>
  </w:style>
  <w:style w:type="character" w:customStyle="1" w:styleId="NCBBodyChar">
    <w:name w:val="NCB_Body Char"/>
    <w:basedOn w:val="DefaultParagraphFont"/>
    <w:link w:val="NCBBody"/>
    <w:rsid w:val="00C04359"/>
    <w:rPr>
      <w:rFonts w:eastAsiaTheme="minorEastAsia"/>
      <w:kern w:val="0"/>
      <w:szCs w:val="24"/>
      <w14:ligatures w14:val="none"/>
    </w:rPr>
  </w:style>
  <w:style w:type="paragraph" w:styleId="Title">
    <w:name w:val="Title"/>
    <w:basedOn w:val="Normal"/>
    <w:next w:val="Normal"/>
    <w:link w:val="TitleChar"/>
    <w:autoRedefine/>
    <w:uiPriority w:val="10"/>
    <w:qFormat/>
    <w:rsid w:val="00615777"/>
    <w:pPr>
      <w:spacing w:after="0" w:line="240" w:lineRule="auto"/>
    </w:pPr>
    <w:rPr>
      <w:b/>
      <w:sz w:val="72"/>
      <w:szCs w:val="72"/>
    </w:rPr>
  </w:style>
  <w:style w:type="character" w:customStyle="1" w:styleId="TitleChar">
    <w:name w:val="Title Char"/>
    <w:basedOn w:val="DefaultParagraphFont"/>
    <w:link w:val="Title"/>
    <w:uiPriority w:val="10"/>
    <w:rsid w:val="00615777"/>
    <w:rPr>
      <w:rFonts w:ascii="Arial" w:hAnsi="Arial" w:cs="Arial"/>
      <w:b/>
      <w:sz w:val="72"/>
      <w:szCs w:val="72"/>
    </w:rPr>
  </w:style>
  <w:style w:type="character" w:customStyle="1" w:styleId="Heading1Char">
    <w:name w:val="Heading 1 Char"/>
    <w:aliases w:val="Heading 1_green Char"/>
    <w:basedOn w:val="DefaultParagraphFont"/>
    <w:link w:val="Heading1"/>
    <w:uiPriority w:val="9"/>
    <w:rsid w:val="005A345E"/>
    <w:rPr>
      <w:rFonts w:ascii="Arial" w:hAnsi="Arial" w:cs="Arial"/>
      <w:b/>
      <w:bCs/>
      <w:color w:val="008743"/>
      <w:sz w:val="36"/>
      <w:szCs w:val="36"/>
      <w:shd w:val="clear" w:color="auto" w:fill="E1EADE"/>
    </w:rPr>
  </w:style>
  <w:style w:type="character" w:customStyle="1" w:styleId="Heading2Char">
    <w:name w:val="Heading 2 Char"/>
    <w:basedOn w:val="DefaultParagraphFont"/>
    <w:link w:val="Heading2"/>
    <w:uiPriority w:val="9"/>
    <w:rsid w:val="00615777"/>
    <w:rPr>
      <w:rFonts w:ascii="Arial" w:hAnsi="Arial" w:cs="Arial"/>
      <w:b/>
      <w:color w:val="008743"/>
      <w:sz w:val="48"/>
      <w:szCs w:val="48"/>
    </w:rPr>
  </w:style>
  <w:style w:type="character" w:customStyle="1" w:styleId="Heading3Char">
    <w:name w:val="Heading 3 Char"/>
    <w:basedOn w:val="DefaultParagraphFont"/>
    <w:link w:val="Heading3"/>
    <w:uiPriority w:val="9"/>
    <w:rsid w:val="009F52D3"/>
    <w:rPr>
      <w:rFonts w:ascii="Arial" w:hAnsi="Arial" w:cs="Arial"/>
      <w:b/>
      <w:bCs/>
      <w:color w:val="FFFFFF" w:themeColor="background1"/>
      <w:sz w:val="28"/>
      <w:szCs w:val="36"/>
      <w:shd w:val="clear" w:color="auto" w:fill="008743"/>
    </w:rPr>
  </w:style>
  <w:style w:type="character" w:customStyle="1" w:styleId="Heading4Char">
    <w:name w:val="Heading 4 Char"/>
    <w:basedOn w:val="DefaultParagraphFont"/>
    <w:link w:val="Heading4"/>
    <w:uiPriority w:val="9"/>
    <w:semiHidden/>
    <w:rsid w:val="00C04359"/>
    <w:rPr>
      <w:rFonts w:asciiTheme="minorHAnsi" w:eastAsiaTheme="majorEastAsia" w:hAnsiTheme="minorHAnsi" w:cstheme="majorBidi"/>
      <w:i/>
      <w:iCs/>
      <w:color w:val="BF0F4D" w:themeColor="accent1" w:themeShade="BF"/>
    </w:rPr>
  </w:style>
  <w:style w:type="character" w:customStyle="1" w:styleId="Heading5Char">
    <w:name w:val="Heading 5 Char"/>
    <w:basedOn w:val="DefaultParagraphFont"/>
    <w:link w:val="Heading5"/>
    <w:uiPriority w:val="9"/>
    <w:semiHidden/>
    <w:rsid w:val="00C04359"/>
    <w:rPr>
      <w:rFonts w:asciiTheme="minorHAnsi" w:eastAsiaTheme="majorEastAsia" w:hAnsiTheme="minorHAnsi" w:cstheme="majorBidi"/>
      <w:color w:val="BF0F4D" w:themeColor="accent1" w:themeShade="BF"/>
    </w:rPr>
  </w:style>
  <w:style w:type="character" w:customStyle="1" w:styleId="Heading6Char">
    <w:name w:val="Heading 6 Char"/>
    <w:basedOn w:val="DefaultParagraphFont"/>
    <w:link w:val="Heading6"/>
    <w:uiPriority w:val="9"/>
    <w:semiHidden/>
    <w:rsid w:val="00C04359"/>
    <w:rPr>
      <w:rFonts w:asciiTheme="minorHAnsi" w:eastAsiaTheme="majorEastAsia" w:hAnsiTheme="minorHAnsi" w:cstheme="majorBidi"/>
      <w:i/>
      <w:iCs/>
      <w:color w:val="71848E" w:themeColor="text1" w:themeTint="A6"/>
    </w:rPr>
  </w:style>
  <w:style w:type="character" w:customStyle="1" w:styleId="Heading7Char">
    <w:name w:val="Heading 7 Char"/>
    <w:basedOn w:val="DefaultParagraphFont"/>
    <w:link w:val="Heading7"/>
    <w:uiPriority w:val="9"/>
    <w:semiHidden/>
    <w:rsid w:val="00C04359"/>
    <w:rPr>
      <w:rFonts w:asciiTheme="minorHAnsi" w:eastAsiaTheme="majorEastAsia" w:hAnsiTheme="minorHAnsi" w:cstheme="majorBidi"/>
      <w:color w:val="71848E" w:themeColor="text1" w:themeTint="A6"/>
    </w:rPr>
  </w:style>
  <w:style w:type="character" w:customStyle="1" w:styleId="Heading8Char">
    <w:name w:val="Heading 8 Char"/>
    <w:basedOn w:val="DefaultParagraphFont"/>
    <w:link w:val="Heading8"/>
    <w:uiPriority w:val="9"/>
    <w:semiHidden/>
    <w:rsid w:val="00C04359"/>
    <w:rPr>
      <w:rFonts w:asciiTheme="minorHAnsi" w:eastAsiaTheme="majorEastAsia" w:hAnsiTheme="minorHAnsi" w:cstheme="majorBidi"/>
      <w:i/>
      <w:iCs/>
      <w:color w:val="4F5C64" w:themeColor="text1" w:themeTint="D8"/>
    </w:rPr>
  </w:style>
  <w:style w:type="character" w:customStyle="1" w:styleId="Heading9Char">
    <w:name w:val="Heading 9 Char"/>
    <w:basedOn w:val="DefaultParagraphFont"/>
    <w:link w:val="Heading9"/>
    <w:uiPriority w:val="9"/>
    <w:semiHidden/>
    <w:rsid w:val="00C04359"/>
    <w:rPr>
      <w:rFonts w:asciiTheme="minorHAnsi" w:eastAsiaTheme="majorEastAsia" w:hAnsiTheme="minorHAnsi" w:cstheme="majorBidi"/>
      <w:color w:val="4F5C64" w:themeColor="text1" w:themeTint="D8"/>
    </w:rPr>
  </w:style>
  <w:style w:type="paragraph" w:styleId="Subtitle">
    <w:name w:val="Subtitle"/>
    <w:basedOn w:val="Normal"/>
    <w:next w:val="Normal"/>
    <w:link w:val="SubtitleChar"/>
    <w:uiPriority w:val="11"/>
    <w:rsid w:val="00C04359"/>
    <w:pPr>
      <w:numPr>
        <w:ilvl w:val="1"/>
      </w:numPr>
    </w:pPr>
    <w:rPr>
      <w:rFonts w:asciiTheme="minorHAnsi" w:eastAsiaTheme="majorEastAsia" w:hAnsiTheme="minorHAnsi" w:cstheme="majorBidi"/>
      <w:color w:val="71848E" w:themeColor="text1" w:themeTint="A6"/>
      <w:spacing w:val="15"/>
      <w:szCs w:val="28"/>
    </w:rPr>
  </w:style>
  <w:style w:type="character" w:customStyle="1" w:styleId="SubtitleChar">
    <w:name w:val="Subtitle Char"/>
    <w:basedOn w:val="DefaultParagraphFont"/>
    <w:link w:val="Subtitle"/>
    <w:uiPriority w:val="11"/>
    <w:rsid w:val="00C04359"/>
    <w:rPr>
      <w:rFonts w:asciiTheme="minorHAnsi" w:eastAsiaTheme="majorEastAsia" w:hAnsiTheme="minorHAnsi" w:cstheme="majorBidi"/>
      <w:color w:val="71848E" w:themeColor="text1" w:themeTint="A6"/>
      <w:spacing w:val="15"/>
      <w:sz w:val="28"/>
      <w:szCs w:val="28"/>
    </w:rPr>
  </w:style>
  <w:style w:type="paragraph" w:styleId="ListParagraph">
    <w:name w:val="List Paragraph"/>
    <w:basedOn w:val="Normal"/>
    <w:uiPriority w:val="34"/>
    <w:qFormat/>
    <w:rsid w:val="00C04359"/>
    <w:pPr>
      <w:ind w:left="720"/>
      <w:contextualSpacing/>
    </w:pPr>
  </w:style>
  <w:style w:type="paragraph" w:styleId="Quote">
    <w:name w:val="Quote"/>
    <w:aliases w:val="Quote_green"/>
    <w:basedOn w:val="Normal"/>
    <w:next w:val="Normal"/>
    <w:link w:val="QuoteChar"/>
    <w:uiPriority w:val="29"/>
    <w:qFormat/>
    <w:rsid w:val="00C04359"/>
    <w:pPr>
      <w:spacing w:before="160"/>
      <w:jc w:val="center"/>
    </w:pPr>
    <w:rPr>
      <w:i/>
      <w:iCs/>
      <w:color w:val="607079" w:themeColor="text1" w:themeTint="BF"/>
    </w:rPr>
  </w:style>
  <w:style w:type="character" w:customStyle="1" w:styleId="QuoteChar">
    <w:name w:val="Quote Char"/>
    <w:aliases w:val="Quote_green Char"/>
    <w:basedOn w:val="DefaultParagraphFont"/>
    <w:link w:val="Quote"/>
    <w:uiPriority w:val="29"/>
    <w:rsid w:val="00C04359"/>
    <w:rPr>
      <w:i/>
      <w:iCs/>
      <w:color w:val="607079" w:themeColor="text1" w:themeTint="BF"/>
    </w:rPr>
  </w:style>
  <w:style w:type="paragraph" w:styleId="IntenseQuote">
    <w:name w:val="Intense Quote"/>
    <w:basedOn w:val="Normal"/>
    <w:next w:val="Normal"/>
    <w:link w:val="IntenseQuoteChar"/>
    <w:uiPriority w:val="30"/>
    <w:rsid w:val="00C04359"/>
    <w:pPr>
      <w:pBdr>
        <w:top w:val="single" w:sz="4" w:space="10" w:color="BF0F4D" w:themeColor="accent1" w:themeShade="BF"/>
        <w:bottom w:val="single" w:sz="4" w:space="10" w:color="BF0F4D" w:themeColor="accent1" w:themeShade="BF"/>
      </w:pBdr>
      <w:spacing w:before="360" w:after="360"/>
      <w:ind w:left="864" w:right="864"/>
      <w:jc w:val="center"/>
    </w:pPr>
    <w:rPr>
      <w:i/>
      <w:iCs/>
      <w:color w:val="BF0F4D" w:themeColor="accent1" w:themeShade="BF"/>
    </w:rPr>
  </w:style>
  <w:style w:type="character" w:customStyle="1" w:styleId="IntenseQuoteChar">
    <w:name w:val="Intense Quote Char"/>
    <w:basedOn w:val="DefaultParagraphFont"/>
    <w:link w:val="IntenseQuote"/>
    <w:uiPriority w:val="30"/>
    <w:rsid w:val="00C04359"/>
    <w:rPr>
      <w:i/>
      <w:iCs/>
      <w:color w:val="BF0F4D" w:themeColor="accent1" w:themeShade="BF"/>
    </w:rPr>
  </w:style>
  <w:style w:type="character" w:styleId="IntenseEmphasis">
    <w:name w:val="Intense Emphasis"/>
    <w:basedOn w:val="DefaultParagraphFont"/>
    <w:uiPriority w:val="21"/>
    <w:rsid w:val="00C04359"/>
    <w:rPr>
      <w:i/>
      <w:iCs/>
      <w:color w:val="BF0F4D" w:themeColor="accent1" w:themeShade="BF"/>
    </w:rPr>
  </w:style>
  <w:style w:type="character" w:styleId="IntenseReference">
    <w:name w:val="Intense Reference"/>
    <w:uiPriority w:val="32"/>
    <w:rsid w:val="00A968C7"/>
    <w:rPr>
      <w:sz w:val="40"/>
      <w:szCs w:val="40"/>
    </w:rPr>
  </w:style>
  <w:style w:type="paragraph" w:styleId="TOCHeading">
    <w:name w:val="TOC Heading"/>
    <w:basedOn w:val="Heading1"/>
    <w:next w:val="Normal"/>
    <w:uiPriority w:val="39"/>
    <w:unhideWhenUsed/>
    <w:qFormat/>
    <w:rsid w:val="00A7095F"/>
    <w:pPr>
      <w:keepNext/>
      <w:keepLines/>
      <w:spacing w:before="240" w:after="0"/>
      <w:outlineLvl w:val="9"/>
    </w:pPr>
    <w:rPr>
      <w:rFonts w:asciiTheme="majorHAnsi" w:eastAsiaTheme="majorEastAsia" w:hAnsiTheme="majorHAnsi" w:cstheme="majorBidi"/>
      <w:b w:val="0"/>
      <w:bCs w:val="0"/>
      <w:color w:val="BF0F4D" w:themeColor="accent1" w:themeShade="BF"/>
      <w:kern w:val="0"/>
      <w:sz w:val="32"/>
      <w:szCs w:val="32"/>
      <w:lang w:val="en-US"/>
      <w14:ligatures w14:val="none"/>
    </w:rPr>
  </w:style>
  <w:style w:type="paragraph" w:styleId="TOC1">
    <w:name w:val="toc 1"/>
    <w:basedOn w:val="Heading1"/>
    <w:next w:val="Normal"/>
    <w:autoRedefine/>
    <w:uiPriority w:val="39"/>
    <w:unhideWhenUsed/>
    <w:rsid w:val="00B7320C"/>
    <w:pPr>
      <w:spacing w:after="100"/>
    </w:pPr>
    <w:rPr>
      <w:sz w:val="32"/>
    </w:rPr>
  </w:style>
  <w:style w:type="paragraph" w:styleId="TOC2">
    <w:name w:val="toc 2"/>
    <w:basedOn w:val="Normal"/>
    <w:next w:val="Normal"/>
    <w:autoRedefine/>
    <w:uiPriority w:val="39"/>
    <w:unhideWhenUsed/>
    <w:rsid w:val="00746E9D"/>
    <w:pPr>
      <w:spacing w:after="100"/>
      <w:ind w:left="240"/>
    </w:pPr>
    <w:rPr>
      <w:rFonts w:asciiTheme="majorHAnsi" w:hAnsiTheme="majorHAnsi"/>
      <w:sz w:val="28"/>
    </w:rPr>
  </w:style>
  <w:style w:type="character" w:styleId="Hyperlink">
    <w:name w:val="Hyperlink"/>
    <w:basedOn w:val="DefaultParagraphFont"/>
    <w:uiPriority w:val="99"/>
    <w:unhideWhenUsed/>
    <w:rsid w:val="00A7095F"/>
    <w:rPr>
      <w:color w:val="008D48" w:themeColor="hyperlink"/>
      <w:u w:val="single"/>
    </w:rPr>
  </w:style>
  <w:style w:type="paragraph" w:styleId="Header">
    <w:name w:val="header"/>
    <w:basedOn w:val="Normal"/>
    <w:link w:val="HeaderChar"/>
    <w:uiPriority w:val="99"/>
    <w:unhideWhenUsed/>
    <w:rsid w:val="00A709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95F"/>
    <w:rPr>
      <w:rFonts w:ascii="Arial" w:hAnsi="Arial" w:cs="Arial"/>
      <w:sz w:val="24"/>
      <w:szCs w:val="24"/>
    </w:rPr>
  </w:style>
  <w:style w:type="paragraph" w:styleId="Footer">
    <w:name w:val="footer"/>
    <w:basedOn w:val="Normal"/>
    <w:link w:val="FooterChar"/>
    <w:uiPriority w:val="99"/>
    <w:unhideWhenUsed/>
    <w:rsid w:val="00A709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95F"/>
    <w:rPr>
      <w:rFonts w:ascii="Arial" w:hAnsi="Arial" w:cs="Arial"/>
      <w:sz w:val="24"/>
      <w:szCs w:val="24"/>
    </w:rPr>
  </w:style>
  <w:style w:type="paragraph" w:styleId="NoSpacing">
    <w:name w:val="No Spacing"/>
    <w:link w:val="NoSpacingChar"/>
    <w:uiPriority w:val="1"/>
    <w:qFormat/>
    <w:rsid w:val="00A7095F"/>
    <w:pPr>
      <w:spacing w:after="0" w:line="240" w:lineRule="auto"/>
    </w:pPr>
    <w:rPr>
      <w:rFonts w:asciiTheme="minorHAnsi" w:eastAsiaTheme="minorEastAsia" w:hAnsiTheme="minorHAnsi"/>
      <w:kern w:val="0"/>
      <w:lang w:val="en-US"/>
      <w14:ligatures w14:val="none"/>
    </w:rPr>
  </w:style>
  <w:style w:type="character" w:customStyle="1" w:styleId="NoSpacingChar">
    <w:name w:val="No Spacing Char"/>
    <w:basedOn w:val="DefaultParagraphFont"/>
    <w:link w:val="NoSpacing"/>
    <w:uiPriority w:val="1"/>
    <w:rsid w:val="00A7095F"/>
    <w:rPr>
      <w:rFonts w:asciiTheme="minorHAnsi" w:eastAsiaTheme="minorEastAsia" w:hAnsiTheme="minorHAnsi"/>
      <w:kern w:val="0"/>
      <w:lang w:val="en-US"/>
      <w14:ligatures w14:val="none"/>
    </w:rPr>
  </w:style>
  <w:style w:type="table" w:styleId="TableGrid">
    <w:name w:val="Table Grid"/>
    <w:basedOn w:val="TableNormal"/>
    <w:uiPriority w:val="39"/>
    <w:rsid w:val="001E1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2535A7"/>
    <w:pPr>
      <w:spacing w:after="100"/>
      <w:ind w:left="560"/>
    </w:pPr>
  </w:style>
  <w:style w:type="character" w:styleId="UnresolvedMention">
    <w:name w:val="Unresolved Mention"/>
    <w:basedOn w:val="DefaultParagraphFont"/>
    <w:uiPriority w:val="99"/>
    <w:semiHidden/>
    <w:unhideWhenUsed/>
    <w:rsid w:val="00A04971"/>
    <w:rPr>
      <w:color w:val="605E5C"/>
      <w:shd w:val="clear" w:color="auto" w:fill="E1DFDD"/>
    </w:rPr>
  </w:style>
  <w:style w:type="table" w:styleId="GridTable5Dark-Accent4">
    <w:name w:val="Grid Table 5 Dark Accent 4"/>
    <w:basedOn w:val="TableNormal"/>
    <w:uiPriority w:val="50"/>
    <w:rsid w:val="009E2D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DC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581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581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581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5814" w:themeFill="accent4"/>
      </w:tcPr>
    </w:tblStylePr>
    <w:tblStylePr w:type="band1Vert">
      <w:tblPr/>
      <w:tcPr>
        <w:shd w:val="clear" w:color="auto" w:fill="F7BBA0" w:themeFill="accent4" w:themeFillTint="66"/>
      </w:tcPr>
    </w:tblStylePr>
    <w:tblStylePr w:type="band1Horz">
      <w:tblPr/>
      <w:tcPr>
        <w:shd w:val="clear" w:color="auto" w:fill="F7BBA0" w:themeFill="accent4" w:themeFillTint="66"/>
      </w:tcPr>
    </w:tblStylePr>
  </w:style>
  <w:style w:type="character" w:styleId="Strong">
    <w:name w:val="Strong"/>
    <w:uiPriority w:val="22"/>
    <w:rsid w:val="00E12A94"/>
    <w:rPr>
      <w:sz w:val="48"/>
      <w:szCs w:val="48"/>
    </w:rPr>
  </w:style>
  <w:style w:type="table" w:styleId="GridTable5Dark-Accent6">
    <w:name w:val="Grid Table 5 Dark Accent 6"/>
    <w:basedOn w:val="TableNormal"/>
    <w:uiPriority w:val="50"/>
    <w:rsid w:val="00966B34"/>
    <w:pPr>
      <w:spacing w:after="0" w:line="240" w:lineRule="auto"/>
    </w:pPr>
    <w:rPr>
      <w:rFonts w:ascii="Arial" w:hAnsi="Arial"/>
      <w:sz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FFDA" w:themeFill="accent6" w:themeFillTint="33"/>
    </w:tcPr>
    <w:tblStylePr w:type="firstRow">
      <w:rPr>
        <w:rFonts w:ascii="Arial" w:hAnsi="Arial"/>
        <w:b/>
        <w:bCs/>
        <w:color w:val="FFFFFF" w:themeColor="background1"/>
        <w:sz w:val="28"/>
      </w:rPr>
      <w:tblPr/>
      <w:tcPr>
        <w:shd w:val="clear" w:color="auto" w:fill="008743"/>
      </w:tcPr>
    </w:tblStylePr>
    <w:tblStylePr w:type="lastRow">
      <w:rPr>
        <w:b/>
        <w:bCs/>
        <w:color w:val="FFFFFF" w:themeColor="background1"/>
      </w:rPr>
    </w:tblStylePr>
    <w:tblStylePr w:type="firstCol">
      <w:pPr>
        <w:jc w:val="left"/>
      </w:pPr>
      <w:rPr>
        <w:rFonts w:ascii="Arial" w:hAnsi="Arial"/>
        <w:b w:val="0"/>
        <w:bCs/>
        <w:color w:val="auto"/>
        <w:sz w:val="24"/>
      </w:rPr>
      <w:tblPr/>
      <w:tcPr>
        <w:shd w:val="clear" w:color="auto" w:fill="8AB185"/>
        <w:vAlign w:val="center"/>
      </w:tcPr>
    </w:tblStylePr>
    <w:tblStylePr w:type="lastCol">
      <w:rPr>
        <w:b/>
        <w:bCs/>
        <w:color w:val="FFFFFF" w:themeColor="background1"/>
      </w:rPr>
    </w:tblStylePr>
    <w:tblStylePr w:type="band1Vert">
      <w:rPr>
        <w:rFonts w:ascii="Arial" w:hAnsi="Arial"/>
        <w:sz w:val="24"/>
      </w:rPr>
    </w:tblStylePr>
    <w:tblStylePr w:type="band2Vert">
      <w:rPr>
        <w:rFonts w:ascii="Arial" w:hAnsi="Arial"/>
        <w:sz w:val="24"/>
      </w:rPr>
    </w:tblStylePr>
    <w:tblStylePr w:type="band1Horz">
      <w:rPr>
        <w:rFonts w:ascii="Arial" w:hAnsi="Arial"/>
        <w:sz w:val="24"/>
      </w:rPr>
      <w:tblPr/>
      <w:tcPr>
        <w:shd w:val="clear" w:color="auto" w:fill="B4CAAD"/>
      </w:tcPr>
    </w:tblStylePr>
    <w:tblStylePr w:type="band2Horz">
      <w:rPr>
        <w:rFonts w:ascii="Arial" w:hAnsi="Arial"/>
        <w:sz w:val="24"/>
      </w:rPr>
      <w:tblPr/>
      <w:tcPr>
        <w:shd w:val="clear" w:color="auto" w:fill="DBE5D7"/>
      </w:tcPr>
    </w:tblStylePr>
  </w:style>
  <w:style w:type="table" w:styleId="GridTable4-Accent6">
    <w:name w:val="Grid Table 4 Accent 6"/>
    <w:aliases w:val="GLA"/>
    <w:basedOn w:val="TableNormal"/>
    <w:uiPriority w:val="49"/>
    <w:rsid w:val="007E0570"/>
    <w:pPr>
      <w:spacing w:after="0" w:line="240" w:lineRule="auto"/>
    </w:pPr>
    <w:tblPr>
      <w:tblStyleRowBandSize w:val="1"/>
      <w:tblStyleColBandSize w:val="1"/>
      <w:tblBorders>
        <w:top w:val="single" w:sz="4" w:space="0" w:color="21FF92" w:themeColor="accent6" w:themeTint="99"/>
        <w:left w:val="single" w:sz="4" w:space="0" w:color="21FF92" w:themeColor="accent6" w:themeTint="99"/>
        <w:bottom w:val="single" w:sz="4" w:space="0" w:color="21FF92" w:themeColor="accent6" w:themeTint="99"/>
        <w:right w:val="single" w:sz="4" w:space="0" w:color="21FF92" w:themeColor="accent6" w:themeTint="99"/>
        <w:insideH w:val="single" w:sz="4" w:space="0" w:color="21FF92" w:themeColor="accent6" w:themeTint="99"/>
        <w:insideV w:val="single" w:sz="4" w:space="0" w:color="21FF92" w:themeColor="accent6" w:themeTint="99"/>
      </w:tblBorders>
    </w:tblPr>
    <w:tblStylePr w:type="firstRow">
      <w:rPr>
        <w:rFonts w:ascii="Yu Gothic Light" w:hAnsi="Yu Gothic Light"/>
        <w:b w:val="0"/>
        <w:bCs/>
        <w:color w:val="FFFFFF" w:themeColor="background1"/>
        <w:sz w:val="28"/>
      </w:rPr>
      <w:tblPr/>
      <w:tcPr>
        <w:shd w:val="clear" w:color="auto" w:fill="008743"/>
      </w:tcPr>
    </w:tblStylePr>
    <w:tblStylePr w:type="lastRow">
      <w:rPr>
        <w:b/>
        <w:bCs/>
      </w:rPr>
      <w:tblPr/>
      <w:tcPr>
        <w:tcBorders>
          <w:top w:val="double" w:sz="4" w:space="0" w:color="008D48" w:themeColor="accent6"/>
        </w:tcBorders>
      </w:tcPr>
    </w:tblStylePr>
    <w:tblStylePr w:type="firstCol">
      <w:rPr>
        <w:rFonts w:ascii="Yu Gothic Light" w:hAnsi="Yu Gothic Light"/>
        <w:b w:val="0"/>
        <w:bCs/>
        <w:sz w:val="28"/>
      </w:rPr>
      <w:tblPr/>
      <w:tcPr>
        <w:shd w:val="clear" w:color="auto" w:fill="BED1B7"/>
      </w:tcPr>
    </w:tblStylePr>
    <w:tblStylePr w:type="lastCol">
      <w:rPr>
        <w:b/>
        <w:bCs/>
      </w:rPr>
    </w:tblStylePr>
    <w:tblStylePr w:type="band1Horz">
      <w:tblPr/>
      <w:tcPr>
        <w:shd w:val="clear" w:color="auto" w:fill="F2F6F0"/>
      </w:tcPr>
    </w:tblStylePr>
    <w:tblStylePr w:type="band2Horz">
      <w:tblPr/>
      <w:tcPr>
        <w:shd w:val="clear" w:color="auto" w:fill="E1EADE"/>
      </w:tcPr>
    </w:tblStylePr>
  </w:style>
  <w:style w:type="paragraph" w:customStyle="1" w:styleId="Section">
    <w:name w:val="Section"/>
    <w:basedOn w:val="Normal"/>
    <w:link w:val="SectionChar"/>
    <w:rsid w:val="00615777"/>
    <w:pPr>
      <w:pBdr>
        <w:left w:val="single" w:sz="48" w:space="4" w:color="008743"/>
      </w:pBdr>
      <w:spacing w:after="0" w:line="240" w:lineRule="auto"/>
    </w:pPr>
    <w:rPr>
      <w:b/>
      <w:color w:val="008743"/>
      <w:sz w:val="48"/>
    </w:rPr>
  </w:style>
  <w:style w:type="character" w:customStyle="1" w:styleId="SectionChar">
    <w:name w:val="Section Char"/>
    <w:basedOn w:val="DefaultParagraphFont"/>
    <w:link w:val="Section"/>
    <w:rsid w:val="00615777"/>
    <w:rPr>
      <w:rFonts w:ascii="Arial" w:hAnsi="Arial" w:cs="Arial"/>
      <w:b/>
      <w:color w:val="008743"/>
      <w:sz w:val="48"/>
      <w:szCs w:val="24"/>
    </w:rPr>
  </w:style>
  <w:style w:type="paragraph" w:customStyle="1" w:styleId="Sectionpara">
    <w:name w:val="Section para"/>
    <w:basedOn w:val="Title"/>
    <w:link w:val="SectionparaChar"/>
    <w:qFormat/>
    <w:rsid w:val="003D191F"/>
    <w:pPr>
      <w:pBdr>
        <w:left w:val="single" w:sz="48" w:space="4" w:color="008743"/>
      </w:pBdr>
      <w:shd w:val="clear" w:color="auto" w:fill="BED1B7"/>
      <w:spacing w:line="276" w:lineRule="auto"/>
      <w:ind w:right="5169"/>
    </w:pPr>
    <w:rPr>
      <w:b w:val="0"/>
      <w:sz w:val="40"/>
    </w:rPr>
  </w:style>
  <w:style w:type="character" w:customStyle="1" w:styleId="SectionparaChar">
    <w:name w:val="Section para Char"/>
    <w:basedOn w:val="TitleChar"/>
    <w:link w:val="Sectionpara"/>
    <w:rsid w:val="003D191F"/>
    <w:rPr>
      <w:rFonts w:ascii="Arial" w:hAnsi="Arial" w:cs="Arial"/>
      <w:b w:val="0"/>
      <w:sz w:val="40"/>
      <w:szCs w:val="72"/>
      <w:shd w:val="clear" w:color="auto" w:fill="BED1B7"/>
    </w:rPr>
  </w:style>
  <w:style w:type="table" w:styleId="TableGrid5">
    <w:name w:val="Table Grid 5"/>
    <w:basedOn w:val="TableNormal"/>
    <w:uiPriority w:val="99"/>
    <w:semiHidden/>
    <w:unhideWhenUsed/>
    <w:rsid w:val="00A801C3"/>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SubtleEmphasis">
    <w:name w:val="Subtle Emphasis"/>
    <w:uiPriority w:val="19"/>
    <w:qFormat/>
    <w:rsid w:val="00615777"/>
    <w:rPr>
      <w:rFonts w:ascii="Arial" w:hAnsi="Arial"/>
      <w:b/>
      <w:sz w:val="28"/>
      <w:szCs w:val="28"/>
    </w:rPr>
  </w:style>
  <w:style w:type="paragraph" w:customStyle="1" w:styleId="Sectiongreen">
    <w:name w:val="Section_green"/>
    <w:basedOn w:val="Normal"/>
    <w:link w:val="SectiongreenChar"/>
    <w:autoRedefine/>
    <w:qFormat/>
    <w:rsid w:val="003D191F"/>
    <w:pPr>
      <w:pBdr>
        <w:left w:val="single" w:sz="48" w:space="4" w:color="008743"/>
      </w:pBdr>
      <w:spacing w:after="0" w:line="276" w:lineRule="auto"/>
      <w:ind w:right="7437"/>
    </w:pPr>
    <w:rPr>
      <w:b/>
      <w:noProof/>
      <w:color w:val="008743"/>
      <w:sz w:val="48"/>
    </w:rPr>
  </w:style>
  <w:style w:type="character" w:customStyle="1" w:styleId="SectiongreenChar">
    <w:name w:val="Section_green Char"/>
    <w:basedOn w:val="DefaultParagraphFont"/>
    <w:link w:val="Sectiongreen"/>
    <w:rsid w:val="003D191F"/>
    <w:rPr>
      <w:rFonts w:ascii="Arial" w:hAnsi="Arial" w:cs="Arial"/>
      <w:b/>
      <w:noProof/>
      <w:color w:val="008743"/>
      <w:sz w:val="48"/>
      <w:szCs w:val="24"/>
    </w:rPr>
  </w:style>
  <w:style w:type="paragraph" w:customStyle="1" w:styleId="Sectionparagreen">
    <w:name w:val="Section para_green"/>
    <w:basedOn w:val="Title"/>
    <w:link w:val="SectionparagreenChar"/>
    <w:rsid w:val="00615777"/>
    <w:pPr>
      <w:pBdr>
        <w:left w:val="single" w:sz="48" w:space="4" w:color="008743"/>
      </w:pBdr>
      <w:shd w:val="clear" w:color="auto" w:fill="BED1B7"/>
    </w:pPr>
    <w:rPr>
      <w:rFonts w:eastAsiaTheme="majorEastAsia"/>
      <w:b w:val="0"/>
      <w:bCs/>
      <w:spacing w:val="-10"/>
      <w:kern w:val="28"/>
      <w:sz w:val="40"/>
    </w:rPr>
  </w:style>
  <w:style w:type="character" w:customStyle="1" w:styleId="SectionparagreenChar">
    <w:name w:val="Section para_green Char"/>
    <w:basedOn w:val="TitleChar"/>
    <w:link w:val="Sectionparagreen"/>
    <w:rsid w:val="00615777"/>
    <w:rPr>
      <w:rFonts w:ascii="Arial" w:eastAsiaTheme="majorEastAsia" w:hAnsi="Arial" w:cs="Arial"/>
      <w:b w:val="0"/>
      <w:bCs/>
      <w:spacing w:val="-10"/>
      <w:kern w:val="28"/>
      <w:sz w:val="40"/>
      <w:szCs w:val="72"/>
      <w:shd w:val="clear" w:color="auto" w:fill="BED1B7"/>
    </w:rPr>
  </w:style>
  <w:style w:type="paragraph" w:customStyle="1" w:styleId="SubSecgreen">
    <w:name w:val="SubSec_green"/>
    <w:basedOn w:val="Sectiongreen"/>
    <w:next w:val="Normal"/>
    <w:link w:val="SubSecgreenChar"/>
    <w:rsid w:val="005557D8"/>
    <w:rPr>
      <w:sz w:val="40"/>
    </w:rPr>
  </w:style>
  <w:style w:type="character" w:customStyle="1" w:styleId="SubSecgreenChar">
    <w:name w:val="SubSec_green Char"/>
    <w:basedOn w:val="SectiongreenChar"/>
    <w:link w:val="SubSecgreen"/>
    <w:rsid w:val="005557D8"/>
    <w:rPr>
      <w:rFonts w:ascii="Arial Rounded MT Bold" w:hAnsi="Arial Rounded MT Bold" w:cs="Arial"/>
      <w:b/>
      <w:noProof/>
      <w:color w:val="008743"/>
      <w:sz w:val="40"/>
      <w:szCs w:val="24"/>
    </w:rPr>
  </w:style>
  <w:style w:type="paragraph" w:customStyle="1" w:styleId="5NoSpaceSecondaryBullet">
    <w:name w:val="5_NoSpaceSecondaryBullet"/>
    <w:basedOn w:val="ListParagraph"/>
    <w:link w:val="5NoSpaceSecondaryBulletChar"/>
    <w:qFormat/>
    <w:rsid w:val="00553F83"/>
    <w:pPr>
      <w:spacing w:after="0" w:line="264" w:lineRule="auto"/>
      <w:ind w:left="0"/>
    </w:pPr>
    <w:rPr>
      <w:rFonts w:ascii="Cera Pro" w:hAnsi="Cera Pro" w:cstheme="minorBidi"/>
      <w:kern w:val="0"/>
      <w:sz w:val="22"/>
      <w:szCs w:val="22"/>
      <w14:ligatures w14:val="none"/>
    </w:rPr>
  </w:style>
  <w:style w:type="character" w:customStyle="1" w:styleId="5NoSpaceSecondaryBulletChar">
    <w:name w:val="5_NoSpaceSecondaryBullet Char"/>
    <w:basedOn w:val="DefaultParagraphFont"/>
    <w:link w:val="5NoSpaceSecondaryBullet"/>
    <w:rsid w:val="00553F8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76607">
      <w:bodyDiv w:val="1"/>
      <w:marLeft w:val="0"/>
      <w:marRight w:val="0"/>
      <w:marTop w:val="0"/>
      <w:marBottom w:val="0"/>
      <w:divBdr>
        <w:top w:val="none" w:sz="0" w:space="0" w:color="auto"/>
        <w:left w:val="none" w:sz="0" w:space="0" w:color="auto"/>
        <w:bottom w:val="none" w:sz="0" w:space="0" w:color="auto"/>
        <w:right w:val="none" w:sz="0" w:space="0" w:color="auto"/>
      </w:divBdr>
    </w:div>
    <w:div w:id="653069646">
      <w:bodyDiv w:val="1"/>
      <w:marLeft w:val="0"/>
      <w:marRight w:val="0"/>
      <w:marTop w:val="0"/>
      <w:marBottom w:val="0"/>
      <w:divBdr>
        <w:top w:val="none" w:sz="0" w:space="0" w:color="auto"/>
        <w:left w:val="none" w:sz="0" w:space="0" w:color="auto"/>
        <w:bottom w:val="none" w:sz="0" w:space="0" w:color="auto"/>
        <w:right w:val="none" w:sz="0" w:space="0" w:color="auto"/>
      </w:divBdr>
    </w:div>
    <w:div w:id="913667311">
      <w:bodyDiv w:val="1"/>
      <w:marLeft w:val="0"/>
      <w:marRight w:val="0"/>
      <w:marTop w:val="0"/>
      <w:marBottom w:val="0"/>
      <w:divBdr>
        <w:top w:val="none" w:sz="0" w:space="0" w:color="auto"/>
        <w:left w:val="none" w:sz="0" w:space="0" w:color="auto"/>
        <w:bottom w:val="none" w:sz="0" w:space="0" w:color="auto"/>
        <w:right w:val="none" w:sz="0" w:space="0" w:color="auto"/>
      </w:divBdr>
    </w:div>
    <w:div w:id="1004941533">
      <w:bodyDiv w:val="1"/>
      <w:marLeft w:val="0"/>
      <w:marRight w:val="0"/>
      <w:marTop w:val="0"/>
      <w:marBottom w:val="0"/>
      <w:divBdr>
        <w:top w:val="none" w:sz="0" w:space="0" w:color="auto"/>
        <w:left w:val="none" w:sz="0" w:space="0" w:color="auto"/>
        <w:bottom w:val="none" w:sz="0" w:space="0" w:color="auto"/>
        <w:right w:val="none" w:sz="0" w:space="0" w:color="auto"/>
      </w:divBdr>
    </w:div>
    <w:div w:id="209604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hyperlink" Target="https://www.food.gov.uk/business-guidance/safer-food-better-business-for-childminders" TargetMode="External"/><Relationship Id="rId3" Type="http://schemas.openxmlformats.org/officeDocument/2006/relationships/customXml" Target="../customXml/item3.xml"/><Relationship Id="rId21" Type="http://schemas.openxmlformats.org/officeDocument/2006/relationships/hyperlink" Target="mailto:HEYL@ncb.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s://www.gov.uk/government/publications/early-years-foundation-stage-nutrition"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london.gov.uk/healthy-early-years-londo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ood.gov.uk/business-guidance/safer-food-better-business-for-childminders"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gov.uk/government/publications/early-years-foundation-stage-framework--2" TargetMode="External"/><Relationship Id="rId28" Type="http://schemas.openxmlformats.org/officeDocument/2006/relationships/hyperlink" Target="https://www.gov.uk/government/publications/physical-activity-guidelines-uk-chief-medical-officers-report" TargetMode="External"/><Relationship Id="rId10" Type="http://schemas.openxmlformats.org/officeDocument/2006/relationships/endnotes" Target="endnotes.xml"/><Relationship Id="rId19" Type="http://schemas.openxmlformats.org/officeDocument/2006/relationships/hyperlink" Target="mailto:HEYL@ncb.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london.gov.uk/healthy-early-years-london" TargetMode="External"/><Relationship Id="rId27" Type="http://schemas.openxmlformats.org/officeDocument/2006/relationships/hyperlink" Target="https://www.gov.uk/government/publications/early-years-foundation-stage-nutrition"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NCB">
  <a:themeElements>
    <a:clrScheme name="Custom 1">
      <a:dk1>
        <a:srgbClr val="353E43"/>
      </a:dk1>
      <a:lt1>
        <a:srgbClr val="FFFFFF"/>
      </a:lt1>
      <a:dk2>
        <a:srgbClr val="5C6970"/>
      </a:dk2>
      <a:lt2>
        <a:srgbClr val="A3A3A3"/>
      </a:lt2>
      <a:accent1>
        <a:srgbClr val="EE266D"/>
      </a:accent1>
      <a:accent2>
        <a:srgbClr val="5C6970"/>
      </a:accent2>
      <a:accent3>
        <a:srgbClr val="00AEEF"/>
      </a:accent3>
      <a:accent4>
        <a:srgbClr val="E95814"/>
      </a:accent4>
      <a:accent5>
        <a:srgbClr val="792D89"/>
      </a:accent5>
      <a:accent6>
        <a:srgbClr val="008D48"/>
      </a:accent6>
      <a:hlink>
        <a:srgbClr val="008D48"/>
      </a:hlink>
      <a:folHlink>
        <a:srgbClr val="A3A3A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535EDF9DD8DBB143AE8CD71BDB6B0E3B" ma:contentTypeVersion="18" ma:contentTypeDescription="Create a new document." ma:contentTypeScope="" ma:versionID="b62aaf35675d99c5c2812c37f82f1e24">
  <xsd:schema xmlns:xsd="http://www.w3.org/2001/XMLSchema" xmlns:xs="http://www.w3.org/2001/XMLSchema" xmlns:p="http://schemas.microsoft.com/office/2006/metadata/properties" xmlns:ns2="7fc9ebc1-6786-4aad-aee1-fdcde6e01ff9" xmlns:ns3="fd7425d0-09b7-49b7-b351-1ad2162dc0d7" targetNamespace="http://schemas.microsoft.com/office/2006/metadata/properties" ma:root="true" ma:fieldsID="f38bbae2cd8226e31269e9577eb53d24" ns2:_="" ns3:_="">
    <xsd:import namespace="7fc9ebc1-6786-4aad-aee1-fdcde6e01ff9"/>
    <xsd:import namespace="fd7425d0-09b7-49b7-b351-1ad2162dc0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9ebc1-6786-4aad-aee1-fdcde6e01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7425d0-09b7-49b7-b351-1ad2162dc0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178e65-9816-4f8b-be61-b7039a016541}" ma:internalName="TaxCatchAll" ma:showField="CatchAllData" ma:web="fd7425d0-09b7-49b7-b351-1ad2162dc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d7425d0-09b7-49b7-b351-1ad2162dc0d7" xsi:nil="true"/>
    <lcf76f155ced4ddcb4097134ff3c332f xmlns="7fc9ebc1-6786-4aad-aee1-fdcde6e01f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1B89E2-C761-47EA-A7E8-039090D385CA}">
  <ds:schemaRefs>
    <ds:schemaRef ds:uri="http://schemas.microsoft.com/sharepoint/v3/contenttype/forms"/>
  </ds:schemaRefs>
</ds:datastoreItem>
</file>

<file path=customXml/itemProps2.xml><?xml version="1.0" encoding="utf-8"?>
<ds:datastoreItem xmlns:ds="http://schemas.openxmlformats.org/officeDocument/2006/customXml" ds:itemID="{BA2B17D0-8252-48C2-8ACA-311B8179C8EC}">
  <ds:schemaRefs>
    <ds:schemaRef ds:uri="http://schemas.openxmlformats.org/officeDocument/2006/bibliography"/>
  </ds:schemaRefs>
</ds:datastoreItem>
</file>

<file path=customXml/itemProps3.xml><?xml version="1.0" encoding="utf-8"?>
<ds:datastoreItem xmlns:ds="http://schemas.openxmlformats.org/officeDocument/2006/customXml" ds:itemID="{EA6CFEC3-A96C-4506-BFC3-840CA1FFB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9ebc1-6786-4aad-aee1-fdcde6e01ff9"/>
    <ds:schemaRef ds:uri="fd7425d0-09b7-49b7-b351-1ad2162dc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5C7479-C838-4B33-A505-F9392BE580E3}">
  <ds:schemaRefs>
    <ds:schemaRef ds:uri="http://schemas.microsoft.com/office/2006/metadata/properties"/>
    <ds:schemaRef ds:uri="http://schemas.microsoft.com/office/infopath/2007/PartnerControls"/>
    <ds:schemaRef ds:uri="fd7425d0-09b7-49b7-b351-1ad2162dc0d7"/>
    <ds:schemaRef ds:uri="7fc9ebc1-6786-4aad-aee1-fdcde6e01ff9"/>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40</Pages>
  <Words>3615</Words>
  <Characters>20608</Characters>
  <Application>Microsoft Office Word</Application>
  <DocSecurity>0</DocSecurity>
  <Lines>171</Lines>
  <Paragraphs>48</Paragraphs>
  <ScaleCrop>false</ScaleCrop>
  <Company/>
  <LinksUpToDate>false</LinksUpToDate>
  <CharactersWithSpaces>24175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Tadiello</dc:creator>
  <cp:keywords/>
  <dc:description/>
  <cp:lastModifiedBy>Leah Widdicombe</cp:lastModifiedBy>
  <cp:revision>51</cp:revision>
  <dcterms:created xsi:type="dcterms:W3CDTF">2025-05-30T10:53:00Z</dcterms:created>
  <dcterms:modified xsi:type="dcterms:W3CDTF">2025-09-01T09:47:00Z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0x010100535EDF9DD8DBB143AE8CD71BDB6B0E3B</vt:lpwstr>
  </property>
  <property fmtid="{D5CDD505-2E9C-101B-9397-08002B2CF9AE}" pid="3" name="MediaServiceImageTags">
    <vt:lpwstr/>
  </property>
</Properties>
</file>